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E05" w:rsidRDefault="00712E05" w:rsidP="00712E05">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712E05" w:rsidRDefault="00712E05" w:rsidP="00712E05">
      <w:pPr>
        <w:spacing w:after="0" w:line="408" w:lineRule="auto"/>
        <w:ind w:left="120"/>
        <w:jc w:val="center"/>
      </w:pPr>
      <w:bookmarkStart w:id="0" w:name="84b34cd1-8907-4be2-9654-5e4d7c979c34"/>
      <w:r>
        <w:rPr>
          <w:rFonts w:ascii="Times New Roman" w:hAnsi="Times New Roman"/>
          <w:b/>
          <w:color w:val="000000"/>
          <w:sz w:val="28"/>
        </w:rPr>
        <w:t>МИНИСТЕРСТВО ОБРАЗОВАНИЯ КИРОВСКОЙ ОБЛАСТИ</w:t>
      </w:r>
      <w:bookmarkEnd w:id="0"/>
      <w:r>
        <w:rPr>
          <w:rFonts w:ascii="Times New Roman" w:hAnsi="Times New Roman"/>
          <w:b/>
          <w:color w:val="000000"/>
          <w:sz w:val="28"/>
        </w:rPr>
        <w:t xml:space="preserve"> </w:t>
      </w:r>
    </w:p>
    <w:p w:rsidR="00712E05" w:rsidRPr="00712E05" w:rsidRDefault="00712E05" w:rsidP="00712E05">
      <w:pPr>
        <w:spacing w:after="0" w:line="408" w:lineRule="auto"/>
        <w:ind w:left="120"/>
        <w:jc w:val="center"/>
      </w:pPr>
      <w:r>
        <w:rPr>
          <w:rFonts w:ascii="Times New Roman" w:hAnsi="Times New Roman"/>
          <w:b/>
          <w:color w:val="000000"/>
          <w:sz w:val="28"/>
        </w:rPr>
        <w:t>КОГОБУ ШИ ОВЗ № 1 г. Нолинска</w:t>
      </w:r>
    </w:p>
    <w:p w:rsidR="00712E05" w:rsidRDefault="00712E05" w:rsidP="00712E05">
      <w:pPr>
        <w:spacing w:after="0"/>
        <w:ind w:left="120"/>
      </w:pPr>
    </w:p>
    <w:p w:rsidR="00712E05" w:rsidRDefault="00712E05" w:rsidP="00712E05">
      <w:pPr>
        <w:spacing w:after="0"/>
        <w:ind w:left="120"/>
      </w:pPr>
    </w:p>
    <w:p w:rsidR="00712E05" w:rsidRDefault="00712E05" w:rsidP="00712E05">
      <w:pPr>
        <w:spacing w:after="0"/>
        <w:ind w:left="120"/>
      </w:pPr>
    </w:p>
    <w:p w:rsidR="00712E05" w:rsidRDefault="00712E05" w:rsidP="00712E05">
      <w:pPr>
        <w:spacing w:after="0"/>
        <w:ind w:left="120"/>
      </w:pPr>
    </w:p>
    <w:tbl>
      <w:tblPr>
        <w:tblW w:w="0" w:type="auto"/>
        <w:tblLook w:val="04A0"/>
      </w:tblPr>
      <w:tblGrid>
        <w:gridCol w:w="3114"/>
        <w:gridCol w:w="3115"/>
        <w:gridCol w:w="3115"/>
      </w:tblGrid>
      <w:tr w:rsidR="00712E05" w:rsidTr="00712E05">
        <w:tc>
          <w:tcPr>
            <w:tcW w:w="3114" w:type="dxa"/>
          </w:tcPr>
          <w:p w:rsidR="00712E05" w:rsidRDefault="00712E05">
            <w:pPr>
              <w:autoSpaceDE w:val="0"/>
              <w:autoSpaceDN w:val="0"/>
              <w:spacing w:after="120"/>
              <w:jc w:val="both"/>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rPr>
              <w:t>РАССМОТРЕНО</w:t>
            </w:r>
          </w:p>
          <w:p w:rsidR="00712E05" w:rsidRDefault="00712E0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методического объединения</w:t>
            </w:r>
          </w:p>
          <w:p w:rsidR="00712E05" w:rsidRDefault="00712E0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12E05" w:rsidRDefault="00712E05">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Кутергина</w:t>
            </w:r>
            <w:proofErr w:type="spellEnd"/>
            <w:r>
              <w:rPr>
                <w:rFonts w:ascii="Times New Roman" w:eastAsia="Times New Roman" w:hAnsi="Times New Roman"/>
                <w:color w:val="000000"/>
                <w:sz w:val="24"/>
                <w:szCs w:val="24"/>
              </w:rPr>
              <w:t xml:space="preserve"> С.П.</w:t>
            </w:r>
          </w:p>
          <w:p w:rsidR="00712E05" w:rsidRDefault="00712E0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«28» 08.   2024 г.</w:t>
            </w:r>
          </w:p>
          <w:p w:rsidR="00712E05" w:rsidRDefault="00712E05">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712E05" w:rsidRDefault="00712E05">
            <w:pPr>
              <w:autoSpaceDE w:val="0"/>
              <w:autoSpaceDN w:val="0"/>
              <w:spacing w:after="120"/>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rPr>
              <w:t>СОГЛАСОВАНО</w:t>
            </w:r>
          </w:p>
          <w:p w:rsidR="00712E05" w:rsidRDefault="00712E0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712E05" w:rsidRDefault="00712E0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12E05" w:rsidRDefault="00712E0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Ворошилова Н.А.</w:t>
            </w:r>
          </w:p>
          <w:p w:rsidR="00712E05" w:rsidRDefault="00712E0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педсовета №1 от «29» 08.   2024 г.</w:t>
            </w:r>
          </w:p>
          <w:p w:rsidR="00712E05" w:rsidRDefault="00712E05">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712E05" w:rsidRDefault="00712E05">
            <w:pPr>
              <w:autoSpaceDE w:val="0"/>
              <w:autoSpaceDN w:val="0"/>
              <w:spacing w:after="120"/>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rPr>
              <w:t>УТВЕРЖДЕНО</w:t>
            </w:r>
          </w:p>
          <w:p w:rsidR="00712E05" w:rsidRDefault="00712E0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712E05" w:rsidRDefault="00712E0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12E05" w:rsidRDefault="00712E0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Буланова Т.Н.</w:t>
            </w:r>
          </w:p>
          <w:p w:rsidR="00712E05" w:rsidRDefault="00712E0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Утверждено</w:t>
            </w:r>
          </w:p>
          <w:p w:rsidR="00712E05" w:rsidRDefault="00712E0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№27-1о/</w:t>
            </w:r>
            <w:proofErr w:type="spellStart"/>
            <w:r>
              <w:rPr>
                <w:rFonts w:ascii="Times New Roman" w:eastAsia="Times New Roman" w:hAnsi="Times New Roman"/>
                <w:color w:val="000000"/>
                <w:sz w:val="24"/>
                <w:szCs w:val="24"/>
              </w:rPr>
              <w:t>д</w:t>
            </w:r>
            <w:proofErr w:type="spellEnd"/>
            <w:r>
              <w:rPr>
                <w:rFonts w:ascii="Times New Roman" w:eastAsia="Times New Roman" w:hAnsi="Times New Roman"/>
                <w:color w:val="000000"/>
                <w:sz w:val="24"/>
                <w:szCs w:val="24"/>
              </w:rPr>
              <w:t xml:space="preserve">                от «29» 08.   2024 г.</w:t>
            </w:r>
          </w:p>
          <w:p w:rsidR="00712E05" w:rsidRDefault="00712E05">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712E05" w:rsidRDefault="00712E05" w:rsidP="00712E05">
      <w:pPr>
        <w:spacing w:after="0"/>
        <w:ind w:left="120"/>
        <w:rPr>
          <w:lang w:eastAsia="en-US"/>
        </w:rPr>
      </w:pPr>
    </w:p>
    <w:p w:rsidR="00712E05" w:rsidRDefault="00712E05" w:rsidP="00712E05">
      <w:pPr>
        <w:spacing w:after="0"/>
        <w:ind w:left="120"/>
      </w:pPr>
    </w:p>
    <w:p w:rsidR="00712E05" w:rsidRDefault="00712E05" w:rsidP="00712E05">
      <w:pPr>
        <w:spacing w:after="0"/>
        <w:ind w:left="120"/>
      </w:pPr>
    </w:p>
    <w:p w:rsidR="00712E05" w:rsidRDefault="00712E05" w:rsidP="00712E05">
      <w:pPr>
        <w:spacing w:after="0"/>
        <w:ind w:left="120"/>
      </w:pPr>
    </w:p>
    <w:p w:rsidR="00712E05" w:rsidRDefault="00712E05" w:rsidP="00712E05">
      <w:pPr>
        <w:spacing w:after="0"/>
        <w:ind w:left="120"/>
      </w:pPr>
    </w:p>
    <w:p w:rsidR="00712E05" w:rsidRDefault="00712E05" w:rsidP="00712E05">
      <w:pPr>
        <w:spacing w:after="0" w:line="408" w:lineRule="auto"/>
        <w:ind w:left="120"/>
        <w:jc w:val="center"/>
      </w:pPr>
      <w:r>
        <w:rPr>
          <w:rFonts w:ascii="Times New Roman" w:hAnsi="Times New Roman"/>
          <w:b/>
          <w:color w:val="000000"/>
          <w:sz w:val="28"/>
        </w:rPr>
        <w:t>РАБОЧАЯ ПРОГРАММА</w:t>
      </w:r>
    </w:p>
    <w:p w:rsidR="00712E05" w:rsidRDefault="00712E05" w:rsidP="00712E05">
      <w:pPr>
        <w:spacing w:after="0" w:line="408" w:lineRule="auto"/>
        <w:ind w:left="120"/>
        <w:jc w:val="center"/>
      </w:pPr>
      <w:r>
        <w:rPr>
          <w:rFonts w:ascii="Times New Roman" w:hAnsi="Times New Roman"/>
          <w:color w:val="000000"/>
          <w:sz w:val="28"/>
        </w:rPr>
        <w:t>(ID 4222386)</w:t>
      </w:r>
    </w:p>
    <w:p w:rsidR="00712E05" w:rsidRDefault="00712E05" w:rsidP="00712E05">
      <w:pPr>
        <w:spacing w:after="0"/>
        <w:ind w:left="120"/>
        <w:jc w:val="center"/>
      </w:pPr>
    </w:p>
    <w:p w:rsidR="00712E05" w:rsidRDefault="00712E05" w:rsidP="00712E05">
      <w:pPr>
        <w:spacing w:after="0" w:line="408" w:lineRule="auto"/>
        <w:ind w:left="120"/>
        <w:jc w:val="center"/>
      </w:pPr>
      <w:r>
        <w:rPr>
          <w:rFonts w:ascii="Times New Roman" w:hAnsi="Times New Roman"/>
          <w:b/>
          <w:color w:val="000000"/>
          <w:sz w:val="28"/>
        </w:rPr>
        <w:t>учебного предмета «</w:t>
      </w:r>
      <w:r w:rsidR="00333A18">
        <w:rPr>
          <w:rFonts w:ascii="Times New Roman" w:hAnsi="Times New Roman"/>
          <w:b/>
          <w:color w:val="000000"/>
          <w:sz w:val="28"/>
        </w:rPr>
        <w:t>Развитие речи</w:t>
      </w:r>
      <w:r>
        <w:rPr>
          <w:rFonts w:ascii="Times New Roman" w:hAnsi="Times New Roman"/>
          <w:b/>
          <w:color w:val="000000"/>
          <w:sz w:val="28"/>
        </w:rPr>
        <w:t>»</w:t>
      </w:r>
    </w:p>
    <w:p w:rsidR="00712E05" w:rsidRDefault="00712E05" w:rsidP="00712E05">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5</w:t>
      </w:r>
      <w:r w:rsidR="008B00A0">
        <w:rPr>
          <w:rFonts w:ascii="Times New Roman" w:hAnsi="Times New Roman"/>
          <w:color w:val="000000"/>
          <w:sz w:val="28"/>
        </w:rPr>
        <w:t xml:space="preserve"> класса</w:t>
      </w:r>
      <w:r>
        <w:rPr>
          <w:rFonts w:ascii="Times New Roman" w:hAnsi="Times New Roman"/>
          <w:color w:val="000000"/>
          <w:sz w:val="28"/>
        </w:rPr>
        <w:t xml:space="preserve"> </w:t>
      </w:r>
    </w:p>
    <w:p w:rsidR="00712E05" w:rsidRDefault="00712E05" w:rsidP="00712E05">
      <w:pPr>
        <w:spacing w:after="0"/>
        <w:ind w:left="120"/>
        <w:jc w:val="center"/>
      </w:pPr>
    </w:p>
    <w:p w:rsidR="00712E05" w:rsidRDefault="00712E05" w:rsidP="00712E05">
      <w:pPr>
        <w:spacing w:after="0"/>
        <w:ind w:left="120"/>
        <w:jc w:val="center"/>
      </w:pPr>
    </w:p>
    <w:p w:rsidR="00712E05" w:rsidRDefault="00712E05" w:rsidP="00712E05">
      <w:pPr>
        <w:spacing w:after="0"/>
        <w:ind w:left="120"/>
        <w:jc w:val="center"/>
      </w:pPr>
    </w:p>
    <w:p w:rsidR="00712E05" w:rsidRDefault="00712E05" w:rsidP="00712E05">
      <w:pPr>
        <w:spacing w:after="0"/>
        <w:ind w:left="120"/>
        <w:jc w:val="center"/>
      </w:pPr>
    </w:p>
    <w:p w:rsidR="00712E05" w:rsidRDefault="00712E05" w:rsidP="00712E05">
      <w:pPr>
        <w:spacing w:after="0"/>
        <w:ind w:left="120"/>
        <w:jc w:val="center"/>
      </w:pPr>
    </w:p>
    <w:p w:rsidR="00712E05" w:rsidRDefault="00712E05" w:rsidP="00712E05">
      <w:pPr>
        <w:spacing w:after="0"/>
        <w:ind w:left="120"/>
        <w:jc w:val="center"/>
      </w:pPr>
    </w:p>
    <w:p w:rsidR="00712E05" w:rsidRDefault="00712E05" w:rsidP="00712E05">
      <w:pPr>
        <w:spacing w:after="0"/>
        <w:ind w:left="120"/>
        <w:jc w:val="center"/>
      </w:pPr>
    </w:p>
    <w:p w:rsidR="00712E05" w:rsidRDefault="00712E05" w:rsidP="00712E05">
      <w:pPr>
        <w:spacing w:after="0"/>
        <w:ind w:left="120"/>
        <w:jc w:val="center"/>
      </w:pPr>
    </w:p>
    <w:p w:rsidR="00712E05" w:rsidRDefault="00712E05" w:rsidP="00712E05">
      <w:pPr>
        <w:spacing w:after="0"/>
      </w:pPr>
    </w:p>
    <w:p w:rsidR="00333A18" w:rsidRDefault="00712E05" w:rsidP="00712E05">
      <w:pPr>
        <w:jc w:val="center"/>
        <w:rPr>
          <w:rFonts w:ascii="Times New Roman" w:hAnsi="Times New Roman"/>
          <w:b/>
          <w:color w:val="000000"/>
          <w:sz w:val="28"/>
        </w:rPr>
      </w:pPr>
      <w:bookmarkStart w:id="1" w:name="5ce1acce-c3fd-49bf-9494-1e3d1db3054e"/>
      <w:r>
        <w:rPr>
          <w:rFonts w:ascii="Times New Roman" w:hAnsi="Times New Roman"/>
          <w:b/>
          <w:color w:val="000000"/>
          <w:sz w:val="28"/>
        </w:rPr>
        <w:t>г. Нолинск</w:t>
      </w:r>
      <w:bookmarkEnd w:id="1"/>
      <w:r>
        <w:rPr>
          <w:rFonts w:ascii="Times New Roman" w:hAnsi="Times New Roman"/>
          <w:b/>
          <w:color w:val="000000"/>
          <w:sz w:val="28"/>
        </w:rPr>
        <w:t xml:space="preserve"> </w:t>
      </w:r>
      <w:bookmarkStart w:id="2" w:name="f687a116-da41-41a9-8c31-63d3ecc684a2"/>
      <w:r>
        <w:rPr>
          <w:rFonts w:ascii="Times New Roman" w:hAnsi="Times New Roman"/>
          <w:b/>
          <w:color w:val="000000"/>
          <w:sz w:val="28"/>
        </w:rPr>
        <w:t>2024</w:t>
      </w:r>
      <w:bookmarkEnd w:id="2"/>
    </w:p>
    <w:p w:rsidR="00333A18" w:rsidRDefault="00333A18" w:rsidP="00712E05">
      <w:pPr>
        <w:jc w:val="center"/>
        <w:rPr>
          <w:rFonts w:ascii="Times New Roman" w:hAnsi="Times New Roman"/>
          <w:b/>
          <w:color w:val="000000"/>
          <w:sz w:val="28"/>
        </w:rPr>
      </w:pPr>
    </w:p>
    <w:p w:rsidR="00333A18" w:rsidRDefault="00333A18" w:rsidP="00712E05">
      <w:pPr>
        <w:jc w:val="center"/>
        <w:rPr>
          <w:rFonts w:ascii="Times New Roman" w:hAnsi="Times New Roman"/>
          <w:b/>
          <w:color w:val="000000"/>
          <w:sz w:val="28"/>
        </w:rPr>
      </w:pPr>
    </w:p>
    <w:p w:rsidR="00333A18" w:rsidRDefault="00333A18" w:rsidP="00712E05">
      <w:pPr>
        <w:jc w:val="center"/>
        <w:rPr>
          <w:rFonts w:ascii="Times New Roman" w:hAnsi="Times New Roman"/>
          <w:b/>
          <w:color w:val="000000"/>
          <w:sz w:val="28"/>
        </w:rPr>
      </w:pPr>
    </w:p>
    <w:p w:rsidR="00712E05" w:rsidRPr="00333A18" w:rsidRDefault="00E50625" w:rsidP="00333A18">
      <w:pPr>
        <w:jc w:val="center"/>
        <w:rPr>
          <w:rFonts w:ascii="Times New Roman" w:hAnsi="Times New Roman" w:cs="Times New Roman"/>
          <w:b/>
          <w:sz w:val="24"/>
          <w:szCs w:val="24"/>
        </w:rPr>
      </w:pPr>
      <w:r w:rsidRPr="00CB65E6">
        <w:rPr>
          <w:rFonts w:ascii="Times New Roman" w:hAnsi="Times New Roman" w:cs="Times New Roman"/>
          <w:b/>
          <w:sz w:val="24"/>
          <w:szCs w:val="24"/>
        </w:rPr>
        <w:lastRenderedPageBreak/>
        <w:t>ПОЯСНИТЕЛЬНАЯ ЗАПИСКА</w:t>
      </w:r>
    </w:p>
    <w:p w:rsidR="00712E05" w:rsidRDefault="00712E05" w:rsidP="00E50625">
      <w:pPr>
        <w:rPr>
          <w:rFonts w:ascii="Times New Roman" w:hAnsi="Times New Roman" w:cs="Times New Roman"/>
          <w:sz w:val="24"/>
          <w:szCs w:val="24"/>
        </w:rPr>
      </w:pP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ОБЩАЯ ХАРАКТЕРИСТИКА УЧЕБНОГО ПРЕДМЕТА «РАЗВИТИЕ РЕЧИ»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Данный учебный предмет был включен в учебный план в связи с необходимостью восполнения пробелов в </w:t>
      </w:r>
      <w:proofErr w:type="spellStart"/>
      <w:r w:rsidRPr="00CB65E6">
        <w:rPr>
          <w:rFonts w:ascii="Times New Roman" w:hAnsi="Times New Roman" w:cs="Times New Roman"/>
          <w:sz w:val="24"/>
          <w:szCs w:val="24"/>
        </w:rPr>
        <w:t>речеязыковом</w:t>
      </w:r>
      <w:proofErr w:type="spellEnd"/>
      <w:r w:rsidRPr="00CB65E6">
        <w:rPr>
          <w:rFonts w:ascii="Times New Roman" w:hAnsi="Times New Roman" w:cs="Times New Roman"/>
          <w:sz w:val="24"/>
          <w:szCs w:val="24"/>
        </w:rPr>
        <w:t xml:space="preserve"> развитии обучающихся. Недостаточный уровень </w:t>
      </w:r>
      <w:proofErr w:type="spellStart"/>
      <w:r w:rsidRPr="00CB65E6">
        <w:rPr>
          <w:rFonts w:ascii="Times New Roman" w:hAnsi="Times New Roman" w:cs="Times New Roman"/>
          <w:sz w:val="24"/>
          <w:szCs w:val="24"/>
        </w:rPr>
        <w:t>сформированности</w:t>
      </w:r>
      <w:proofErr w:type="spellEnd"/>
      <w:r w:rsidRPr="00CB65E6">
        <w:rPr>
          <w:rFonts w:ascii="Times New Roman" w:hAnsi="Times New Roman" w:cs="Times New Roman"/>
          <w:sz w:val="24"/>
          <w:szCs w:val="24"/>
        </w:rPr>
        <w:t xml:space="preserve"> языковых средств (фонологии, лексики, грамматика, связной речи) у ряда обучающихся в заметной степени препятствует успешному освоению не только предметных компетенций в области «Русский язык и литература», но и в рамках других предметных областей.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В то же время, другая группа обучающихся испытывает парциальные трудности в виде нарушений чтения и/или письма, что также откладывает определенный отпечаток на процесс формирования текстовой компетенции.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Еще одним направлением реализации специальных образовательных условий является развитие и формирование коммуникативных компетенций, на что указывается в основополагающих документах: ФГОС ООО, ПООП ООО и других. Данное направление коррекционной работы может быть реализовано в рамках данного учебного предмета.</w:t>
      </w:r>
    </w:p>
    <w:p w:rsidR="00E50625" w:rsidRPr="00CB65E6" w:rsidRDefault="00E50625" w:rsidP="00E50625">
      <w:pPr>
        <w:rPr>
          <w:rFonts w:ascii="Times New Roman" w:hAnsi="Times New Roman" w:cs="Times New Roman"/>
          <w:sz w:val="24"/>
          <w:szCs w:val="24"/>
        </w:rPr>
      </w:pPr>
      <w:proofErr w:type="gramStart"/>
      <w:r w:rsidRPr="00CB65E6">
        <w:rPr>
          <w:rFonts w:ascii="Times New Roman" w:hAnsi="Times New Roman" w:cs="Times New Roman"/>
          <w:sz w:val="24"/>
          <w:szCs w:val="24"/>
        </w:rPr>
        <w:t>Обучение в рамках предмета «Развитие речи» имеет практическую направленность, не предполагает изучение большого массива теоретических знаний и также ориентировано на развитие функциональной грамотности как интегративного умения человека читать, понимать тексты, использовать информацию</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текстов</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разных</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форматов,</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оценивать</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её,</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размышлять</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о ней, чтобы достигать своих целей, расширять свои знания и возможности,</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участвовать</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в</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социальной</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жизни.</w:t>
      </w:r>
      <w:proofErr w:type="gramEnd"/>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В содержании программы выделено четыре направления работы: Работа над словом, Работа </w:t>
      </w:r>
      <w:proofErr w:type="gramStart"/>
      <w:r w:rsidRPr="00CB65E6">
        <w:rPr>
          <w:rFonts w:ascii="Times New Roman" w:hAnsi="Times New Roman" w:cs="Times New Roman"/>
          <w:sz w:val="24"/>
          <w:szCs w:val="24"/>
        </w:rPr>
        <w:t>над</w:t>
      </w:r>
      <w:proofErr w:type="gramEnd"/>
      <w:r w:rsidRPr="00CB65E6">
        <w:rPr>
          <w:rFonts w:ascii="Times New Roman" w:hAnsi="Times New Roman" w:cs="Times New Roman"/>
          <w:sz w:val="24"/>
          <w:szCs w:val="24"/>
        </w:rPr>
        <w:t xml:space="preserve"> </w:t>
      </w:r>
      <w:proofErr w:type="gramStart"/>
      <w:r w:rsidRPr="00CB65E6">
        <w:rPr>
          <w:rFonts w:ascii="Times New Roman" w:hAnsi="Times New Roman" w:cs="Times New Roman"/>
          <w:sz w:val="24"/>
          <w:szCs w:val="24"/>
        </w:rPr>
        <w:t>словосочетание</w:t>
      </w:r>
      <w:proofErr w:type="gramEnd"/>
      <w:r w:rsidRPr="00CB65E6">
        <w:rPr>
          <w:rFonts w:ascii="Times New Roman" w:hAnsi="Times New Roman" w:cs="Times New Roman"/>
          <w:sz w:val="24"/>
          <w:szCs w:val="24"/>
        </w:rPr>
        <w:t xml:space="preserve"> и предложением, Работа над текстом, Виды речевой деятельности и культура речи.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Работа над словом. В рамках данного направления предполагается организация работы по расширению и уточнению словарного запаса. </w:t>
      </w:r>
      <w:proofErr w:type="gramStart"/>
      <w:r w:rsidRPr="00CB65E6">
        <w:rPr>
          <w:rFonts w:ascii="Times New Roman" w:hAnsi="Times New Roman" w:cs="Times New Roman"/>
          <w:sz w:val="24"/>
          <w:szCs w:val="24"/>
        </w:rPr>
        <w:t xml:space="preserve">В отличие обучения на уровне начального общего  образования, когда основное внимание уделялось количественным параметрам, на уровне основного общего образования расширение словарного запаса происходит, прежде всего, за счет лексической системности, освоения сложных морфологических категорий, присущих литературному письменному языку, развития образности за счет освоения </w:t>
      </w:r>
      <w:proofErr w:type="spellStart"/>
      <w:r w:rsidRPr="00CB65E6">
        <w:rPr>
          <w:rFonts w:ascii="Times New Roman" w:hAnsi="Times New Roman" w:cs="Times New Roman"/>
          <w:sz w:val="24"/>
          <w:szCs w:val="24"/>
        </w:rPr>
        <w:t>коннотативного</w:t>
      </w:r>
      <w:proofErr w:type="spellEnd"/>
      <w:r w:rsidRPr="00CB65E6">
        <w:rPr>
          <w:rFonts w:ascii="Times New Roman" w:hAnsi="Times New Roman" w:cs="Times New Roman"/>
          <w:sz w:val="24"/>
          <w:szCs w:val="24"/>
        </w:rPr>
        <w:t xml:space="preserve"> значения лексических единиц, использования их в рамках образных выражений.</w:t>
      </w:r>
      <w:proofErr w:type="gramEnd"/>
      <w:r w:rsidRPr="00CB65E6">
        <w:rPr>
          <w:rFonts w:ascii="Times New Roman" w:hAnsi="Times New Roman" w:cs="Times New Roman"/>
          <w:sz w:val="24"/>
          <w:szCs w:val="24"/>
        </w:rPr>
        <w:t xml:space="preserve"> Данный раздел тесно связан, с одной стороны, с тематикой курса «Русского языка», поскольку предполагает опережающее практическое знакомство с языковым материалом, который позже будет изучаться теоретически. С другой – с курсом литературы, как </w:t>
      </w:r>
      <w:proofErr w:type="gramStart"/>
      <w:r w:rsidRPr="00CB65E6">
        <w:rPr>
          <w:rFonts w:ascii="Times New Roman" w:hAnsi="Times New Roman" w:cs="Times New Roman"/>
          <w:sz w:val="24"/>
          <w:szCs w:val="24"/>
        </w:rPr>
        <w:t>базовый</w:t>
      </w:r>
      <w:proofErr w:type="gramEnd"/>
      <w:r w:rsidRPr="00CB65E6">
        <w:rPr>
          <w:rFonts w:ascii="Times New Roman" w:hAnsi="Times New Roman" w:cs="Times New Roman"/>
          <w:sz w:val="24"/>
          <w:szCs w:val="24"/>
        </w:rPr>
        <w:t xml:space="preserve"> для освоения лексических средств выразительности, обеспечивающий понимание текстов различных жанров и их продуцирование.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Содержание данного направления определяется рядом условий:</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Обеспечение успешности освоения предметных результатов раздела «Русский язык и литература», а также других разделов. В связи с этим в содержание работы включается лексика, фразеологизмы, используемые в текстах, предлагаемых для литературного чтения, по другим предметам. Данная работа должна носить опережающий характер, для того чтобы сформировать у </w:t>
      </w:r>
      <w:r w:rsidRPr="00CB65E6">
        <w:rPr>
          <w:rFonts w:ascii="Times New Roman" w:hAnsi="Times New Roman" w:cs="Times New Roman"/>
          <w:sz w:val="24"/>
          <w:szCs w:val="24"/>
        </w:rPr>
        <w:lastRenderedPageBreak/>
        <w:t>детей с тяжелыми нарушениями речи предварительные знания о семантике изучаемой лексики, способах ее употребления.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Кроме того, для успешного освоения программного материала по разделу «Русский язык» необходимо освоить те грамматические категории, которые будут изучаться с теоретической точки зрения. На уроках развития </w:t>
      </w:r>
      <w:proofErr w:type="gramStart"/>
      <w:r w:rsidRPr="00CB65E6">
        <w:rPr>
          <w:rFonts w:ascii="Times New Roman" w:hAnsi="Times New Roman" w:cs="Times New Roman"/>
          <w:sz w:val="24"/>
          <w:szCs w:val="24"/>
        </w:rPr>
        <w:t>речи</w:t>
      </w:r>
      <w:proofErr w:type="gramEnd"/>
      <w:r w:rsidRPr="00CB65E6">
        <w:rPr>
          <w:rFonts w:ascii="Times New Roman" w:hAnsi="Times New Roman" w:cs="Times New Roman"/>
          <w:sz w:val="24"/>
          <w:szCs w:val="24"/>
        </w:rPr>
        <w:t xml:space="preserve"> в опережающем режиме обучающихся учат опознавать части речи, понимать их обобщенное значение, изменять их, кроме того, обучающиеся тренируются использовать данные части речи в ходе практических упражнений, учатся их понимать в процессе чтения или </w:t>
      </w:r>
      <w:proofErr w:type="spellStart"/>
      <w:r w:rsidRPr="00CB65E6">
        <w:rPr>
          <w:rFonts w:ascii="Times New Roman" w:hAnsi="Times New Roman" w:cs="Times New Roman"/>
          <w:sz w:val="24"/>
          <w:szCs w:val="24"/>
        </w:rPr>
        <w:t>аудирования</w:t>
      </w:r>
      <w:proofErr w:type="spellEnd"/>
      <w:r w:rsidRPr="00CB65E6">
        <w:rPr>
          <w:rFonts w:ascii="Times New Roman" w:hAnsi="Times New Roman" w:cs="Times New Roman"/>
          <w:sz w:val="24"/>
          <w:szCs w:val="24"/>
        </w:rPr>
        <w:t xml:space="preserve">, использовать в собственной речи.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Расширение словарного запаса за счет разнообразных форм словообразования. Формирование внимательного отношения к морфемной и словообразовательной структуре слова. Практическое использование словообразования для формулирования и выражения коммуникативных интенций.</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Такое опережающее обучение учитывает специфические потребности обучающихся с тяжелыми нарушениями </w:t>
      </w:r>
      <w:proofErr w:type="gramStart"/>
      <w:r w:rsidRPr="00CB65E6">
        <w:rPr>
          <w:rFonts w:ascii="Times New Roman" w:hAnsi="Times New Roman" w:cs="Times New Roman"/>
          <w:sz w:val="24"/>
          <w:szCs w:val="24"/>
        </w:rPr>
        <w:t>речи</w:t>
      </w:r>
      <w:proofErr w:type="gramEnd"/>
      <w:r w:rsidRPr="00CB65E6">
        <w:rPr>
          <w:rFonts w:ascii="Times New Roman" w:hAnsi="Times New Roman" w:cs="Times New Roman"/>
          <w:sz w:val="24"/>
          <w:szCs w:val="24"/>
        </w:rPr>
        <w:t xml:space="preserve"> и формируют речевой опыт практического словоупотребления.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Восполнение пробелов лексической индивидуальной системы. Как известно, у детей с тяжелыми нарушениями речи существуют проблемы в формировании лексической системы, образующей многокомпонентные парадигматические и синтагматические отношения. Поэтому на всех этапах обучения необходимо отрабатывать навыки подбора синонимов, антонимов, омонимов и проч. Недостаток речевой практики диктует также необходимость отработки в рецептивном и продуктивном планах употребление лексики в связанных словосочетаниях различного типа, словосочетаниях с многовалентными и мало валентными связями.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Формирование лексики для реализации коммуникативных социальных контактов, включающее взаимодействие в различных социальных ситуациях, а также в </w:t>
      </w:r>
      <w:proofErr w:type="spellStart"/>
      <w:proofErr w:type="gramStart"/>
      <w:r w:rsidRPr="00CB65E6">
        <w:rPr>
          <w:rFonts w:ascii="Times New Roman" w:hAnsi="Times New Roman" w:cs="Times New Roman"/>
          <w:sz w:val="24"/>
          <w:szCs w:val="24"/>
        </w:rPr>
        <w:t>интернет-сообществах</w:t>
      </w:r>
      <w:proofErr w:type="spellEnd"/>
      <w:proofErr w:type="gramEnd"/>
      <w:r w:rsidRPr="00CB65E6">
        <w:rPr>
          <w:rFonts w:ascii="Times New Roman" w:hAnsi="Times New Roman" w:cs="Times New Roman"/>
          <w:sz w:val="24"/>
          <w:szCs w:val="24"/>
        </w:rPr>
        <w:t>, при использовании IT технологий.</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Обучающиеся учатся различать и использовать основные способы толкования лексического значения слова (использование толкового словаря и других </w:t>
      </w:r>
      <w:proofErr w:type="gramStart"/>
      <w:r w:rsidRPr="00CB65E6">
        <w:rPr>
          <w:rFonts w:ascii="Times New Roman" w:hAnsi="Times New Roman" w:cs="Times New Roman"/>
          <w:sz w:val="24"/>
          <w:szCs w:val="24"/>
        </w:rPr>
        <w:t>словарей</w:t>
      </w:r>
      <w:proofErr w:type="gramEnd"/>
      <w:r w:rsidRPr="00CB65E6">
        <w:rPr>
          <w:rFonts w:ascii="Times New Roman" w:hAnsi="Times New Roman" w:cs="Times New Roman"/>
          <w:sz w:val="24"/>
          <w:szCs w:val="24"/>
        </w:rPr>
        <w:t xml:space="preserve"> как в печатном виде, так и в </w:t>
      </w:r>
      <w:proofErr w:type="spellStart"/>
      <w:r w:rsidRPr="00CB65E6">
        <w:rPr>
          <w:rFonts w:ascii="Times New Roman" w:hAnsi="Times New Roman" w:cs="Times New Roman"/>
          <w:sz w:val="24"/>
          <w:szCs w:val="24"/>
        </w:rPr>
        <w:t>онлайн</w:t>
      </w:r>
      <w:proofErr w:type="spellEnd"/>
      <w:r w:rsidRPr="00CB65E6">
        <w:rPr>
          <w:rFonts w:ascii="Times New Roman" w:hAnsi="Times New Roman" w:cs="Times New Roman"/>
          <w:sz w:val="24"/>
          <w:szCs w:val="24"/>
        </w:rPr>
        <w:t xml:space="preserve"> форме; подбирать однокоренные слова; синонимы и антонимы; определять значения слова по контексту, на основе словообразовательного или морфемного анализа). В связи с этим широко используются разные виды лексических словарей. Использование словарей позволяет формировать внимательное отношение к языковому материалу, навыки языкового анализа.</w:t>
      </w:r>
    </w:p>
    <w:p w:rsidR="00E50625" w:rsidRPr="00CB65E6" w:rsidRDefault="00E50625" w:rsidP="00E50625">
      <w:pPr>
        <w:rPr>
          <w:rFonts w:ascii="Times New Roman" w:hAnsi="Times New Roman" w:cs="Times New Roman"/>
          <w:sz w:val="24"/>
          <w:szCs w:val="24"/>
        </w:rPr>
      </w:pPr>
      <w:proofErr w:type="gramStart"/>
      <w:r w:rsidRPr="00CB65E6">
        <w:rPr>
          <w:rFonts w:ascii="Times New Roman" w:hAnsi="Times New Roman" w:cs="Times New Roman"/>
          <w:sz w:val="24"/>
          <w:szCs w:val="24"/>
        </w:rPr>
        <w:t>Поскольку у обучающихся с ТНР и на уровне основного общего образования сохраняются трудности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 работа над этими видами парадигматических отношений продолжается и в пятом классе.</w:t>
      </w:r>
      <w:proofErr w:type="gramEnd"/>
      <w:r w:rsidRPr="00CB65E6">
        <w:rPr>
          <w:rFonts w:ascii="Times New Roman" w:hAnsi="Times New Roman" w:cs="Times New Roman"/>
          <w:sz w:val="24"/>
          <w:szCs w:val="24"/>
        </w:rPr>
        <w:t xml:space="preserve"> Основой является программная лексика из различных разделов программы.</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Кроме того, для того чтобы речь обучающихся была выразительной, эмоционально окрашенной необходимо продолжать учить их уместно использовать слова с суффиксами оценки в собственной речи.</w:t>
      </w:r>
    </w:p>
    <w:p w:rsidR="00E50625" w:rsidRPr="00CB65E6" w:rsidRDefault="00E50625" w:rsidP="00E50625">
      <w:pPr>
        <w:rPr>
          <w:rFonts w:ascii="Times New Roman" w:hAnsi="Times New Roman" w:cs="Times New Roman"/>
          <w:sz w:val="24"/>
          <w:szCs w:val="24"/>
        </w:rPr>
      </w:pP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Направление «Работа над словосочетанием и предложением» предполагает продолжение работы, проводимой на уровне начального общего образования, по развитию и совершенствованию </w:t>
      </w:r>
      <w:r w:rsidRPr="00CB65E6">
        <w:rPr>
          <w:rFonts w:ascii="Times New Roman" w:hAnsi="Times New Roman" w:cs="Times New Roman"/>
          <w:sz w:val="24"/>
          <w:szCs w:val="24"/>
        </w:rPr>
        <w:lastRenderedPageBreak/>
        <w:t>навыков установления связей между словами в словосочетаниях и предложениях, освоения различных типов предложения с учетом программного материала по предмету «Русский язык».</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Предлагаемый для анализа и синтеза лингвистический материал постепенно по мере обучения усложняется. Однако</w:t>
      </w:r>
      <w:proofErr w:type="gramStart"/>
      <w:r w:rsidRPr="00CB65E6">
        <w:rPr>
          <w:rFonts w:ascii="Times New Roman" w:hAnsi="Times New Roman" w:cs="Times New Roman"/>
          <w:sz w:val="24"/>
          <w:szCs w:val="24"/>
        </w:rPr>
        <w:t>,</w:t>
      </w:r>
      <w:proofErr w:type="gramEnd"/>
      <w:r w:rsidRPr="00CB65E6">
        <w:rPr>
          <w:rFonts w:ascii="Times New Roman" w:hAnsi="Times New Roman" w:cs="Times New Roman"/>
          <w:sz w:val="24"/>
          <w:szCs w:val="24"/>
        </w:rPr>
        <w:t xml:space="preserve"> на протяжении всего времени обучения широко используются наглядные опоры, визуальные модели. Практическое освоение данного материала предполагает реализацию прагматического аспекта обучения языку. Это означает необходимость изучения синтаксических моделей в структуре текста. </w:t>
      </w:r>
      <w:proofErr w:type="gramStart"/>
      <w:r w:rsidRPr="00CB65E6">
        <w:rPr>
          <w:rFonts w:ascii="Times New Roman" w:hAnsi="Times New Roman" w:cs="Times New Roman"/>
          <w:sz w:val="24"/>
          <w:szCs w:val="24"/>
        </w:rPr>
        <w:t>Важно добиться от обучающихся умения видеть данные конструкции в тексте, понимать их семантику, а также использовать их в собственной устной и письменной речи.</w:t>
      </w:r>
      <w:proofErr w:type="gramEnd"/>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Работа над предложением проводится с опорой на методы моделирования и конструирование, способствующие формированию и развитию процессов языкового анализа и синтеза. В работе над предложением уделяется большое внимание семантическим связям между словами в предложении с постепенным переходом к анализу синтаксических ролей (с использованием вопросов, схем, верификации предложений, подбору синтаксических синонимов и проч.). Одним из хорошо зарекомендовавших в работе с детьми с ТНР методов является метод символизации (опоры на материализованные основы), позволяющие целенаправленно формировать умственные действия обучающихся и </w:t>
      </w:r>
      <w:proofErr w:type="spellStart"/>
      <w:r w:rsidRPr="00CB65E6">
        <w:rPr>
          <w:rFonts w:ascii="Times New Roman" w:hAnsi="Times New Roman" w:cs="Times New Roman"/>
          <w:sz w:val="24"/>
          <w:szCs w:val="24"/>
        </w:rPr>
        <w:t>интериоризацию</w:t>
      </w:r>
      <w:proofErr w:type="spellEnd"/>
      <w:r w:rsidRPr="00CB65E6">
        <w:rPr>
          <w:rFonts w:ascii="Times New Roman" w:hAnsi="Times New Roman" w:cs="Times New Roman"/>
          <w:sz w:val="24"/>
          <w:szCs w:val="24"/>
        </w:rPr>
        <w:t xml:space="preserve"> предлагаемых моделей и действий.</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В ходе практических упражнений </w:t>
      </w:r>
      <w:proofErr w:type="gramStart"/>
      <w:r w:rsidRPr="00CB65E6">
        <w:rPr>
          <w:rFonts w:ascii="Times New Roman" w:hAnsi="Times New Roman" w:cs="Times New Roman"/>
          <w:sz w:val="24"/>
          <w:szCs w:val="24"/>
        </w:rPr>
        <w:t>у</w:t>
      </w:r>
      <w:proofErr w:type="gramEnd"/>
      <w:r w:rsidRPr="00CB65E6">
        <w:rPr>
          <w:rFonts w:ascii="Times New Roman" w:hAnsi="Times New Roman" w:cs="Times New Roman"/>
          <w:sz w:val="24"/>
          <w:szCs w:val="24"/>
        </w:rPr>
        <w:t xml:space="preserve"> </w:t>
      </w:r>
      <w:proofErr w:type="gramStart"/>
      <w:r w:rsidRPr="00CB65E6">
        <w:rPr>
          <w:rFonts w:ascii="Times New Roman" w:hAnsi="Times New Roman" w:cs="Times New Roman"/>
          <w:sz w:val="24"/>
          <w:szCs w:val="24"/>
        </w:rPr>
        <w:t>обучающихся</w:t>
      </w:r>
      <w:proofErr w:type="gramEnd"/>
      <w:r w:rsidRPr="00CB65E6">
        <w:rPr>
          <w:rFonts w:ascii="Times New Roman" w:hAnsi="Times New Roman" w:cs="Times New Roman"/>
          <w:sz w:val="24"/>
          <w:szCs w:val="24"/>
        </w:rPr>
        <w:t xml:space="preserve"> закрепляют умение распознавать единицы синтаксиса (словосочетание и предложение), в том числе, в </w:t>
      </w:r>
      <w:proofErr w:type="spellStart"/>
      <w:r w:rsidRPr="00CB65E6">
        <w:rPr>
          <w:rFonts w:ascii="Times New Roman" w:hAnsi="Times New Roman" w:cs="Times New Roman"/>
          <w:sz w:val="24"/>
          <w:szCs w:val="24"/>
        </w:rPr>
        <w:t>дистантных</w:t>
      </w:r>
      <w:proofErr w:type="spellEnd"/>
      <w:r w:rsidRPr="00CB65E6">
        <w:rPr>
          <w:rFonts w:ascii="Times New Roman" w:hAnsi="Times New Roman" w:cs="Times New Roman"/>
          <w:sz w:val="24"/>
          <w:szCs w:val="24"/>
        </w:rPr>
        <w:t xml:space="preserve"> конструкциях; выделять словосочетания, распознавать их виды по характеру главного слова. Данное направление работы является актуальным на всех уровнях обучения, особенно при усложнении структуры предложения и освоении структуры сложных предложений. Наблюдение, лингвистический эксперимент являются одними из ведущих форм обучения.</w:t>
      </w:r>
    </w:p>
    <w:p w:rsidR="00E50625" w:rsidRPr="00CB65E6" w:rsidRDefault="00E50625" w:rsidP="00E50625">
      <w:pPr>
        <w:rPr>
          <w:rFonts w:ascii="Times New Roman" w:hAnsi="Times New Roman" w:cs="Times New Roman"/>
          <w:sz w:val="24"/>
          <w:szCs w:val="24"/>
        </w:rPr>
      </w:pP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В рамках направления «Работа над текстом» предполагается организация работы по развитию навыков понимания и продуцирования текстов различных жанров, т.е. текстовой компетенции. В продолжение работы на уровне начального общего образования предлагается уточнить признаки текста, понятие тема текста, сюжет текста. Обучающиеся знакомятся с жанровым разнообразием текстов, учатся определять их дифференциальные характеристики.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Большое внимание необходимо уделять развитию механизмов понимания текста: компрессии и развертыванию, которые формируются в процессе практических упражнений.</w:t>
      </w:r>
    </w:p>
    <w:p w:rsidR="00E50625" w:rsidRPr="00CB65E6" w:rsidRDefault="00E50625" w:rsidP="00E50625">
      <w:pPr>
        <w:rPr>
          <w:rFonts w:ascii="Times New Roman" w:hAnsi="Times New Roman" w:cs="Times New Roman"/>
          <w:sz w:val="24"/>
          <w:szCs w:val="24"/>
        </w:rPr>
      </w:pP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Направление «Виды речевой деятельности и культура речи».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В рамках данного направления большое внимание </w:t>
      </w:r>
      <w:proofErr w:type="gramStart"/>
      <w:r w:rsidRPr="00CB65E6">
        <w:rPr>
          <w:rFonts w:ascii="Times New Roman" w:hAnsi="Times New Roman" w:cs="Times New Roman"/>
          <w:sz w:val="24"/>
          <w:szCs w:val="24"/>
        </w:rPr>
        <w:t>уделяется формированию практических навыков общения в условиях реального иди</w:t>
      </w:r>
      <w:proofErr w:type="gramEnd"/>
      <w:r w:rsidRPr="00CB65E6">
        <w:rPr>
          <w:rFonts w:ascii="Times New Roman" w:hAnsi="Times New Roman" w:cs="Times New Roman"/>
          <w:sz w:val="24"/>
          <w:szCs w:val="24"/>
        </w:rPr>
        <w:t xml:space="preserve"> удаленного взаимодействия (с использование социальных сетей и </w:t>
      </w:r>
      <w:proofErr w:type="spellStart"/>
      <w:r w:rsidRPr="00CB65E6">
        <w:rPr>
          <w:rFonts w:ascii="Times New Roman" w:hAnsi="Times New Roman" w:cs="Times New Roman"/>
          <w:sz w:val="24"/>
          <w:szCs w:val="24"/>
        </w:rPr>
        <w:t>мессенджеров</w:t>
      </w:r>
      <w:proofErr w:type="spellEnd"/>
      <w:r w:rsidRPr="00CB65E6">
        <w:rPr>
          <w:rFonts w:ascii="Times New Roman" w:hAnsi="Times New Roman" w:cs="Times New Roman"/>
          <w:sz w:val="24"/>
          <w:szCs w:val="24"/>
        </w:rPr>
        <w:t xml:space="preserve">). Учитывая современную реальность, необходимо обучать детей с ТНР правильному поведению в условиях </w:t>
      </w:r>
      <w:proofErr w:type="spellStart"/>
      <w:r w:rsidRPr="00CB65E6">
        <w:rPr>
          <w:rFonts w:ascii="Times New Roman" w:hAnsi="Times New Roman" w:cs="Times New Roman"/>
          <w:sz w:val="24"/>
          <w:szCs w:val="24"/>
        </w:rPr>
        <w:t>дискурса</w:t>
      </w:r>
      <w:proofErr w:type="spellEnd"/>
      <w:r w:rsidRPr="00CB65E6">
        <w:rPr>
          <w:rFonts w:ascii="Times New Roman" w:hAnsi="Times New Roman" w:cs="Times New Roman"/>
          <w:sz w:val="24"/>
          <w:szCs w:val="24"/>
        </w:rPr>
        <w:t xml:space="preserve">, учитывать традиции общения, а также уметь реагировать на его составляющие, например, на личность и манеру общения оппонента по общению. Содержание данного раздела предполагает формирование </w:t>
      </w:r>
      <w:proofErr w:type="spellStart"/>
      <w:r w:rsidRPr="00CB65E6">
        <w:rPr>
          <w:rFonts w:ascii="Times New Roman" w:hAnsi="Times New Roman" w:cs="Times New Roman"/>
          <w:sz w:val="24"/>
          <w:szCs w:val="24"/>
        </w:rPr>
        <w:t>метапредметных</w:t>
      </w:r>
      <w:proofErr w:type="spellEnd"/>
      <w:r w:rsidRPr="00CB65E6">
        <w:rPr>
          <w:rFonts w:ascii="Times New Roman" w:hAnsi="Times New Roman" w:cs="Times New Roman"/>
          <w:sz w:val="24"/>
          <w:szCs w:val="24"/>
        </w:rPr>
        <w:t xml:space="preserve"> навыков и обеспечивает успешную социализацию выпускников.</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lastRenderedPageBreak/>
        <w:t xml:space="preserve">Для реализации данных задач большое значение имеет формирование навыка </w:t>
      </w:r>
      <w:proofErr w:type="spellStart"/>
      <w:r w:rsidRPr="00CB65E6">
        <w:rPr>
          <w:rFonts w:ascii="Times New Roman" w:hAnsi="Times New Roman" w:cs="Times New Roman"/>
          <w:sz w:val="24"/>
          <w:szCs w:val="24"/>
        </w:rPr>
        <w:t>аудирования</w:t>
      </w:r>
      <w:proofErr w:type="spellEnd"/>
      <w:r w:rsidRPr="00CB65E6">
        <w:rPr>
          <w:rFonts w:ascii="Times New Roman" w:hAnsi="Times New Roman" w:cs="Times New Roman"/>
          <w:sz w:val="24"/>
          <w:szCs w:val="24"/>
        </w:rPr>
        <w:t xml:space="preserve"> как </w:t>
      </w:r>
      <w:proofErr w:type="spellStart"/>
      <w:r w:rsidRPr="00CB65E6">
        <w:rPr>
          <w:rFonts w:ascii="Times New Roman" w:hAnsi="Times New Roman" w:cs="Times New Roman"/>
          <w:sz w:val="24"/>
          <w:szCs w:val="24"/>
        </w:rPr>
        <w:t>метапредметного</w:t>
      </w:r>
      <w:proofErr w:type="spellEnd"/>
      <w:r w:rsidRPr="00CB65E6">
        <w:rPr>
          <w:rFonts w:ascii="Times New Roman" w:hAnsi="Times New Roman" w:cs="Times New Roman"/>
          <w:sz w:val="24"/>
          <w:szCs w:val="24"/>
        </w:rPr>
        <w:t xml:space="preserve"> навыка. С этой точки зрения важно, чтобы обучающиеся владели различными видами </w:t>
      </w:r>
      <w:proofErr w:type="spellStart"/>
      <w:r w:rsidRPr="00CB65E6">
        <w:rPr>
          <w:rFonts w:ascii="Times New Roman" w:hAnsi="Times New Roman" w:cs="Times New Roman"/>
          <w:sz w:val="24"/>
          <w:szCs w:val="24"/>
        </w:rPr>
        <w:t>аудирования</w:t>
      </w:r>
      <w:proofErr w:type="spellEnd"/>
      <w:r w:rsidRPr="00CB65E6">
        <w:rPr>
          <w:rFonts w:ascii="Times New Roman" w:hAnsi="Times New Roman" w:cs="Times New Roman"/>
          <w:sz w:val="24"/>
          <w:szCs w:val="24"/>
        </w:rPr>
        <w:t xml:space="preserve">: выборочным, детальным – как научно-учебных, так и художественных текстов различных функционально-смысловых типов речи. Умение </w:t>
      </w:r>
      <w:proofErr w:type="spellStart"/>
      <w:r w:rsidRPr="00CB65E6">
        <w:rPr>
          <w:rFonts w:ascii="Times New Roman" w:hAnsi="Times New Roman" w:cs="Times New Roman"/>
          <w:sz w:val="24"/>
          <w:szCs w:val="24"/>
        </w:rPr>
        <w:t>аудирования</w:t>
      </w:r>
      <w:proofErr w:type="spellEnd"/>
      <w:r w:rsidRPr="00CB65E6">
        <w:rPr>
          <w:rFonts w:ascii="Times New Roman" w:hAnsi="Times New Roman" w:cs="Times New Roman"/>
          <w:sz w:val="24"/>
          <w:szCs w:val="24"/>
        </w:rPr>
        <w:t xml:space="preserve"> обеспечивает не только усвоение программного материала, но является необходимым условием успешной коммуникации. Одним из упражнений, в рамках данного направления является составление диалогов на бытовые и учебные темы. Моделирование различных бытовых и учебных ситуаций позволяет создавать шаблоны коммуникативных формулировок, 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rsidR="00E50625" w:rsidRPr="00CB65E6" w:rsidRDefault="00E50625" w:rsidP="00E50625">
      <w:pPr>
        <w:rPr>
          <w:rFonts w:ascii="Times New Roman" w:hAnsi="Times New Roman" w:cs="Times New Roman"/>
          <w:sz w:val="24"/>
          <w:szCs w:val="24"/>
        </w:rPr>
      </w:pPr>
      <w:proofErr w:type="gramStart"/>
      <w:r w:rsidRPr="00CB65E6">
        <w:rPr>
          <w:rFonts w:ascii="Times New Roman" w:hAnsi="Times New Roman" w:cs="Times New Roman"/>
          <w:sz w:val="24"/>
          <w:szCs w:val="24"/>
        </w:rPr>
        <w:t>Обучающиеся</w:t>
      </w:r>
      <w:proofErr w:type="gramEnd"/>
      <w:r w:rsidRPr="00CB65E6">
        <w:rPr>
          <w:rFonts w:ascii="Times New Roman" w:hAnsi="Times New Roman" w:cs="Times New Roman"/>
          <w:sz w:val="24"/>
          <w:szCs w:val="24"/>
        </w:rPr>
        <w:t xml:space="preserve"> тренируются в умении начинать диалог, поддерживать его и завершать. Важно обучать детей с ТНР прерывать диалог, если он угрожает их здоровью и жизни. Необходимо учитывать, что современные дети активно общаются не только в реальности, но и в виртуальном пространстве. Поэтому необходимо обсуждать с </w:t>
      </w:r>
      <w:proofErr w:type="gramStart"/>
      <w:r w:rsidRPr="00CB65E6">
        <w:rPr>
          <w:rFonts w:ascii="Times New Roman" w:hAnsi="Times New Roman" w:cs="Times New Roman"/>
          <w:sz w:val="24"/>
          <w:szCs w:val="24"/>
        </w:rPr>
        <w:t>обучающимися</w:t>
      </w:r>
      <w:proofErr w:type="gramEnd"/>
      <w:r w:rsidRPr="00CB65E6">
        <w:rPr>
          <w:rFonts w:ascii="Times New Roman" w:hAnsi="Times New Roman" w:cs="Times New Roman"/>
          <w:sz w:val="24"/>
          <w:szCs w:val="24"/>
        </w:rPr>
        <w:t xml:space="preserve"> правила общения в этих условиях, способы и характер безопасного общения. В связи с достижением </w:t>
      </w:r>
      <w:proofErr w:type="spellStart"/>
      <w:r w:rsidRPr="00CB65E6">
        <w:rPr>
          <w:rFonts w:ascii="Times New Roman" w:hAnsi="Times New Roman" w:cs="Times New Roman"/>
          <w:sz w:val="24"/>
          <w:szCs w:val="24"/>
        </w:rPr>
        <w:t>пубертата</w:t>
      </w:r>
      <w:proofErr w:type="spellEnd"/>
      <w:r w:rsidRPr="00CB65E6">
        <w:rPr>
          <w:rFonts w:ascii="Times New Roman" w:hAnsi="Times New Roman" w:cs="Times New Roman"/>
          <w:sz w:val="24"/>
          <w:szCs w:val="24"/>
        </w:rPr>
        <w:t xml:space="preserve">, у </w:t>
      </w:r>
      <w:proofErr w:type="gramStart"/>
      <w:r w:rsidRPr="00CB65E6">
        <w:rPr>
          <w:rFonts w:ascii="Times New Roman" w:hAnsi="Times New Roman" w:cs="Times New Roman"/>
          <w:sz w:val="24"/>
          <w:szCs w:val="24"/>
        </w:rPr>
        <w:t>обучающихся</w:t>
      </w:r>
      <w:proofErr w:type="gramEnd"/>
      <w:r w:rsidRPr="00CB65E6">
        <w:rPr>
          <w:rFonts w:ascii="Times New Roman" w:hAnsi="Times New Roman" w:cs="Times New Roman"/>
          <w:sz w:val="24"/>
          <w:szCs w:val="24"/>
        </w:rPr>
        <w:t xml:space="preserve"> меняются приоритеты в общении, преобладают </w:t>
      </w:r>
      <w:proofErr w:type="spellStart"/>
      <w:r w:rsidRPr="00CB65E6">
        <w:rPr>
          <w:rFonts w:ascii="Times New Roman" w:hAnsi="Times New Roman" w:cs="Times New Roman"/>
          <w:sz w:val="24"/>
          <w:szCs w:val="24"/>
        </w:rPr>
        <w:t>эмотивные</w:t>
      </w:r>
      <w:proofErr w:type="spellEnd"/>
      <w:r w:rsidRPr="00CB65E6">
        <w:rPr>
          <w:rFonts w:ascii="Times New Roman" w:hAnsi="Times New Roman" w:cs="Times New Roman"/>
          <w:sz w:val="24"/>
          <w:szCs w:val="24"/>
        </w:rPr>
        <w:t xml:space="preserve"> формы коммуникации. Поэтому необходимо формировать сценарии решения конфликтов как со сверстниками, так и </w:t>
      </w:r>
      <w:proofErr w:type="gramStart"/>
      <w:r w:rsidRPr="00CB65E6">
        <w:rPr>
          <w:rFonts w:ascii="Times New Roman" w:hAnsi="Times New Roman" w:cs="Times New Roman"/>
          <w:sz w:val="24"/>
          <w:szCs w:val="24"/>
        </w:rPr>
        <w:t>со</w:t>
      </w:r>
      <w:proofErr w:type="gramEnd"/>
      <w:r w:rsidRPr="00CB65E6">
        <w:rPr>
          <w:rFonts w:ascii="Times New Roman" w:hAnsi="Times New Roman" w:cs="Times New Roman"/>
          <w:sz w:val="24"/>
          <w:szCs w:val="24"/>
        </w:rPr>
        <w:t xml:space="preserve"> взрослыми.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Успешность и эффективность коммуникативного взаимодействия во многом определяется точностью формулировок, возможности взаимопонимания. Поэтому на основе развития словарного запаса, грамматических средств обучающихся учат осуществлять выбор языковых сре</w:t>
      </w:r>
      <w:proofErr w:type="gramStart"/>
      <w:r w:rsidRPr="00CB65E6">
        <w:rPr>
          <w:rFonts w:ascii="Times New Roman" w:hAnsi="Times New Roman" w:cs="Times New Roman"/>
          <w:sz w:val="24"/>
          <w:szCs w:val="24"/>
        </w:rPr>
        <w:t>дств дл</w:t>
      </w:r>
      <w:proofErr w:type="gramEnd"/>
      <w:r w:rsidRPr="00CB65E6">
        <w:rPr>
          <w:rFonts w:ascii="Times New Roman" w:hAnsi="Times New Roman" w:cs="Times New Roman"/>
          <w:sz w:val="24"/>
          <w:szCs w:val="24"/>
        </w:rPr>
        <w:t xml:space="preserve">я создания высказывания в соответствии с коммуникативным замыслом. Таким </w:t>
      </w:r>
      <w:proofErr w:type="gramStart"/>
      <w:r w:rsidRPr="00CB65E6">
        <w:rPr>
          <w:rFonts w:ascii="Times New Roman" w:hAnsi="Times New Roman" w:cs="Times New Roman"/>
          <w:sz w:val="24"/>
          <w:szCs w:val="24"/>
        </w:rPr>
        <w:t>образом</w:t>
      </w:r>
      <w:proofErr w:type="gramEnd"/>
      <w:r w:rsidRPr="00CB65E6">
        <w:rPr>
          <w:rFonts w:ascii="Times New Roman" w:hAnsi="Times New Roman" w:cs="Times New Roman"/>
          <w:sz w:val="24"/>
          <w:szCs w:val="24"/>
        </w:rPr>
        <w:t xml:space="preserve"> изученная лексика и освоенные синтаксические структура должны включаться в самостоятельные связные высказывания диалогического и монологического характера и широко использоваться в целях обучения и реальной коммуникации.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Все направления связаны между собой и могут реализовываться параллельно.</w:t>
      </w:r>
    </w:p>
    <w:p w:rsidR="00E50625" w:rsidRPr="00CB65E6" w:rsidRDefault="00E50625" w:rsidP="00E50625">
      <w:pPr>
        <w:rPr>
          <w:rFonts w:ascii="Times New Roman" w:hAnsi="Times New Roman" w:cs="Times New Roman"/>
          <w:sz w:val="24"/>
          <w:szCs w:val="24"/>
        </w:rPr>
      </w:pP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ЦЕЛИ ИЗУЧЕНИЯ УЧЕБНОГО ПРЕДМЕТА «РАЗВИТИЕ РЕЧИ»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Предметный курс «Развитие речи» тесно связан с учебными предметами области «Филология</w:t>
      </w:r>
      <w:proofErr w:type="gramStart"/>
      <w:r w:rsidRPr="00CB65E6">
        <w:rPr>
          <w:rFonts w:ascii="Times New Roman" w:hAnsi="Times New Roman" w:cs="Times New Roman"/>
          <w:sz w:val="24"/>
          <w:szCs w:val="24"/>
        </w:rPr>
        <w:t>»и</w:t>
      </w:r>
      <w:proofErr w:type="gramEnd"/>
      <w:r w:rsidRPr="00CB65E6">
        <w:rPr>
          <w:rFonts w:ascii="Times New Roman" w:hAnsi="Times New Roman" w:cs="Times New Roman"/>
          <w:sz w:val="24"/>
          <w:szCs w:val="24"/>
        </w:rPr>
        <w:t xml:space="preserve"> ставит своей целью практическую подготовку к освоению предметных результатов в данной области, а также развитие и совершенствование способности обучающихся к речевому взаимодействию и социальной адаптации; овладение умением моделировать речевое поведение в соответствии с задачами общения.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Реализация данной цели осуществляется в процессе решения ряда задач: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lastRenderedPageBreak/>
        <w:t>Расширение номенклатуры языковых средств и формирование умения их активного использования в процессе учебной деятельности и социальной коммуникации.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Формирование и развитие текстовой компетенции: умений работать с текстов в ходе его восприятия, а также его продуцирования.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Развитие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E50625" w:rsidRPr="00CB65E6" w:rsidRDefault="00E50625" w:rsidP="00E50625">
      <w:pPr>
        <w:rPr>
          <w:rFonts w:ascii="Times New Roman" w:hAnsi="Times New Roman" w:cs="Times New Roman"/>
          <w:sz w:val="24"/>
          <w:szCs w:val="24"/>
        </w:rPr>
      </w:pP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МЕСТО УЧЕБНОГО ПРЕДМЕТА «РАЗВИТИЕ РЕЧИ» В УЧЕБНОМ ПЛАНЕ</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Предмет «Развитие речи» имеет практическую направленность и обеспечивает практическое владение теми языковыми единицами, которые с точки зрения теории русского языка будут изучаться в области «Филология». Пропедевтическая направленность курса реализуется в ходе развития и совершенствования навыков устной и письменной речи за счет коррекции механизмов </w:t>
      </w:r>
      <w:proofErr w:type="spellStart"/>
      <w:r w:rsidRPr="00CB65E6">
        <w:rPr>
          <w:rFonts w:ascii="Times New Roman" w:hAnsi="Times New Roman" w:cs="Times New Roman"/>
          <w:sz w:val="24"/>
          <w:szCs w:val="24"/>
        </w:rPr>
        <w:t>аудирования</w:t>
      </w:r>
      <w:proofErr w:type="spellEnd"/>
      <w:r w:rsidRPr="00CB65E6">
        <w:rPr>
          <w:rFonts w:ascii="Times New Roman" w:hAnsi="Times New Roman" w:cs="Times New Roman"/>
          <w:sz w:val="24"/>
          <w:szCs w:val="24"/>
        </w:rPr>
        <w:t xml:space="preserve">, говорения, чтения и письма. Взаимосвязь с программой развития речи в рамках предметной области «Филология» и использование специфических методов и приемов позволяет обучающимся с тяжелыми нарушениями речи достигнуть предметных, </w:t>
      </w:r>
      <w:proofErr w:type="spellStart"/>
      <w:r w:rsidRPr="00CB65E6">
        <w:rPr>
          <w:rFonts w:ascii="Times New Roman" w:hAnsi="Times New Roman" w:cs="Times New Roman"/>
          <w:sz w:val="24"/>
          <w:szCs w:val="24"/>
        </w:rPr>
        <w:t>метапредметных</w:t>
      </w:r>
      <w:proofErr w:type="spellEnd"/>
      <w:r w:rsidRPr="00CB65E6">
        <w:rPr>
          <w:rFonts w:ascii="Times New Roman" w:hAnsi="Times New Roman" w:cs="Times New Roman"/>
          <w:sz w:val="24"/>
          <w:szCs w:val="24"/>
        </w:rPr>
        <w:t xml:space="preserve"> и личностных результатов, соответствующих требованиям уровня основного общего образования. Кроме того, в рамках данного курса на основе тренировочных упражнений восполняются пробелы в коммуникативном развитии обучающихся с ТНР, что обеспечивает их дальнейшую успешную социализацию.</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Учебным планом на изучение русского языка отводиться в 5 и 6 классе по два часа в неделю; в 7-9, 10 (дополнительном) 1 час в неделю. Соответственно – 238 часов при 5 летнем обучении и 272 часа при 6 летнем обучении.</w:t>
      </w:r>
    </w:p>
    <w:p w:rsidR="00E50625" w:rsidRPr="00CB65E6" w:rsidRDefault="00E50625" w:rsidP="00E50625">
      <w:pPr>
        <w:rPr>
          <w:rFonts w:ascii="Times New Roman" w:hAnsi="Times New Roman" w:cs="Times New Roman"/>
          <w:sz w:val="24"/>
          <w:szCs w:val="24"/>
        </w:rPr>
      </w:pP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ПРИНЦИПЫ И ПОДХОДЫ К РЕАЛИЗАЦИИ ПРОГРАММЫ</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Программа дисциплины построена с учетом как </w:t>
      </w:r>
      <w:proofErr w:type="spellStart"/>
      <w:r w:rsidRPr="00CB65E6">
        <w:rPr>
          <w:rFonts w:ascii="Times New Roman" w:hAnsi="Times New Roman" w:cs="Times New Roman"/>
          <w:sz w:val="24"/>
          <w:szCs w:val="24"/>
        </w:rPr>
        <w:t>общедидактических</w:t>
      </w:r>
      <w:proofErr w:type="spellEnd"/>
      <w:r w:rsidRPr="00CB65E6">
        <w:rPr>
          <w:rFonts w:ascii="Times New Roman" w:hAnsi="Times New Roman" w:cs="Times New Roman"/>
          <w:sz w:val="24"/>
          <w:szCs w:val="24"/>
        </w:rPr>
        <w:t xml:space="preserve"> принципов (научности, доступности, наглядности и проч.), так и специальных коррекционных: принципов системности, научности и доступности, преемственности и перспективности между различными разделами курса, </w:t>
      </w:r>
      <w:proofErr w:type="gramStart"/>
      <w:r w:rsidRPr="00CB65E6">
        <w:rPr>
          <w:rFonts w:ascii="Times New Roman" w:hAnsi="Times New Roman" w:cs="Times New Roman"/>
          <w:sz w:val="24"/>
          <w:szCs w:val="24"/>
        </w:rPr>
        <w:t>коммуникативный</w:t>
      </w:r>
      <w:proofErr w:type="gramEnd"/>
      <w:r w:rsidRPr="00CB65E6">
        <w:rPr>
          <w:rFonts w:ascii="Times New Roman" w:hAnsi="Times New Roman" w:cs="Times New Roman"/>
          <w:sz w:val="24"/>
          <w:szCs w:val="24"/>
        </w:rPr>
        <w:t xml:space="preserve">, онтогенетический, </w:t>
      </w:r>
      <w:proofErr w:type="spellStart"/>
      <w:r w:rsidRPr="00CB65E6">
        <w:rPr>
          <w:rFonts w:ascii="Times New Roman" w:hAnsi="Times New Roman" w:cs="Times New Roman"/>
          <w:sz w:val="24"/>
          <w:szCs w:val="24"/>
        </w:rPr>
        <w:t>деятельностный</w:t>
      </w:r>
      <w:proofErr w:type="spellEnd"/>
      <w:r w:rsidRPr="00CB65E6">
        <w:rPr>
          <w:rFonts w:ascii="Times New Roman" w:hAnsi="Times New Roman" w:cs="Times New Roman"/>
          <w:sz w:val="24"/>
          <w:szCs w:val="24"/>
        </w:rPr>
        <w:t xml:space="preserve">, взаимосвязи речи с другими сторонами психической деятельности.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Принцип системности предполагает одновременную работу по развитию умений понимать и использовать лингвистические единицы различных уровней (слово, словосочетание, предложение, текст). Например, новая лексика отрабатывается не только изолированно, но обязательно включается в словосочетания, предложения и тексты.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Принцип </w:t>
      </w:r>
      <w:proofErr w:type="spellStart"/>
      <w:r w:rsidRPr="00CB65E6">
        <w:rPr>
          <w:rFonts w:ascii="Times New Roman" w:hAnsi="Times New Roman" w:cs="Times New Roman"/>
          <w:sz w:val="24"/>
          <w:szCs w:val="24"/>
        </w:rPr>
        <w:t>коммуникативности</w:t>
      </w:r>
      <w:proofErr w:type="spellEnd"/>
      <w:r w:rsidRPr="00CB65E6">
        <w:rPr>
          <w:rFonts w:ascii="Times New Roman" w:hAnsi="Times New Roman" w:cs="Times New Roman"/>
          <w:sz w:val="24"/>
          <w:szCs w:val="24"/>
        </w:rPr>
        <w:t xml:space="preserve"> диктует необходимость формирования речи как средства общения и орудия познавательной деятельности. В обучении детей с ТНР остро стоит проблема </w:t>
      </w:r>
      <w:r w:rsidRPr="00CB65E6">
        <w:rPr>
          <w:rFonts w:ascii="Times New Roman" w:hAnsi="Times New Roman" w:cs="Times New Roman"/>
          <w:sz w:val="24"/>
          <w:szCs w:val="24"/>
        </w:rPr>
        <w:lastRenderedPageBreak/>
        <w:t>формирования и развития положительной коммуникативной мотивации, потребности в активном взаимодействии с участниками коммуникативного акта, активизации мыслительной деятельности. В свете этого ведущая роль отводится речевой практике, активизации самостоятельной речи обучающихся, созданию таких ситуаций, которые бы побуждали их к общению. Реализация данного принципа достигается путем отбора языкового материала, значимого для обеспечения различных сфер деятельности обучающихся данного возраста, использование метода моделирования коммуникативных ситуаций.</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Онтогенетический принцип определяет необходимость учета основных закономерностей развития речевой деятельности в норме и следование им в ходе обучения. Это касается как отбора языкового и речевого материала, так и объемов работы, последовательность освоения </w:t>
      </w:r>
      <w:proofErr w:type="spellStart"/>
      <w:r w:rsidRPr="00CB65E6">
        <w:rPr>
          <w:rFonts w:ascii="Times New Roman" w:hAnsi="Times New Roman" w:cs="Times New Roman"/>
          <w:sz w:val="24"/>
          <w:szCs w:val="24"/>
        </w:rPr>
        <w:t>речеязыковых</w:t>
      </w:r>
      <w:proofErr w:type="spellEnd"/>
      <w:r w:rsidRPr="00CB65E6">
        <w:rPr>
          <w:rFonts w:ascii="Times New Roman" w:hAnsi="Times New Roman" w:cs="Times New Roman"/>
          <w:sz w:val="24"/>
          <w:szCs w:val="24"/>
        </w:rPr>
        <w:t xml:space="preserve"> навыков, особенностей формирования речемыслительной деятельности учащихся.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Не менее важен в обучении принцип взаимосвязи речи с другими психическими функциями, который обеспечивает достижение личностных результатов в ходе развития речи. Такие компоненты деятельности как умение планировать и контролировать свою деятельность необходимо формировать в рамках речевого высказывания. Данный принцип предполагает работу над анализом собственной речевой продукции, формирования критериев ее оценивания и умения редактировать. На занятиях по развитию речи обучающиеся осваивают базовые понятия лингвистики, развивают аналитические умения в отношении языковых единиц и </w:t>
      </w:r>
      <w:proofErr w:type="gramStart"/>
      <w:r w:rsidRPr="00CB65E6">
        <w:rPr>
          <w:rFonts w:ascii="Times New Roman" w:hAnsi="Times New Roman" w:cs="Times New Roman"/>
          <w:sz w:val="24"/>
          <w:szCs w:val="24"/>
        </w:rPr>
        <w:t>текстов</w:t>
      </w:r>
      <w:proofErr w:type="gramEnd"/>
      <w:r w:rsidRPr="00CB65E6">
        <w:rPr>
          <w:rFonts w:ascii="Times New Roman" w:hAnsi="Times New Roman" w:cs="Times New Roman"/>
          <w:sz w:val="24"/>
          <w:szCs w:val="24"/>
        </w:rPr>
        <w:t xml:space="preserve"> разных функционально-смысловых типов, и стилей речи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Метод моделирования – предполагает представление некоторого лингвистического объекта в виде наглядной схемы или другой наглядной модели, в которой ярко представлены свойства изучаемого объекта. Данный метод позволяет избежать избыточной вербализации при знакомстве с объектом, наглядно представить его существенные и дифференциальные признаки.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Метод конструирования предполагает </w:t>
      </w:r>
      <w:proofErr w:type="spellStart"/>
      <w:r w:rsidRPr="00CB65E6">
        <w:rPr>
          <w:rFonts w:ascii="Times New Roman" w:hAnsi="Times New Roman" w:cs="Times New Roman"/>
          <w:sz w:val="24"/>
          <w:szCs w:val="24"/>
        </w:rPr>
        <w:t>синтезирование</w:t>
      </w:r>
      <w:proofErr w:type="spellEnd"/>
      <w:r w:rsidRPr="00CB65E6">
        <w:rPr>
          <w:rFonts w:ascii="Times New Roman" w:hAnsi="Times New Roman" w:cs="Times New Roman"/>
          <w:sz w:val="24"/>
          <w:szCs w:val="24"/>
        </w:rPr>
        <w:t xml:space="preserve"> относительно более сложных языковых единиц на основе более мелких, например, составление предложений из данных слов, составление текста из предложений и проч. Конструирование осуществляется на основе различных моделей, схем, другого наглядного материала. </w:t>
      </w:r>
      <w:proofErr w:type="gramStart"/>
      <w:r w:rsidRPr="00CB65E6">
        <w:rPr>
          <w:rFonts w:ascii="Times New Roman" w:hAnsi="Times New Roman" w:cs="Times New Roman"/>
          <w:sz w:val="24"/>
          <w:szCs w:val="24"/>
        </w:rPr>
        <w:t>Часто в процессе конструирования используются алгоритмы действий, позволяющие структурировать деятельность обучающихся.</w:t>
      </w:r>
      <w:proofErr w:type="gramEnd"/>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В зависимости от состава класса программа предмета «Развитие речи» может быть скорректирована в соответствии со специальными потребностями </w:t>
      </w:r>
      <w:proofErr w:type="gramStart"/>
      <w:r w:rsidRPr="00CB65E6">
        <w:rPr>
          <w:rFonts w:ascii="Times New Roman" w:hAnsi="Times New Roman" w:cs="Times New Roman"/>
          <w:sz w:val="24"/>
          <w:szCs w:val="24"/>
        </w:rPr>
        <w:t>обучающихся</w:t>
      </w:r>
      <w:proofErr w:type="gramEnd"/>
      <w:r w:rsidRPr="00CB65E6">
        <w:rPr>
          <w:rFonts w:ascii="Times New Roman" w:hAnsi="Times New Roman" w:cs="Times New Roman"/>
          <w:sz w:val="24"/>
          <w:szCs w:val="24"/>
        </w:rPr>
        <w:t>.</w:t>
      </w:r>
    </w:p>
    <w:p w:rsidR="00E50625" w:rsidRPr="00CB65E6" w:rsidRDefault="00E50625" w:rsidP="00E50625">
      <w:pPr>
        <w:rPr>
          <w:rFonts w:ascii="Times New Roman" w:hAnsi="Times New Roman" w:cs="Times New Roman"/>
          <w:sz w:val="24"/>
          <w:szCs w:val="24"/>
        </w:rPr>
      </w:pPr>
      <w:proofErr w:type="gramStart"/>
      <w:r w:rsidRPr="00CB65E6">
        <w:rPr>
          <w:rFonts w:ascii="Times New Roman" w:hAnsi="Times New Roman" w:cs="Times New Roman"/>
          <w:sz w:val="24"/>
          <w:szCs w:val="24"/>
        </w:rPr>
        <w:t>Исходя из особенностей проявления нарушения у обучающихся данного возраста, к особым образовательным потребностям необходимо отнести:</w:t>
      </w:r>
      <w:proofErr w:type="gramEnd"/>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обязательность непрерывности коррекционного процесса, тесная взаимосвязь реализации целей и задач предмета «Развитие речи» и других предметных областей, а также индивидуальных (групповых) логопедических занятий;</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создание условий, нормализующих/компенсирующих состояние речевой деятельности, других психических функций, аналитико-синтетической и регуляторной деятельности на основе комплексного подхода при изучении обучающихся с тяжелыми нарушениями речи и коррекции этих нарушений;</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индивидуальный темп обучения в соответствии со степенью выраженности и структурой нарушения;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lastRenderedPageBreak/>
        <w:t xml:space="preserve">постоянный мониторинг успешности освоения программы по предмету «Развитие речи», а также по предметной области «Филология» с целью определения динамики формирования личностных, </w:t>
      </w:r>
      <w:proofErr w:type="spellStart"/>
      <w:r w:rsidRPr="00CB65E6">
        <w:rPr>
          <w:rFonts w:ascii="Times New Roman" w:hAnsi="Times New Roman" w:cs="Times New Roman"/>
          <w:sz w:val="24"/>
          <w:szCs w:val="24"/>
        </w:rPr>
        <w:t>метапредметных</w:t>
      </w:r>
      <w:proofErr w:type="spellEnd"/>
      <w:r w:rsidRPr="00CB65E6">
        <w:rPr>
          <w:rFonts w:ascii="Times New Roman" w:hAnsi="Times New Roman" w:cs="Times New Roman"/>
          <w:sz w:val="24"/>
          <w:szCs w:val="24"/>
        </w:rPr>
        <w:t xml:space="preserve"> и предметных результатов с целью оптимизации процесса развития речемыслительной деятельности;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применение специальных методов и приемов, средств обучения, в том числе, компьютерных технологий, дидактических пособий, обеспечивающих реализацию принципа «обходного пути», повышающих контроль за устной и письменной речью;</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профилактика и коррекция </w:t>
      </w:r>
      <w:proofErr w:type="spellStart"/>
      <w:r w:rsidRPr="00CB65E6">
        <w:rPr>
          <w:rFonts w:ascii="Times New Roman" w:hAnsi="Times New Roman" w:cs="Times New Roman"/>
          <w:sz w:val="24"/>
          <w:szCs w:val="24"/>
        </w:rPr>
        <w:t>социокультурной</w:t>
      </w:r>
      <w:proofErr w:type="spellEnd"/>
      <w:r w:rsidRPr="00CB65E6">
        <w:rPr>
          <w:rFonts w:ascii="Times New Roman" w:hAnsi="Times New Roman" w:cs="Times New Roman"/>
          <w:sz w:val="24"/>
          <w:szCs w:val="24"/>
        </w:rPr>
        <w:t xml:space="preserve"> </w:t>
      </w:r>
      <w:proofErr w:type="spellStart"/>
      <w:r w:rsidRPr="00CB65E6">
        <w:rPr>
          <w:rFonts w:ascii="Times New Roman" w:hAnsi="Times New Roman" w:cs="Times New Roman"/>
          <w:sz w:val="24"/>
          <w:szCs w:val="24"/>
        </w:rPr>
        <w:t>дезадаптации</w:t>
      </w:r>
      <w:proofErr w:type="spellEnd"/>
      <w:r w:rsidRPr="00CB65E6">
        <w:rPr>
          <w:rFonts w:ascii="Times New Roman" w:hAnsi="Times New Roman" w:cs="Times New Roman"/>
          <w:sz w:val="24"/>
          <w:szCs w:val="24"/>
        </w:rPr>
        <w:t xml:space="preserve"> путем максимального расширения социальных контактов, обучения умению применять эффективные коммуникативные стратегии и тактики.</w:t>
      </w:r>
    </w:p>
    <w:p w:rsidR="00E50625" w:rsidRPr="00CB65E6" w:rsidRDefault="00E50625" w:rsidP="00E50625">
      <w:pPr>
        <w:rPr>
          <w:rFonts w:ascii="Times New Roman" w:hAnsi="Times New Roman" w:cs="Times New Roman"/>
          <w:sz w:val="24"/>
          <w:szCs w:val="24"/>
        </w:rPr>
      </w:pP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СОДЕРЖАНИЕ УЧЕБНОГО ПРЕДМЕТА «РАЗВИТИЕ РЕЧИ»</w:t>
      </w:r>
    </w:p>
    <w:p w:rsidR="00E50625" w:rsidRPr="00CB65E6" w:rsidRDefault="00E50625" w:rsidP="00E50625">
      <w:pPr>
        <w:rPr>
          <w:rFonts w:ascii="Times New Roman" w:hAnsi="Times New Roman" w:cs="Times New Roman"/>
          <w:sz w:val="24"/>
          <w:szCs w:val="24"/>
        </w:rPr>
      </w:pP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5 КЛАСС </w:t>
      </w:r>
    </w:p>
    <w:p w:rsidR="00E50625" w:rsidRPr="00CB65E6" w:rsidRDefault="00E50625" w:rsidP="00E50625">
      <w:pPr>
        <w:rPr>
          <w:rFonts w:ascii="Times New Roman" w:hAnsi="Times New Roman" w:cs="Times New Roman"/>
          <w:sz w:val="24"/>
          <w:szCs w:val="24"/>
        </w:rPr>
      </w:pPr>
      <w:proofErr w:type="gramStart"/>
      <w:r w:rsidRPr="00CB65E6">
        <w:rPr>
          <w:rFonts w:ascii="Times New Roman" w:hAnsi="Times New Roman" w:cs="Times New Roman"/>
          <w:sz w:val="24"/>
          <w:szCs w:val="24"/>
        </w:rPr>
        <w:t xml:space="preserve">Содержание дисциплины связано с решением тех задач, которые определены в программах по предметам «Русский язык» и «Литература» на основной обучения. </w:t>
      </w:r>
      <w:proofErr w:type="gramEnd"/>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В V классе работа реализуется в следующих направлениях: «Работа над словом», «Работа над словосочетанием и предложением» «Работа над текстом», «Виды речевой деятельности и культура речи».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Работа над всеми разделами проводится параллельно, но при необходимости учитель может выделить специальные уроки для работы над одним из направлений.</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Работа над словом. Задачами данного направления являются: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Обогащение словарного запаса </w:t>
      </w:r>
      <w:proofErr w:type="gramStart"/>
      <w:r w:rsidRPr="00CB65E6">
        <w:rPr>
          <w:rFonts w:ascii="Times New Roman" w:hAnsi="Times New Roman" w:cs="Times New Roman"/>
          <w:sz w:val="24"/>
          <w:szCs w:val="24"/>
        </w:rPr>
        <w:t>обучающихся</w:t>
      </w:r>
      <w:proofErr w:type="gramEnd"/>
      <w:r w:rsidRPr="00CB65E6">
        <w:rPr>
          <w:rFonts w:ascii="Times New Roman" w:hAnsi="Times New Roman" w:cs="Times New Roman"/>
          <w:sz w:val="24"/>
          <w:szCs w:val="24"/>
        </w:rPr>
        <w:t xml:space="preserve"> за счет новой лексики, а также за счет морфологического разнообразия. Практическое освоение способов употребления частей речи, которые будут изучаться на уроках русского языка в теоретическом аспекте.</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Формирование представлений об обобщенном лексико-грамматическом значении слова.</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Развитие лексической системности (формирование парадигматических и синтагматических связей в индивидуальном лексиконе обучающихся)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Формирование внимательного отношения к форме и значению лексических единиц, умения адекватного использования лексики в структуре текста.</w:t>
      </w:r>
    </w:p>
    <w:p w:rsidR="00E50625" w:rsidRPr="00CB65E6" w:rsidRDefault="00E50625" w:rsidP="00E50625">
      <w:pPr>
        <w:rPr>
          <w:rFonts w:ascii="Times New Roman" w:hAnsi="Times New Roman" w:cs="Times New Roman"/>
          <w:sz w:val="24"/>
          <w:szCs w:val="24"/>
        </w:rPr>
      </w:pPr>
      <w:bookmarkStart w:id="3" w:name="_Hlk54119283"/>
      <w:r w:rsidRPr="00CB65E6">
        <w:rPr>
          <w:rFonts w:ascii="Times New Roman" w:hAnsi="Times New Roman" w:cs="Times New Roman"/>
          <w:sz w:val="24"/>
          <w:szCs w:val="24"/>
        </w:rPr>
        <w:t xml:space="preserve">На уроках развития </w:t>
      </w:r>
      <w:proofErr w:type="gramStart"/>
      <w:r w:rsidRPr="00CB65E6">
        <w:rPr>
          <w:rFonts w:ascii="Times New Roman" w:hAnsi="Times New Roman" w:cs="Times New Roman"/>
          <w:sz w:val="24"/>
          <w:szCs w:val="24"/>
        </w:rPr>
        <w:t>речи</w:t>
      </w:r>
      <w:proofErr w:type="gramEnd"/>
      <w:r w:rsidRPr="00CB65E6">
        <w:rPr>
          <w:rFonts w:ascii="Times New Roman" w:hAnsi="Times New Roman" w:cs="Times New Roman"/>
          <w:sz w:val="24"/>
          <w:szCs w:val="24"/>
        </w:rPr>
        <w:t xml:space="preserve"> в пятом классе обучающиеся тренируются образовывать причастия и деепричастия в ходе практических упражнений, учатся их понимать в процессе чтения или </w:t>
      </w:r>
      <w:proofErr w:type="spellStart"/>
      <w:r w:rsidRPr="00CB65E6">
        <w:rPr>
          <w:rFonts w:ascii="Times New Roman" w:hAnsi="Times New Roman" w:cs="Times New Roman"/>
          <w:sz w:val="24"/>
          <w:szCs w:val="24"/>
        </w:rPr>
        <w:t>аудирования</w:t>
      </w:r>
      <w:proofErr w:type="spellEnd"/>
      <w:r w:rsidRPr="00CB65E6">
        <w:rPr>
          <w:rFonts w:ascii="Times New Roman" w:hAnsi="Times New Roman" w:cs="Times New Roman"/>
          <w:sz w:val="24"/>
          <w:szCs w:val="24"/>
        </w:rPr>
        <w:t xml:space="preserve">, использовать в собственной речи. </w:t>
      </w:r>
    </w:p>
    <w:bookmarkEnd w:id="3"/>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Важное место занимает работа со словарями. Обучающихся учат использовать различные виды лексических словарей, как в печатном варианте, так и </w:t>
      </w:r>
      <w:proofErr w:type="spellStart"/>
      <w:r w:rsidRPr="00CB65E6">
        <w:rPr>
          <w:rFonts w:ascii="Times New Roman" w:hAnsi="Times New Roman" w:cs="Times New Roman"/>
          <w:sz w:val="24"/>
          <w:szCs w:val="24"/>
        </w:rPr>
        <w:t>on-line</w:t>
      </w:r>
      <w:proofErr w:type="spellEnd"/>
      <w:r w:rsidRPr="00CB65E6">
        <w:rPr>
          <w:rFonts w:ascii="Times New Roman" w:hAnsi="Times New Roman" w:cs="Times New Roman"/>
          <w:sz w:val="24"/>
          <w:szCs w:val="24"/>
        </w:rPr>
        <w:t>.</w:t>
      </w:r>
      <w:r w:rsidR="00A368AC">
        <w:rPr>
          <w:rFonts w:ascii="Times New Roman" w:hAnsi="Times New Roman" w:cs="Times New Roman"/>
          <w:sz w:val="24"/>
          <w:szCs w:val="24"/>
        </w:rPr>
        <w:t xml:space="preserve"> </w:t>
      </w:r>
      <w:r w:rsidRPr="00CB65E6">
        <w:rPr>
          <w:rFonts w:ascii="Times New Roman" w:hAnsi="Times New Roman" w:cs="Times New Roman"/>
          <w:sz w:val="24"/>
          <w:szCs w:val="24"/>
        </w:rPr>
        <w:t xml:space="preserve">Словари могут использоваться с различными целями, например, использование толкового словаря; подбор однокоренных слов; подбор синонимов и антонимов; определение значения слова по контексту, на основе </w:t>
      </w:r>
      <w:r w:rsidRPr="00CB65E6">
        <w:rPr>
          <w:rFonts w:ascii="Times New Roman" w:hAnsi="Times New Roman" w:cs="Times New Roman"/>
          <w:sz w:val="24"/>
          <w:szCs w:val="24"/>
        </w:rPr>
        <w:lastRenderedPageBreak/>
        <w:t xml:space="preserve">словообразовательного или морфемного анализа. На данном этапе обучения работа со словарями проводится коллективно, под руководством учителя. </w:t>
      </w:r>
      <w:proofErr w:type="gramStart"/>
      <w:r w:rsidRPr="00CB65E6">
        <w:rPr>
          <w:rFonts w:ascii="Times New Roman" w:hAnsi="Times New Roman" w:cs="Times New Roman"/>
          <w:sz w:val="24"/>
          <w:szCs w:val="24"/>
        </w:rPr>
        <w:t>Обучающимся</w:t>
      </w:r>
      <w:proofErr w:type="gramEnd"/>
      <w:r w:rsidRPr="00CB65E6">
        <w:rPr>
          <w:rFonts w:ascii="Times New Roman" w:hAnsi="Times New Roman" w:cs="Times New Roman"/>
          <w:sz w:val="24"/>
          <w:szCs w:val="24"/>
        </w:rPr>
        <w:t xml:space="preserve"> необходимо продемонстрировать значимость работы со словарями для учебной деятельности и повседневного общения. Поэтому проводится работа по поиску незнакомых слов в текстах, а также отбор лексики в процессе работы над изложениями и сочинениями с целью наиболее точного выражения замысла.</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Программой предусматривается продолжение работы над умением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 Таким </w:t>
      </w:r>
      <w:proofErr w:type="gramStart"/>
      <w:r w:rsidRPr="00CB65E6">
        <w:rPr>
          <w:rFonts w:ascii="Times New Roman" w:hAnsi="Times New Roman" w:cs="Times New Roman"/>
          <w:sz w:val="24"/>
          <w:szCs w:val="24"/>
        </w:rPr>
        <w:t>образом</w:t>
      </w:r>
      <w:proofErr w:type="gramEnd"/>
      <w:r w:rsidRPr="00CB65E6">
        <w:rPr>
          <w:rFonts w:ascii="Times New Roman" w:hAnsi="Times New Roman" w:cs="Times New Roman"/>
          <w:sz w:val="24"/>
          <w:szCs w:val="24"/>
        </w:rPr>
        <w:t xml:space="preserve"> продолжается развитие и совершенствование индивидуального лексикона обучающихся. Эффективность данного направления работы обеспечивается за счет включения изучаемой лексики в структуру речевой деятельности </w:t>
      </w:r>
      <w:proofErr w:type="gramStart"/>
      <w:r w:rsidRPr="00CB65E6">
        <w:rPr>
          <w:rFonts w:ascii="Times New Roman" w:hAnsi="Times New Roman" w:cs="Times New Roman"/>
          <w:sz w:val="24"/>
          <w:szCs w:val="24"/>
        </w:rPr>
        <w:t>обучающихся</w:t>
      </w:r>
      <w:proofErr w:type="gramEnd"/>
      <w:r w:rsidRPr="00CB65E6">
        <w:rPr>
          <w:rFonts w:ascii="Times New Roman" w:hAnsi="Times New Roman" w:cs="Times New Roman"/>
          <w:sz w:val="24"/>
          <w:szCs w:val="24"/>
        </w:rPr>
        <w:t>.</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Наряду с расширением лексической системности в ментальном лексиконе обучающихся в пятом классе продолжается работа по формированию словообразовательного анализа и синтеза, в том числе, за счет использования оценочных сре</w:t>
      </w:r>
      <w:proofErr w:type="gramStart"/>
      <w:r w:rsidRPr="00CB65E6">
        <w:rPr>
          <w:rFonts w:ascii="Times New Roman" w:hAnsi="Times New Roman" w:cs="Times New Roman"/>
          <w:sz w:val="24"/>
          <w:szCs w:val="24"/>
        </w:rPr>
        <w:t>дств сл</w:t>
      </w:r>
      <w:proofErr w:type="gramEnd"/>
      <w:r w:rsidRPr="00CB65E6">
        <w:rPr>
          <w:rFonts w:ascii="Times New Roman" w:hAnsi="Times New Roman" w:cs="Times New Roman"/>
          <w:sz w:val="24"/>
          <w:szCs w:val="24"/>
        </w:rPr>
        <w:t xml:space="preserve">овообразования, что обеспечивает выразительность и эмоциональную окрашенность речи обучающихся.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Предлагаемая тематика и виды деятельности: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Различение и использование основных способов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 Понятие </w:t>
      </w:r>
      <w:proofErr w:type="gramStart"/>
      <w:r w:rsidRPr="00CB65E6">
        <w:rPr>
          <w:rFonts w:ascii="Times New Roman" w:hAnsi="Times New Roman" w:cs="Times New Roman"/>
          <w:sz w:val="24"/>
          <w:szCs w:val="24"/>
        </w:rPr>
        <w:t>о</w:t>
      </w:r>
      <w:proofErr w:type="gramEnd"/>
      <w:r w:rsidRPr="00CB65E6">
        <w:rPr>
          <w:rFonts w:ascii="Times New Roman" w:hAnsi="Times New Roman" w:cs="Times New Roman"/>
          <w:sz w:val="24"/>
          <w:szCs w:val="24"/>
        </w:rPr>
        <w:t xml:space="preserve"> однозначных и многозначных словах, умение различать прямое и переносное значение слова, распознавать и подбирать синонимы, антонимы, омонимы; на практическом уровне различать многозначные слова и омонимы; обобщающие понятия: </w:t>
      </w:r>
      <w:proofErr w:type="spellStart"/>
      <w:r w:rsidRPr="00CB65E6">
        <w:rPr>
          <w:rFonts w:ascii="Times New Roman" w:hAnsi="Times New Roman" w:cs="Times New Roman"/>
          <w:sz w:val="24"/>
          <w:szCs w:val="24"/>
        </w:rPr>
        <w:t>родо-видовые</w:t>
      </w:r>
      <w:proofErr w:type="spellEnd"/>
      <w:r w:rsidRPr="00CB65E6">
        <w:rPr>
          <w:rFonts w:ascii="Times New Roman" w:hAnsi="Times New Roman" w:cs="Times New Roman"/>
          <w:sz w:val="24"/>
          <w:szCs w:val="24"/>
        </w:rPr>
        <w:t xml:space="preserve"> отношения. Использование разные виды лексических словарей.</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Образование и использование слов с суффиксами оценки в собственной речи; образование и практическое использование причастий и деепричастий</w:t>
      </w:r>
    </w:p>
    <w:p w:rsidR="00E50625" w:rsidRPr="00CB65E6" w:rsidRDefault="00E50625" w:rsidP="00E50625">
      <w:pPr>
        <w:rPr>
          <w:rFonts w:ascii="Times New Roman" w:hAnsi="Times New Roman" w:cs="Times New Roman"/>
          <w:sz w:val="24"/>
          <w:szCs w:val="24"/>
        </w:rPr>
      </w:pP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Направление «Работа над словосочетанием и предложением» предполагает продолжение проводимой на уровне начального общего образования работы над формированием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Таким образом, задачи данного направления могут быть сформулированы следующим образом:</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Расширение опыта владения различными типами простого и сложного предложений с учетом программного материала по разделу «Филология».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Развитие навыка установления связей между словами в словосочетаниях и предложениях.</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В ходе практических упражнений обучающихся</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 xml:space="preserve">учат распознавать единицы синтаксиса (словосочетание и предложение); выделять словосочетания, распознавать их виды по характеру главного слова. Прежде чем обучающиеся на уроках русского языка познакомятся со средствами связи слов в словосочетании, на уроках развития речи они наблюдают, каким образом </w:t>
      </w:r>
      <w:r w:rsidRPr="00CB65E6">
        <w:rPr>
          <w:rFonts w:ascii="Times New Roman" w:hAnsi="Times New Roman" w:cs="Times New Roman"/>
          <w:sz w:val="24"/>
          <w:szCs w:val="24"/>
        </w:rPr>
        <w:lastRenderedPageBreak/>
        <w:t>осуществляется эта связь, какое из слов является главным, какую форму оно требует от зависимого слова. Наблюдение, лингвистический эксперимент являются одними из ведущих форм обучения.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Очень важно продолжать </w:t>
      </w:r>
      <w:proofErr w:type="gramStart"/>
      <w:r w:rsidRPr="00CB65E6">
        <w:rPr>
          <w:rFonts w:ascii="Times New Roman" w:hAnsi="Times New Roman" w:cs="Times New Roman"/>
          <w:sz w:val="24"/>
          <w:szCs w:val="24"/>
        </w:rPr>
        <w:t>тренировать</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обучающихся различать</w:t>
      </w:r>
      <w:proofErr w:type="gramEnd"/>
      <w:r w:rsidRPr="00CB65E6">
        <w:rPr>
          <w:rFonts w:ascii="Times New Roman" w:hAnsi="Times New Roman" w:cs="Times New Roman"/>
          <w:sz w:val="24"/>
          <w:szCs w:val="24"/>
        </w:rPr>
        <w:t xml:space="preserve"> виды предложений по цели высказывания и эмоциональной окраске с опорой на интонацию предложения.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Учитывая усложнение уровня лингвистического материала, с которым работают обучающиеся на уровне основного общего образования, для анализа, составления и преобразований предлагаются следующие виды предложений: простые </w:t>
      </w:r>
      <w:proofErr w:type="spellStart"/>
      <w:r w:rsidRPr="00CB65E6">
        <w:rPr>
          <w:rFonts w:ascii="Times New Roman" w:hAnsi="Times New Roman" w:cs="Times New Roman"/>
          <w:sz w:val="24"/>
          <w:szCs w:val="24"/>
        </w:rPr>
        <w:t>неосложненные</w:t>
      </w:r>
      <w:proofErr w:type="spellEnd"/>
      <w:r w:rsidRPr="00CB65E6">
        <w:rPr>
          <w:rFonts w:ascii="Times New Roman" w:hAnsi="Times New Roman" w:cs="Times New Roman"/>
          <w:sz w:val="24"/>
          <w:szCs w:val="24"/>
        </w:rPr>
        <w:t xml:space="preserve"> предложения; предложения, осложненные однородными членами, обращением; сложные предложения; предложения с прямой речью. Обучающиеся на практическом материале учатся различать распространенные и нераспространенные предложения, простые и сложные, дифференцировать</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сложные предложения и предложения с однородными членами предложения, находить предложения с обращением, с прямой речью.</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Тематика и виды деятельности: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Словосочетание</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Выделение словосочетания из состава предложения, выделение главного слова в словосочетании постановка вопросов, особенности связи слов в словосочетании (согласование, управление предложное и беспредложное, примыкание), практическая тренировка в распознавании словосочетаний, их видов по характеру главного слова (классификация, составление по аналогии и др.), понятие о средствах связи слов в словосочетании.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Предложение</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Предложения, различные по цели высказывания и эмоциональной окраске, интонационное оформление предложений.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Выделение грамматической основы предложения. Дифференциация простых предложений и сложных предложений, дифференциация сложных предложений и предложений с однородными членами. Нахождение в составе текстов предложений с однородными членами и обобщающих слов при них; Практическое знакомство с предложениями, осложненными обращением. Предложения с прямой речью, предложения с косвенной речью – их различение на практическом материале. Работа с деформированными предложениями, составление предложений из отдельных слов, схемы предложений, моделирование и конструирование различных видов предложений после предварительного разбора</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По направлению «Работа над текстом» предполагается организация работы по развитию навыков понимания и продуцирования текстов различных жанров. В продолжение работы на уровне начального общего образования предлагается уточнить признаки текста, понятие темы текста.</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Большое внимание необходимо уделять развитию механизмов понимания текста: компрессии и развертыванию, которые формируются в процессе практических упражнений.</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Задачами данного направления являются: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Развитие умения понимать и анализировать связные тексты различных типов и различной протяженности.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lastRenderedPageBreak/>
        <w:t xml:space="preserve">Совершенствование навыков планировать собственные высказывания в устной и письменной форме.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Развитие навыка формулирования собственного замысла в письменной и устной форме и отбирать адекватно замыслу языковые средства.</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Формирование умения анализировать готовые тексты и редактировать их.</w:t>
      </w:r>
    </w:p>
    <w:p w:rsidR="00E50625" w:rsidRPr="00CB65E6" w:rsidRDefault="00E50625" w:rsidP="00E50625">
      <w:pPr>
        <w:rPr>
          <w:rFonts w:ascii="Times New Roman" w:hAnsi="Times New Roman" w:cs="Times New Roman"/>
          <w:sz w:val="24"/>
          <w:szCs w:val="24"/>
        </w:rPr>
      </w:pPr>
      <w:proofErr w:type="gramStart"/>
      <w:r w:rsidRPr="00CB65E6">
        <w:rPr>
          <w:rFonts w:ascii="Times New Roman" w:hAnsi="Times New Roman" w:cs="Times New Roman"/>
          <w:sz w:val="24"/>
          <w:szCs w:val="24"/>
        </w:rPr>
        <w:t>Работа над текстами предполагает системную поэтапную работу с усложняющимися по жанру и протяженности текстов (монолог-описание, монолог-рассуждение, монолог-повествование), диалог (бытовой, учебный).</w:t>
      </w:r>
      <w:proofErr w:type="gramEnd"/>
      <w:r w:rsidRPr="00CB65E6">
        <w:rPr>
          <w:rFonts w:ascii="Times New Roman" w:hAnsi="Times New Roman" w:cs="Times New Roman"/>
          <w:sz w:val="24"/>
          <w:szCs w:val="24"/>
        </w:rPr>
        <w:t xml:space="preserve"> </w:t>
      </w:r>
      <w:proofErr w:type="gramStart"/>
      <w:r w:rsidRPr="00CB65E6">
        <w:rPr>
          <w:rFonts w:ascii="Times New Roman" w:hAnsi="Times New Roman" w:cs="Times New Roman"/>
          <w:sz w:val="24"/>
          <w:szCs w:val="24"/>
        </w:rPr>
        <w:t>В V классе предусматривается продуцирование текстов (повествование) с опорой на жизненный и читательский опыт; текстов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w:t>
      </w:r>
      <w:proofErr w:type="gramEnd"/>
      <w:r w:rsidRPr="00CB65E6">
        <w:rPr>
          <w:rFonts w:ascii="Times New Roman" w:hAnsi="Times New Roman" w:cs="Times New Roman"/>
          <w:sz w:val="24"/>
          <w:szCs w:val="24"/>
        </w:rPr>
        <w:t xml:space="preserve"> Классные сочинения (объемом 0,5–1,0 страницы) формируются и формулируются после предварительного обсуждения.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Используются различные виды как наглядных, так и вербальных опор, в частности, различные виды планов (вопросный, картинный, в виде повествовательных предложений, опорных слов, </w:t>
      </w:r>
      <w:proofErr w:type="spellStart"/>
      <w:r w:rsidRPr="00CB65E6">
        <w:rPr>
          <w:rFonts w:ascii="Times New Roman" w:hAnsi="Times New Roman" w:cs="Times New Roman"/>
          <w:sz w:val="24"/>
          <w:szCs w:val="24"/>
        </w:rPr>
        <w:t>денотатный</w:t>
      </w:r>
      <w:proofErr w:type="spellEnd"/>
      <w:r w:rsidRPr="00CB65E6">
        <w:rPr>
          <w:rFonts w:ascii="Times New Roman" w:hAnsi="Times New Roman" w:cs="Times New Roman"/>
          <w:sz w:val="24"/>
          <w:szCs w:val="24"/>
        </w:rPr>
        <w:t xml:space="preserve"> и проч.).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Обучающиеся учатся находить в текстах и практически использовать средства связи предложений и частей текста (формы слова, однокоренные слова, синонимы, антонимы, личные местоимения, повтор слова)</w:t>
      </w:r>
      <w:proofErr w:type="gramStart"/>
      <w:r w:rsidRPr="00CB65E6">
        <w:rPr>
          <w:rFonts w:ascii="Times New Roman" w:hAnsi="Times New Roman" w:cs="Times New Roman"/>
          <w:sz w:val="24"/>
          <w:szCs w:val="24"/>
        </w:rPr>
        <w:t>.Н</w:t>
      </w:r>
      <w:proofErr w:type="gramEnd"/>
      <w:r w:rsidRPr="00CB65E6">
        <w:rPr>
          <w:rFonts w:ascii="Times New Roman" w:hAnsi="Times New Roman" w:cs="Times New Roman"/>
          <w:sz w:val="24"/>
          <w:szCs w:val="24"/>
        </w:rPr>
        <w:t>а практическом материале распознавать основные признаки текста (наличие темы, главной мысли,</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использовать абзац как средство членения текста на композиционно-смысловые части.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С этой целью </w:t>
      </w:r>
      <w:proofErr w:type="gramStart"/>
      <w:r w:rsidRPr="00CB65E6">
        <w:rPr>
          <w:rFonts w:ascii="Times New Roman" w:hAnsi="Times New Roman" w:cs="Times New Roman"/>
          <w:sz w:val="24"/>
          <w:szCs w:val="24"/>
        </w:rPr>
        <w:t>обучающимся</w:t>
      </w:r>
      <w:proofErr w:type="gramEnd"/>
      <w:r w:rsidRPr="00CB65E6">
        <w:rPr>
          <w:rFonts w:ascii="Times New Roman" w:hAnsi="Times New Roman" w:cs="Times New Roman"/>
          <w:sz w:val="24"/>
          <w:szCs w:val="24"/>
        </w:rPr>
        <w:t xml:space="preserve"> предлагается на практическом материале распознавать основные признаки текста (наличие темы, главной мысли,</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восприятия и редактирования.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На основе составления планов и выделения смысловых частей обучающиеся учатся использовать абзац как средство членения текста на композиционно-смысловые части.</w:t>
      </w:r>
    </w:p>
    <w:p w:rsidR="00E50625" w:rsidRPr="00CB65E6" w:rsidRDefault="00E50625" w:rsidP="00E50625">
      <w:pPr>
        <w:rPr>
          <w:rFonts w:ascii="Times New Roman" w:hAnsi="Times New Roman" w:cs="Times New Roman"/>
          <w:sz w:val="24"/>
          <w:szCs w:val="24"/>
        </w:rPr>
      </w:pPr>
      <w:proofErr w:type="gramStart"/>
      <w:r w:rsidRPr="00CB65E6">
        <w:rPr>
          <w:rFonts w:ascii="Times New Roman" w:hAnsi="Times New Roman" w:cs="Times New Roman"/>
          <w:sz w:val="24"/>
          <w:szCs w:val="24"/>
        </w:rPr>
        <w:t xml:space="preserve">Способность понимать предметное содержание прослушанных и / или прочитанных текстов различных функционально-смысловых типов речи объемом не менее 150 слов: устно и письменно (с помощью учителя) формулировать тему и главную мысль текста; формулировать вопросы по содержанию текста и отвечать на них позволяет осваивать подробный и сжатый пересказ (в устной </w:t>
      </w:r>
      <w:proofErr w:type="spellStart"/>
      <w:r w:rsidRPr="00CB65E6">
        <w:rPr>
          <w:rFonts w:ascii="Times New Roman" w:hAnsi="Times New Roman" w:cs="Times New Roman"/>
          <w:sz w:val="24"/>
          <w:szCs w:val="24"/>
        </w:rPr>
        <w:t>и\или</w:t>
      </w:r>
      <w:proofErr w:type="spellEnd"/>
      <w:r w:rsidRPr="00CB65E6">
        <w:rPr>
          <w:rFonts w:ascii="Times New Roman" w:hAnsi="Times New Roman" w:cs="Times New Roman"/>
          <w:sz w:val="24"/>
          <w:szCs w:val="24"/>
        </w:rPr>
        <w:t xml:space="preserve"> в письменной форме).</w:t>
      </w:r>
      <w:proofErr w:type="gramEnd"/>
      <w:r w:rsidRPr="00CB65E6">
        <w:rPr>
          <w:rFonts w:ascii="Times New Roman" w:hAnsi="Times New Roman" w:cs="Times New Roman"/>
          <w:sz w:val="24"/>
          <w:szCs w:val="24"/>
        </w:rPr>
        <w:t xml:space="preserve"> </w:t>
      </w:r>
      <w:proofErr w:type="gramStart"/>
      <w:r w:rsidRPr="00CB65E6">
        <w:rPr>
          <w:rFonts w:ascii="Times New Roman" w:hAnsi="Times New Roman" w:cs="Times New Roman"/>
          <w:sz w:val="24"/>
          <w:szCs w:val="24"/>
        </w:rPr>
        <w:t>В качестве основы служат первичные тексты (для пересказа объем текста не менее 100 слов) для подробного изложения объем исходного текста не менее 100 слов; для сжатого изложения – не менее 110 слов).</w:t>
      </w:r>
      <w:proofErr w:type="gramEnd"/>
      <w:r w:rsidRPr="00CB65E6">
        <w:rPr>
          <w:rFonts w:ascii="Times New Roman" w:hAnsi="Times New Roman" w:cs="Times New Roman"/>
          <w:sz w:val="24"/>
          <w:szCs w:val="24"/>
        </w:rPr>
        <w:t xml:space="preserve"> При этом предусматривается предварительный коллективный разбор текста под руководством учителя.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Владение навыками информационной переработки прослушанного и прочитанного текста на данном этапе обучения ограничивается умением составлять простой план прочитанного текста с целью дальнейшего воспроизведения содержания текста в устной и письменной форме.</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lastRenderedPageBreak/>
        <w:t>В ходе уроков развития речи эффективно использовать форму дискуссий, проектов, обсуждений прочитанного, педагогических тренингов. В ходе обсуждений обучающихся учат 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Эффективны при работе с текстом и такие виды работы, как работа с деформированным текстом (после предварительного анализа)</w:t>
      </w:r>
      <w:proofErr w:type="gramStart"/>
      <w:r w:rsidRPr="00CB65E6">
        <w:rPr>
          <w:rFonts w:ascii="Times New Roman" w:hAnsi="Times New Roman" w:cs="Times New Roman"/>
          <w:sz w:val="24"/>
          <w:szCs w:val="24"/>
        </w:rPr>
        <w:t>,о</w:t>
      </w:r>
      <w:proofErr w:type="gramEnd"/>
      <w:r w:rsidRPr="00CB65E6">
        <w:rPr>
          <w:rFonts w:ascii="Times New Roman" w:hAnsi="Times New Roman" w:cs="Times New Roman"/>
          <w:sz w:val="24"/>
          <w:szCs w:val="24"/>
        </w:rPr>
        <w:t>существление корректировки восстановленного текста с опорой на образец в устной или письменной форме с учетом структуры нарушения.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Тематика и виды деятельности: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Виды монологической речи - монолог-описание, монолог-рассуждение, монолог-повествование.</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Основные признаки данных видов монологической речи. Распознавание видов монологической речи на примере коротких текстов. Составление собственных рассказов заданного жанра. Короткое сочинение на основе коллективного обсуждения.</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Основные признаки текста: наличие темы, главной мысли, смысловой и грамматической связи предложений, цельности и относительной законченности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Тема и </w:t>
      </w:r>
      <w:proofErr w:type="spellStart"/>
      <w:r w:rsidRPr="00CB65E6">
        <w:rPr>
          <w:rFonts w:ascii="Times New Roman" w:hAnsi="Times New Roman" w:cs="Times New Roman"/>
          <w:sz w:val="24"/>
          <w:szCs w:val="24"/>
        </w:rPr>
        <w:t>микротема</w:t>
      </w:r>
      <w:proofErr w:type="spellEnd"/>
      <w:r w:rsidRPr="00CB65E6">
        <w:rPr>
          <w:rFonts w:ascii="Times New Roman" w:hAnsi="Times New Roman" w:cs="Times New Roman"/>
          <w:sz w:val="24"/>
          <w:szCs w:val="24"/>
        </w:rPr>
        <w:t xml:space="preserve"> текста; главная мысль текста. Последовательность изложения текста. Средства связи предложений и частей текста (формы слова, однокоренные слова, синонимы, антонимы, личные местоимения, повтор слова); практическое использование при создании собственного текста (устного и письменного). Работа с деформированными текстами. Сопоставление текстовых и нетекстовых отрывков. Соотношение темы текста и его содержания. Восстановление недостающих частей текста с опорой на тему, поиск частей текста, несоответствующих теме. Объем текстов для анализа не более 50 слов.</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План текста</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Составление планов текста, коллективно с помощью педагога. Разные виды планов (</w:t>
      </w:r>
      <w:proofErr w:type="gramStart"/>
      <w:r w:rsidRPr="00CB65E6">
        <w:rPr>
          <w:rFonts w:ascii="Times New Roman" w:hAnsi="Times New Roman" w:cs="Times New Roman"/>
          <w:sz w:val="24"/>
          <w:szCs w:val="24"/>
        </w:rPr>
        <w:t>вопросный</w:t>
      </w:r>
      <w:proofErr w:type="gramEnd"/>
      <w:r w:rsidRPr="00CB65E6">
        <w:rPr>
          <w:rFonts w:ascii="Times New Roman" w:hAnsi="Times New Roman" w:cs="Times New Roman"/>
          <w:sz w:val="24"/>
          <w:szCs w:val="24"/>
        </w:rPr>
        <w:t xml:space="preserve">, в виде повествовательных предложений, с использование опорных картинок, </w:t>
      </w:r>
      <w:proofErr w:type="spellStart"/>
      <w:r w:rsidRPr="00CB65E6">
        <w:rPr>
          <w:rFonts w:ascii="Times New Roman" w:hAnsi="Times New Roman" w:cs="Times New Roman"/>
          <w:sz w:val="24"/>
          <w:szCs w:val="24"/>
        </w:rPr>
        <w:t>денотатные</w:t>
      </w:r>
      <w:proofErr w:type="spellEnd"/>
      <w:r w:rsidRPr="00CB65E6">
        <w:rPr>
          <w:rFonts w:ascii="Times New Roman" w:hAnsi="Times New Roman" w:cs="Times New Roman"/>
          <w:sz w:val="24"/>
          <w:szCs w:val="24"/>
        </w:rPr>
        <w:t xml:space="preserve"> и др.). Сопоставление планов и текстов. Коррекция планов с опорой на первичный текст, коррекция текста с опорой на данный план. Абзац как средство членения текста на композиционно-смысловые части. Деление текста на абзацы</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Пересказ / изложение текста</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Устно и письменно (с помощью учителя) формулирование темы и главной мысли текста. Формулирование вопросов по содержанию текста и ответы на них; подробно и сжато передавать в письменной форме содержание исходного текста после предварительного анализа (для подробного изложения объем исходного текста не менее 100 слов; для сжатого изложения– </w:t>
      </w:r>
      <w:proofErr w:type="gramStart"/>
      <w:r w:rsidRPr="00CB65E6">
        <w:rPr>
          <w:rFonts w:ascii="Times New Roman" w:hAnsi="Times New Roman" w:cs="Times New Roman"/>
          <w:sz w:val="24"/>
          <w:szCs w:val="24"/>
        </w:rPr>
        <w:t>не</w:t>
      </w:r>
      <w:proofErr w:type="gramEnd"/>
      <w:r w:rsidRPr="00CB65E6">
        <w:rPr>
          <w:rFonts w:ascii="Times New Roman" w:hAnsi="Times New Roman" w:cs="Times New Roman"/>
          <w:sz w:val="24"/>
          <w:szCs w:val="24"/>
        </w:rPr>
        <w:t xml:space="preserve"> менее 110 слов). Различные способы компрессии текста (по плану, по опорным словам, выделение главной мысли каждого абзаца и др.). Выборочный пересказ. Творческий пересказ. Работа над ошибками стилистического или содержательного плана после проверки учителем и обсуждения также переносится на уроки развития речи.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Сочинения</w:t>
      </w:r>
    </w:p>
    <w:p w:rsidR="00E50625" w:rsidRPr="00CB65E6" w:rsidRDefault="00E50625" w:rsidP="00E50625">
      <w:pPr>
        <w:rPr>
          <w:rFonts w:ascii="Times New Roman" w:hAnsi="Times New Roman" w:cs="Times New Roman"/>
          <w:sz w:val="24"/>
          <w:szCs w:val="24"/>
        </w:rPr>
      </w:pPr>
      <w:proofErr w:type="gramStart"/>
      <w:r w:rsidRPr="00CB65E6">
        <w:rPr>
          <w:rFonts w:ascii="Times New Roman" w:hAnsi="Times New Roman" w:cs="Times New Roman"/>
          <w:sz w:val="24"/>
          <w:szCs w:val="24"/>
        </w:rPr>
        <w:t xml:space="preserve">После предварительного анализа создание текстов функционально-смыслового типа речи (повествование) с опорой на жизненный и читательский опыт; тексты с опорой на картину (в том </w:t>
      </w:r>
      <w:r w:rsidRPr="00CB65E6">
        <w:rPr>
          <w:rFonts w:ascii="Times New Roman" w:hAnsi="Times New Roman" w:cs="Times New Roman"/>
          <w:sz w:val="24"/>
          <w:szCs w:val="24"/>
        </w:rPr>
        <w:lastRenderedPageBreak/>
        <w:t>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0,5–1,0 страницы).</w:t>
      </w:r>
      <w:proofErr w:type="gramEnd"/>
      <w:r w:rsidRPr="00CB65E6">
        <w:rPr>
          <w:rFonts w:ascii="Times New Roman" w:hAnsi="Times New Roman" w:cs="Times New Roman"/>
          <w:sz w:val="24"/>
          <w:szCs w:val="24"/>
        </w:rPr>
        <w:t xml:space="preserve"> Редактирование собственных текстов. </w:t>
      </w:r>
    </w:p>
    <w:p w:rsidR="00E50625" w:rsidRPr="00CB65E6" w:rsidRDefault="00E50625" w:rsidP="00E50625">
      <w:pPr>
        <w:rPr>
          <w:rFonts w:ascii="Times New Roman" w:hAnsi="Times New Roman" w:cs="Times New Roman"/>
          <w:sz w:val="24"/>
          <w:szCs w:val="24"/>
        </w:rPr>
      </w:pP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Направление «Виды речевой деятельности и культура речи» предполагает реализацию следующих задач: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Формирование умений устанавливать коммуникативные контакты и поддерживать их.</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Развитие навыков социально положительных форм вербального взаимодействия в различных социальных ситуациях.</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Развитие навыков эффективной коммуникации.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Данный этап возрастного развития обучающихся характеризуется повышенной эмоциональностью, осознания собственного «Я», повышением социальной активности. Поэтому важно учить обучающихся не только приемам реальной социально принятой коммуникации, но и решению конфликтных ситуаций.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Современные подростки достаточно активны в социальных сетях. Уровень их речевого развития уже позволяет им общаться со сверстниками в виртуальном пространстве. Однако недостаточный уровень владения приемами социального общения делает их уязвимыми для отрицательных реакций на их продукцию. Отсюда появляется необходимость изучения и практического </w:t>
      </w:r>
      <w:proofErr w:type="gramStart"/>
      <w:r w:rsidRPr="00CB65E6">
        <w:rPr>
          <w:rFonts w:ascii="Times New Roman" w:hAnsi="Times New Roman" w:cs="Times New Roman"/>
          <w:sz w:val="24"/>
          <w:szCs w:val="24"/>
        </w:rPr>
        <w:t>освоения</w:t>
      </w:r>
      <w:proofErr w:type="gramEnd"/>
      <w:r w:rsidRPr="00CB65E6">
        <w:rPr>
          <w:rFonts w:ascii="Times New Roman" w:hAnsi="Times New Roman" w:cs="Times New Roman"/>
          <w:sz w:val="24"/>
          <w:szCs w:val="24"/>
        </w:rPr>
        <w:t xml:space="preserve"> основных правил общения в данных условиях, а также в </w:t>
      </w:r>
      <w:proofErr w:type="spellStart"/>
      <w:r w:rsidRPr="00CB65E6">
        <w:rPr>
          <w:rFonts w:ascii="Times New Roman" w:hAnsi="Times New Roman" w:cs="Times New Roman"/>
          <w:sz w:val="24"/>
          <w:szCs w:val="24"/>
        </w:rPr>
        <w:t>мессенджерах</w:t>
      </w:r>
      <w:proofErr w:type="spellEnd"/>
      <w:r w:rsidRPr="00CB65E6">
        <w:rPr>
          <w:rFonts w:ascii="Times New Roman" w:hAnsi="Times New Roman" w:cs="Times New Roman"/>
          <w:sz w:val="24"/>
          <w:szCs w:val="24"/>
        </w:rPr>
        <w:t>.</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Тематика и виды деятельности: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Язык и речь</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Устная и письменная речь. Понятие о монологической речи и диалоге. Язык как национальное достояние. </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Особенности общения в интернете и социальных сетях.</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 xml:space="preserve">Зачем люди общаются в социальных сетях? Речевой этикет в социальных сетях. Правила размещения информации. </w:t>
      </w:r>
      <w:proofErr w:type="spellStart"/>
      <w:r w:rsidRPr="00CB65E6">
        <w:rPr>
          <w:rFonts w:ascii="Times New Roman" w:hAnsi="Times New Roman" w:cs="Times New Roman"/>
          <w:sz w:val="24"/>
          <w:szCs w:val="24"/>
        </w:rPr>
        <w:t>Буллинг</w:t>
      </w:r>
      <w:proofErr w:type="spellEnd"/>
      <w:r w:rsidRPr="00CB65E6">
        <w:rPr>
          <w:rFonts w:ascii="Times New Roman" w:hAnsi="Times New Roman" w:cs="Times New Roman"/>
          <w:sz w:val="24"/>
          <w:szCs w:val="24"/>
        </w:rPr>
        <w:t xml:space="preserve"> в социальных сетях и как с ним бороться. Практическая работа. Тренинг</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Правила общения со сверстниками и взрослыми.</w:t>
      </w:r>
    </w:p>
    <w:p w:rsidR="00E50625" w:rsidRPr="00CB65E6" w:rsidRDefault="00E50625" w:rsidP="00E50625">
      <w:pPr>
        <w:rPr>
          <w:rFonts w:ascii="Times New Roman" w:hAnsi="Times New Roman" w:cs="Times New Roman"/>
          <w:sz w:val="24"/>
          <w:szCs w:val="24"/>
        </w:rPr>
      </w:pPr>
      <w:r w:rsidRPr="00CB65E6">
        <w:rPr>
          <w:rFonts w:ascii="Times New Roman" w:hAnsi="Times New Roman" w:cs="Times New Roman"/>
          <w:sz w:val="24"/>
          <w:szCs w:val="24"/>
        </w:rPr>
        <w:t>Речевой этикет в устной коммуникации. Как начать разговор, продолжить, как закончить общение. Решение спорных ситуаций</w:t>
      </w:r>
      <w:proofErr w:type="gramStart"/>
      <w:r w:rsidRPr="00CB65E6">
        <w:rPr>
          <w:rFonts w:ascii="Times New Roman" w:hAnsi="Times New Roman" w:cs="Times New Roman"/>
          <w:sz w:val="24"/>
          <w:szCs w:val="24"/>
        </w:rPr>
        <w:t>.</w:t>
      </w:r>
      <w:proofErr w:type="gramEnd"/>
      <w:r w:rsidRPr="00CB65E6">
        <w:rPr>
          <w:rFonts w:ascii="Times New Roman" w:hAnsi="Times New Roman" w:cs="Times New Roman"/>
          <w:sz w:val="24"/>
          <w:szCs w:val="24"/>
        </w:rPr>
        <w:t xml:space="preserve"> – </w:t>
      </w:r>
      <w:proofErr w:type="gramStart"/>
      <w:r w:rsidRPr="00CB65E6">
        <w:rPr>
          <w:rFonts w:ascii="Times New Roman" w:hAnsi="Times New Roman" w:cs="Times New Roman"/>
          <w:sz w:val="24"/>
          <w:szCs w:val="24"/>
        </w:rPr>
        <w:t>т</w:t>
      </w:r>
      <w:proofErr w:type="gramEnd"/>
      <w:r w:rsidRPr="00CB65E6">
        <w:rPr>
          <w:rFonts w:ascii="Times New Roman" w:hAnsi="Times New Roman" w:cs="Times New Roman"/>
          <w:sz w:val="24"/>
          <w:szCs w:val="24"/>
        </w:rPr>
        <w:t>ренинг.</w:t>
      </w:r>
    </w:p>
    <w:p w:rsidR="00A368AC" w:rsidRDefault="00A368AC" w:rsidP="00A368AC">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Воспитательный потенциал урока</w:t>
      </w:r>
    </w:p>
    <w:p w:rsidR="00A368AC" w:rsidRPr="00A368AC" w:rsidRDefault="00A368AC" w:rsidP="00A368AC">
      <w:pPr>
        <w:rPr>
          <w:rFonts w:ascii="Times New Roman" w:hAnsi="Times New Roman" w:cs="Times New Roman"/>
          <w:color w:val="000000"/>
          <w:sz w:val="24"/>
          <w:szCs w:val="20"/>
          <w:shd w:val="clear" w:color="auto" w:fill="FFFFFF"/>
        </w:rPr>
      </w:pPr>
      <w:r>
        <w:rPr>
          <w:rFonts w:ascii="Times New Roman" w:hAnsi="Times New Roman" w:cs="Times New Roman"/>
          <w:color w:val="000000"/>
          <w:sz w:val="20"/>
          <w:szCs w:val="20"/>
        </w:rPr>
        <w:br/>
      </w:r>
      <w:proofErr w:type="gramStart"/>
      <w:r w:rsidRPr="00A368AC">
        <w:rPr>
          <w:rFonts w:ascii="Times New Roman" w:hAnsi="Times New Roman" w:cs="Times New Roman"/>
          <w:color w:val="000000"/>
          <w:sz w:val="24"/>
          <w:szCs w:val="20"/>
          <w:shd w:val="clear" w:color="auto" w:fill="FFFFFF"/>
        </w:rPr>
        <w:t>устанавливать доверительные отношения между учителем и учениками, способствующие позитивному восприятию учащимися требований и просьб учителя, активизации их познавательной деятельности;</w:t>
      </w:r>
      <w:r w:rsidRPr="00A368AC">
        <w:rPr>
          <w:rFonts w:ascii="Times New Roman" w:hAnsi="Times New Roman" w:cs="Times New Roman"/>
          <w:color w:val="000000"/>
          <w:sz w:val="24"/>
          <w:szCs w:val="20"/>
        </w:rPr>
        <w:br/>
      </w:r>
      <w:r w:rsidRPr="00A368AC">
        <w:rPr>
          <w:rFonts w:ascii="Times New Roman" w:hAnsi="Times New Roman" w:cs="Times New Roman"/>
          <w:color w:val="000000"/>
          <w:sz w:val="24"/>
          <w:szCs w:val="20"/>
        </w:rPr>
        <w:br/>
      </w:r>
      <w:r w:rsidRPr="00A368AC">
        <w:rPr>
          <w:rFonts w:ascii="Times New Roman" w:hAnsi="Times New Roman" w:cs="Times New Roman"/>
          <w:color w:val="000000"/>
          <w:sz w:val="24"/>
          <w:szCs w:val="20"/>
          <w:shd w:val="clear" w:color="auto" w:fill="FFFFFF"/>
        </w:rPr>
        <w:t xml:space="preserve">побуждать школьников соблюдать на уроке общепринятые нормы поведения, правила общения со </w:t>
      </w:r>
      <w:r w:rsidRPr="00A368AC">
        <w:rPr>
          <w:rFonts w:ascii="Times New Roman" w:hAnsi="Times New Roman" w:cs="Times New Roman"/>
          <w:color w:val="000000"/>
          <w:sz w:val="24"/>
          <w:szCs w:val="20"/>
          <w:shd w:val="clear" w:color="auto" w:fill="FFFFFF"/>
        </w:rPr>
        <w:lastRenderedPageBreak/>
        <w:t>старшими (учителями) и сверстниками (школьниками);</w:t>
      </w:r>
      <w:r w:rsidRPr="00A368AC">
        <w:rPr>
          <w:rFonts w:ascii="Times New Roman" w:hAnsi="Times New Roman" w:cs="Times New Roman"/>
          <w:color w:val="000000"/>
          <w:sz w:val="24"/>
          <w:szCs w:val="20"/>
        </w:rPr>
        <w:br/>
      </w:r>
      <w:r w:rsidRPr="00A368AC">
        <w:rPr>
          <w:rFonts w:ascii="Times New Roman" w:hAnsi="Times New Roman" w:cs="Times New Roman"/>
          <w:color w:val="000000"/>
          <w:sz w:val="24"/>
          <w:szCs w:val="20"/>
        </w:rPr>
        <w:br/>
      </w:r>
      <w:r w:rsidRPr="00A368AC">
        <w:rPr>
          <w:rFonts w:ascii="Times New Roman" w:hAnsi="Times New Roman" w:cs="Times New Roman"/>
          <w:color w:val="000000"/>
          <w:sz w:val="24"/>
          <w:szCs w:val="20"/>
          <w:shd w:val="clear" w:color="auto" w:fill="FFFFFF"/>
        </w:rPr>
        <w:t>привлекать внимание школьников к ценностному аспекту изучаемых на уроке явлений, организовывать работу детей с социально значимой информацией – обсуждать, высказывать мнение;</w:t>
      </w:r>
      <w:proofErr w:type="gramEnd"/>
      <w:r w:rsidRPr="00A368AC">
        <w:rPr>
          <w:rFonts w:ascii="Times New Roman" w:hAnsi="Times New Roman" w:cs="Times New Roman"/>
          <w:color w:val="000000"/>
          <w:sz w:val="24"/>
          <w:szCs w:val="20"/>
        </w:rPr>
        <w:br/>
      </w:r>
      <w:r w:rsidRPr="00A368AC">
        <w:rPr>
          <w:rFonts w:ascii="Times New Roman" w:hAnsi="Times New Roman" w:cs="Times New Roman"/>
          <w:color w:val="000000"/>
          <w:sz w:val="24"/>
          <w:szCs w:val="20"/>
        </w:rPr>
        <w:br/>
      </w:r>
      <w:r w:rsidRPr="00A368AC">
        <w:rPr>
          <w:rFonts w:ascii="Times New Roman" w:hAnsi="Times New Roman" w:cs="Times New Roman"/>
          <w:color w:val="000000"/>
          <w:sz w:val="24"/>
          <w:szCs w:val="20"/>
          <w:shd w:val="clear" w:color="auto" w:fill="FFFFFF"/>
        </w:rPr>
        <w:t>использовать воспитательные возможности содержания учебного предмета через демонстрацию детям примеров ответственного, гражданского поведения, проявления человеколюбия и добросердечности;</w:t>
      </w:r>
      <w:r w:rsidRPr="00A368AC">
        <w:rPr>
          <w:rFonts w:ascii="Times New Roman" w:hAnsi="Times New Roman" w:cs="Times New Roman"/>
          <w:color w:val="000000"/>
          <w:sz w:val="24"/>
          <w:szCs w:val="20"/>
        </w:rPr>
        <w:br/>
      </w:r>
      <w:r w:rsidRPr="00A368AC">
        <w:rPr>
          <w:rFonts w:ascii="Times New Roman" w:hAnsi="Times New Roman" w:cs="Times New Roman"/>
          <w:color w:val="000000"/>
          <w:sz w:val="24"/>
          <w:szCs w:val="20"/>
        </w:rPr>
        <w:br/>
      </w:r>
      <w:r w:rsidRPr="00A368AC">
        <w:rPr>
          <w:rFonts w:ascii="Times New Roman" w:hAnsi="Times New Roman" w:cs="Times New Roman"/>
          <w:color w:val="000000"/>
          <w:sz w:val="24"/>
          <w:szCs w:val="20"/>
          <w:shd w:val="clear" w:color="auto" w:fill="FFFFFF"/>
        </w:rPr>
        <w:t>применять на уроке интерактивные формы работы: интеллектуальные игры, дидактический театр, дискуссии, работы в парах и др.;</w:t>
      </w:r>
      <w:r w:rsidRPr="00A368AC">
        <w:rPr>
          <w:rFonts w:ascii="Times New Roman" w:hAnsi="Times New Roman" w:cs="Times New Roman"/>
          <w:color w:val="000000"/>
          <w:sz w:val="24"/>
          <w:szCs w:val="20"/>
        </w:rPr>
        <w:br/>
      </w:r>
      <w:r w:rsidRPr="00A368AC">
        <w:rPr>
          <w:rFonts w:ascii="Times New Roman" w:hAnsi="Times New Roman" w:cs="Times New Roman"/>
          <w:color w:val="000000"/>
          <w:sz w:val="24"/>
          <w:szCs w:val="20"/>
        </w:rPr>
        <w:br/>
      </w:r>
      <w:r w:rsidRPr="00A368AC">
        <w:rPr>
          <w:rFonts w:ascii="Times New Roman" w:hAnsi="Times New Roman" w:cs="Times New Roman"/>
          <w:color w:val="000000"/>
          <w:sz w:val="24"/>
          <w:szCs w:val="20"/>
          <w:shd w:val="clear" w:color="auto" w:fill="FFFFFF"/>
        </w:rPr>
        <w:t>организовывать шефство мотивированных и эрудированных учащихся над их неуспевающими одноклассниками;</w:t>
      </w:r>
      <w:r w:rsidRPr="00A368AC">
        <w:rPr>
          <w:rFonts w:ascii="Times New Roman" w:hAnsi="Times New Roman" w:cs="Times New Roman"/>
          <w:color w:val="000000"/>
          <w:sz w:val="24"/>
          <w:szCs w:val="20"/>
        </w:rPr>
        <w:br/>
      </w:r>
      <w:r w:rsidRPr="00A368AC">
        <w:rPr>
          <w:rFonts w:ascii="Times New Roman" w:hAnsi="Times New Roman" w:cs="Times New Roman"/>
          <w:color w:val="000000"/>
          <w:sz w:val="24"/>
          <w:szCs w:val="20"/>
        </w:rPr>
        <w:br/>
      </w:r>
      <w:r w:rsidRPr="00A368AC">
        <w:rPr>
          <w:rFonts w:ascii="Times New Roman" w:hAnsi="Times New Roman" w:cs="Times New Roman"/>
          <w:color w:val="000000"/>
          <w:sz w:val="24"/>
          <w:szCs w:val="20"/>
          <w:shd w:val="clear" w:color="auto" w:fill="FFFFFF"/>
        </w:rPr>
        <w:t>инициировать и поддерживать исследовательскую деятельность школьников</w:t>
      </w:r>
    </w:p>
    <w:p w:rsidR="00E50625" w:rsidRDefault="00E50625" w:rsidP="00E50625">
      <w:pPr>
        <w:rPr>
          <w:rFonts w:ascii="Times New Roman" w:hAnsi="Times New Roman" w:cs="Times New Roman"/>
          <w:sz w:val="24"/>
          <w:szCs w:val="24"/>
        </w:rPr>
      </w:pPr>
    </w:p>
    <w:p w:rsidR="003F3A8E" w:rsidRPr="00CB65E6" w:rsidRDefault="003F3A8E" w:rsidP="003F3A8E">
      <w:pPr>
        <w:rPr>
          <w:rFonts w:ascii="Times New Roman" w:hAnsi="Times New Roman" w:cs="Times New Roman"/>
          <w:sz w:val="24"/>
          <w:szCs w:val="24"/>
        </w:rPr>
      </w:pPr>
      <w:r w:rsidRPr="00CB65E6">
        <w:rPr>
          <w:rFonts w:ascii="Times New Roman" w:hAnsi="Times New Roman" w:cs="Times New Roman"/>
          <w:sz w:val="24"/>
          <w:szCs w:val="24"/>
        </w:rPr>
        <w:t>ПРИМЕРНОЕ ТЕМАТИЧЕСКОЕ ПЛАНИРОВАНИЕ ОБУЧЕНИЯ В 5 КЛАССЕ</w:t>
      </w:r>
    </w:p>
    <w:p w:rsidR="003F3A8E" w:rsidRPr="00CB65E6" w:rsidRDefault="003F3A8E" w:rsidP="003F3A8E">
      <w:pPr>
        <w:rPr>
          <w:rFonts w:ascii="Times New Roman" w:hAnsi="Times New Roman" w:cs="Times New Roman"/>
          <w:sz w:val="24"/>
          <w:szCs w:val="24"/>
        </w:rPr>
      </w:pPr>
      <w:r w:rsidRPr="00CB65E6">
        <w:rPr>
          <w:rFonts w:ascii="Times New Roman" w:hAnsi="Times New Roman" w:cs="Times New Roman"/>
          <w:sz w:val="24"/>
          <w:szCs w:val="24"/>
        </w:rPr>
        <w:t>В</w:t>
      </w:r>
      <w:r w:rsidR="00A368AC">
        <w:rPr>
          <w:rFonts w:ascii="Times New Roman" w:hAnsi="Times New Roman" w:cs="Times New Roman"/>
          <w:sz w:val="24"/>
          <w:szCs w:val="24"/>
        </w:rPr>
        <w:t xml:space="preserve"> </w:t>
      </w:r>
      <w:r w:rsidRPr="00CB65E6">
        <w:rPr>
          <w:rFonts w:ascii="Times New Roman" w:hAnsi="Times New Roman" w:cs="Times New Roman"/>
          <w:sz w:val="24"/>
          <w:szCs w:val="24"/>
        </w:rPr>
        <w:t>год – 68</w:t>
      </w:r>
      <w:r w:rsidR="00A368AC">
        <w:rPr>
          <w:rFonts w:ascii="Times New Roman" w:hAnsi="Times New Roman" w:cs="Times New Roman"/>
          <w:sz w:val="24"/>
          <w:szCs w:val="24"/>
        </w:rPr>
        <w:t xml:space="preserve"> </w:t>
      </w:r>
      <w:r w:rsidRPr="00CB65E6">
        <w:rPr>
          <w:rFonts w:ascii="Times New Roman" w:hAnsi="Times New Roman" w:cs="Times New Roman"/>
          <w:sz w:val="24"/>
          <w:szCs w:val="24"/>
        </w:rPr>
        <w:t>ч.</w:t>
      </w:r>
    </w:p>
    <w:p w:rsidR="003F3A8E" w:rsidRPr="00CB65E6" w:rsidRDefault="003F3A8E" w:rsidP="003F3A8E">
      <w:pPr>
        <w:rPr>
          <w:rFonts w:ascii="Times New Roman" w:hAnsi="Times New Roman" w:cs="Times New Roman"/>
          <w:sz w:val="24"/>
          <w:szCs w:val="24"/>
        </w:rPr>
      </w:pPr>
      <w:r w:rsidRPr="00CB65E6">
        <w:rPr>
          <w:rFonts w:ascii="Times New Roman" w:hAnsi="Times New Roman" w:cs="Times New Roman"/>
          <w:sz w:val="24"/>
          <w:szCs w:val="24"/>
        </w:rPr>
        <w:t xml:space="preserve">В неделю </w:t>
      </w:r>
      <w:r w:rsidR="00115E0F">
        <w:rPr>
          <w:rFonts w:ascii="Times New Roman" w:hAnsi="Times New Roman" w:cs="Times New Roman"/>
          <w:sz w:val="24"/>
          <w:szCs w:val="24"/>
        </w:rPr>
        <w:t>–</w:t>
      </w:r>
      <w:r w:rsidRPr="00CB65E6">
        <w:rPr>
          <w:rFonts w:ascii="Times New Roman" w:hAnsi="Times New Roman" w:cs="Times New Roman"/>
          <w:sz w:val="24"/>
          <w:szCs w:val="24"/>
        </w:rPr>
        <w:t> 2</w:t>
      </w:r>
      <w:r w:rsidR="008B00A0">
        <w:rPr>
          <w:rFonts w:ascii="Times New Roman" w:hAnsi="Times New Roman" w:cs="Times New Roman"/>
          <w:sz w:val="24"/>
          <w:szCs w:val="24"/>
        </w:rPr>
        <w:t xml:space="preserve"> </w:t>
      </w:r>
      <w:r w:rsidRPr="00CB65E6">
        <w:rPr>
          <w:rFonts w:ascii="Times New Roman" w:hAnsi="Times New Roman" w:cs="Times New Roman"/>
          <w:sz w:val="24"/>
          <w:szCs w:val="24"/>
        </w:rPr>
        <w:t xml:space="preserve">ч., </w:t>
      </w:r>
      <w:r w:rsidR="00115E0F">
        <w:rPr>
          <w:rFonts w:ascii="Times New Roman" w:hAnsi="Times New Roman" w:cs="Times New Roman"/>
          <w:sz w:val="24"/>
          <w:szCs w:val="24"/>
        </w:rPr>
        <w:t>в году -</w:t>
      </w:r>
      <w:r w:rsidRPr="00CB65E6">
        <w:rPr>
          <w:rFonts w:ascii="Times New Roman" w:hAnsi="Times New Roman" w:cs="Times New Roman"/>
          <w:sz w:val="24"/>
          <w:szCs w:val="24"/>
        </w:rPr>
        <w:t xml:space="preserve"> 34 недел</w:t>
      </w:r>
      <w:r w:rsidR="00115E0F">
        <w:rPr>
          <w:rFonts w:ascii="Times New Roman" w:hAnsi="Times New Roman" w:cs="Times New Roman"/>
          <w:sz w:val="24"/>
          <w:szCs w:val="24"/>
        </w:rPr>
        <w:t>и</w:t>
      </w:r>
    </w:p>
    <w:tbl>
      <w:tblPr>
        <w:tblW w:w="93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45"/>
        <w:gridCol w:w="708"/>
        <w:gridCol w:w="2268"/>
        <w:gridCol w:w="5670"/>
      </w:tblGrid>
      <w:tr w:rsidR="003F3A8E" w:rsidRPr="00CB65E6" w:rsidTr="00712E05">
        <w:trPr>
          <w:trHeight w:val="838"/>
          <w:jc w:val="center"/>
        </w:trPr>
        <w:tc>
          <w:tcPr>
            <w:tcW w:w="745" w:type="dxa"/>
            <w:tcBorders>
              <w:top w:val="single" w:sz="4" w:space="0" w:color="000000"/>
              <w:left w:val="single" w:sz="4" w:space="0" w:color="000000"/>
              <w:bottom w:val="single" w:sz="4" w:space="0" w:color="000000"/>
              <w:right w:val="single" w:sz="4" w:space="0" w:color="000000"/>
            </w:tcBorders>
            <w:vAlign w:val="center"/>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Кол-во часов</w:t>
            </w:r>
          </w:p>
        </w:tc>
        <w:tc>
          <w:tcPr>
            <w:tcW w:w="2268" w:type="dxa"/>
            <w:tcBorders>
              <w:top w:val="single" w:sz="4" w:space="0" w:color="000000"/>
              <w:left w:val="single" w:sz="4" w:space="0" w:color="000000"/>
              <w:bottom w:val="single" w:sz="4" w:space="0" w:color="000000"/>
              <w:right w:val="single" w:sz="4" w:space="0" w:color="auto"/>
            </w:tcBorders>
            <w:vAlign w:val="center"/>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Тема урока</w: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 xml:space="preserve">Основные виды деятельности </w:t>
            </w:r>
            <w:proofErr w:type="gramStart"/>
            <w:r w:rsidRPr="00CB65E6">
              <w:rPr>
                <w:rFonts w:ascii="Times New Roman" w:hAnsi="Times New Roman" w:cs="Times New Roman"/>
                <w:sz w:val="24"/>
                <w:szCs w:val="24"/>
              </w:rPr>
              <w:t>обучающихся</w:t>
            </w:r>
            <w:proofErr w:type="gramEnd"/>
          </w:p>
        </w:tc>
      </w:tr>
      <w:tr w:rsidR="003F3A8E" w:rsidRPr="00CB65E6" w:rsidTr="00712E05">
        <w:trPr>
          <w:jc w:val="center"/>
        </w:trPr>
        <w:tc>
          <w:tcPr>
            <w:tcW w:w="745"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1</w:t>
            </w:r>
          </w:p>
        </w:tc>
        <w:tc>
          <w:tcPr>
            <w:tcW w:w="708"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1</w:t>
            </w:r>
          </w:p>
        </w:tc>
        <w:tc>
          <w:tcPr>
            <w:tcW w:w="2268" w:type="dxa"/>
            <w:tcBorders>
              <w:top w:val="single" w:sz="4" w:space="0" w:color="000000"/>
              <w:left w:val="single" w:sz="4" w:space="0" w:color="000000"/>
              <w:bottom w:val="single" w:sz="4" w:space="0" w:color="000000"/>
              <w:right w:val="single" w:sz="4" w:space="0" w:color="auto"/>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Язык и речь</w:t>
            </w:r>
          </w:p>
        </w:tc>
        <w:tc>
          <w:tcPr>
            <w:tcW w:w="5670" w:type="dxa"/>
            <w:tcBorders>
              <w:top w:val="single" w:sz="4" w:space="0" w:color="000000"/>
              <w:left w:val="single" w:sz="4" w:space="0" w:color="000000"/>
              <w:bottom w:val="single" w:sz="4" w:space="0" w:color="000000"/>
              <w:right w:val="single" w:sz="4" w:space="0" w:color="000000"/>
            </w:tcBorders>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Беседа. Устная и письменная речь. Понятие о монологической речи и диалоге. Я</w:t>
            </w:r>
            <w:r>
              <w:rPr>
                <w:rFonts w:ascii="Times New Roman" w:hAnsi="Times New Roman" w:cs="Times New Roman"/>
                <w:sz w:val="24"/>
                <w:szCs w:val="24"/>
              </w:rPr>
              <w:t>зык как национальное достояние.</w:t>
            </w:r>
          </w:p>
        </w:tc>
      </w:tr>
      <w:tr w:rsidR="003F3A8E" w:rsidRPr="00CB65E6" w:rsidTr="00712E05">
        <w:trPr>
          <w:jc w:val="center"/>
        </w:trPr>
        <w:tc>
          <w:tcPr>
            <w:tcW w:w="745"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2</w:t>
            </w:r>
          </w:p>
        </w:tc>
        <w:tc>
          <w:tcPr>
            <w:tcW w:w="708"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3</w:t>
            </w:r>
          </w:p>
        </w:tc>
        <w:tc>
          <w:tcPr>
            <w:tcW w:w="2268" w:type="dxa"/>
            <w:tcBorders>
              <w:top w:val="single" w:sz="4" w:space="0" w:color="000000"/>
              <w:left w:val="single" w:sz="4" w:space="0" w:color="000000"/>
              <w:bottom w:val="single" w:sz="4" w:space="0" w:color="000000"/>
              <w:right w:val="single" w:sz="4" w:space="0" w:color="auto"/>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Особенности общения в интернете и социальных сетях.</w:t>
            </w:r>
          </w:p>
        </w:tc>
        <w:tc>
          <w:tcPr>
            <w:tcW w:w="5670" w:type="dxa"/>
            <w:tcBorders>
              <w:top w:val="single" w:sz="4" w:space="0" w:color="000000"/>
              <w:left w:val="single" w:sz="4" w:space="0" w:color="000000"/>
              <w:bottom w:val="single" w:sz="4" w:space="0" w:color="000000"/>
              <w:right w:val="single" w:sz="4" w:space="0" w:color="000000"/>
            </w:tcBorders>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 xml:space="preserve">Зачем люди общаются в социальных сетях? Речевой этикет в социальных сетях. Правила размещения информации. </w:t>
            </w:r>
            <w:proofErr w:type="spellStart"/>
            <w:r w:rsidRPr="00CB65E6">
              <w:rPr>
                <w:rFonts w:ascii="Times New Roman" w:hAnsi="Times New Roman" w:cs="Times New Roman"/>
                <w:sz w:val="24"/>
                <w:szCs w:val="24"/>
              </w:rPr>
              <w:t>Буллинг</w:t>
            </w:r>
            <w:proofErr w:type="spellEnd"/>
            <w:r w:rsidRPr="00CB65E6">
              <w:rPr>
                <w:rFonts w:ascii="Times New Roman" w:hAnsi="Times New Roman" w:cs="Times New Roman"/>
                <w:sz w:val="24"/>
                <w:szCs w:val="24"/>
              </w:rPr>
              <w:t xml:space="preserve"> в социальных сетях и как с ним бороться. Практическая работа. Тренинг</w:t>
            </w:r>
          </w:p>
        </w:tc>
      </w:tr>
      <w:tr w:rsidR="003F3A8E" w:rsidRPr="00CB65E6" w:rsidTr="00712E05">
        <w:trPr>
          <w:jc w:val="center"/>
        </w:trPr>
        <w:tc>
          <w:tcPr>
            <w:tcW w:w="745"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3</w:t>
            </w:r>
          </w:p>
        </w:tc>
        <w:tc>
          <w:tcPr>
            <w:tcW w:w="708"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4</w:t>
            </w:r>
          </w:p>
        </w:tc>
        <w:tc>
          <w:tcPr>
            <w:tcW w:w="2268" w:type="dxa"/>
            <w:tcBorders>
              <w:top w:val="single" w:sz="4" w:space="0" w:color="000000"/>
              <w:left w:val="single" w:sz="4" w:space="0" w:color="000000"/>
              <w:bottom w:val="single" w:sz="4" w:space="0" w:color="000000"/>
              <w:right w:val="single" w:sz="4" w:space="0" w:color="auto"/>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Правила общения со сверстниками и взрослыми.</w:t>
            </w:r>
          </w:p>
        </w:tc>
        <w:tc>
          <w:tcPr>
            <w:tcW w:w="5670" w:type="dxa"/>
            <w:tcBorders>
              <w:top w:val="single" w:sz="4" w:space="0" w:color="000000"/>
              <w:left w:val="single" w:sz="4" w:space="0" w:color="000000"/>
              <w:bottom w:val="single" w:sz="4" w:space="0" w:color="000000"/>
              <w:right w:val="single" w:sz="4" w:space="0" w:color="000000"/>
            </w:tcBorders>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Речевой этикет в устной коммуникации. Как начать разговор, продолжить, как закончить общение. Решение спорных ситуаций</w:t>
            </w:r>
            <w:proofErr w:type="gramStart"/>
            <w:r w:rsidRPr="00CB65E6">
              <w:rPr>
                <w:rFonts w:ascii="Times New Roman" w:hAnsi="Times New Roman" w:cs="Times New Roman"/>
                <w:sz w:val="24"/>
                <w:szCs w:val="24"/>
              </w:rPr>
              <w:t>.</w:t>
            </w:r>
            <w:proofErr w:type="gramEnd"/>
            <w:r w:rsidRPr="00CB65E6">
              <w:rPr>
                <w:rFonts w:ascii="Times New Roman" w:hAnsi="Times New Roman" w:cs="Times New Roman"/>
                <w:sz w:val="24"/>
                <w:szCs w:val="24"/>
              </w:rPr>
              <w:t xml:space="preserve"> – </w:t>
            </w:r>
            <w:proofErr w:type="gramStart"/>
            <w:r w:rsidRPr="00CB65E6">
              <w:rPr>
                <w:rFonts w:ascii="Times New Roman" w:hAnsi="Times New Roman" w:cs="Times New Roman"/>
                <w:sz w:val="24"/>
                <w:szCs w:val="24"/>
              </w:rPr>
              <w:t>т</w:t>
            </w:r>
            <w:proofErr w:type="gramEnd"/>
            <w:r w:rsidRPr="00CB65E6">
              <w:rPr>
                <w:rFonts w:ascii="Times New Roman" w:hAnsi="Times New Roman" w:cs="Times New Roman"/>
                <w:sz w:val="24"/>
                <w:szCs w:val="24"/>
              </w:rPr>
              <w:t>ренинг.</w:t>
            </w:r>
          </w:p>
        </w:tc>
      </w:tr>
      <w:tr w:rsidR="003F3A8E" w:rsidRPr="00CB65E6" w:rsidTr="00712E05">
        <w:trPr>
          <w:jc w:val="center"/>
        </w:trPr>
        <w:tc>
          <w:tcPr>
            <w:tcW w:w="745"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4</w:t>
            </w:r>
          </w:p>
        </w:tc>
        <w:tc>
          <w:tcPr>
            <w:tcW w:w="708"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2</w:t>
            </w:r>
          </w:p>
        </w:tc>
        <w:tc>
          <w:tcPr>
            <w:tcW w:w="2268" w:type="dxa"/>
            <w:tcBorders>
              <w:top w:val="single" w:sz="4" w:space="0" w:color="000000"/>
              <w:left w:val="single" w:sz="4" w:space="0" w:color="000000"/>
              <w:bottom w:val="single" w:sz="4" w:space="0" w:color="000000"/>
              <w:right w:val="single" w:sz="4" w:space="0" w:color="auto"/>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 Виды монологической речи - монолог-описание, монолог-рассуждение, монолог-</w:t>
            </w:r>
            <w:r w:rsidRPr="00CB65E6">
              <w:rPr>
                <w:rFonts w:ascii="Times New Roman" w:hAnsi="Times New Roman" w:cs="Times New Roman"/>
                <w:sz w:val="24"/>
                <w:szCs w:val="24"/>
              </w:rPr>
              <w:lastRenderedPageBreak/>
              <w:t>повествование.</w:t>
            </w:r>
          </w:p>
        </w:tc>
        <w:tc>
          <w:tcPr>
            <w:tcW w:w="5670" w:type="dxa"/>
            <w:tcBorders>
              <w:top w:val="single" w:sz="4" w:space="0" w:color="000000"/>
              <w:left w:val="single" w:sz="4" w:space="0" w:color="000000"/>
              <w:bottom w:val="single" w:sz="4" w:space="0" w:color="000000"/>
              <w:right w:val="single" w:sz="4" w:space="0" w:color="000000"/>
            </w:tcBorders>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lastRenderedPageBreak/>
              <w:t>Основные признаки данных видов монологической речи. Распознавание видов монологической речи на примере коротких текстов. Составление собственных рассказов заданного жанра. Короткое сочинение на основе коллективного обсуждения.</w:t>
            </w:r>
          </w:p>
        </w:tc>
      </w:tr>
      <w:tr w:rsidR="003F3A8E" w:rsidRPr="00CB65E6" w:rsidTr="00712E05">
        <w:trPr>
          <w:jc w:val="center"/>
        </w:trPr>
        <w:tc>
          <w:tcPr>
            <w:tcW w:w="745"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lastRenderedPageBreak/>
              <w:t>5</w:t>
            </w:r>
          </w:p>
        </w:tc>
        <w:tc>
          <w:tcPr>
            <w:tcW w:w="708"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4</w:t>
            </w:r>
          </w:p>
        </w:tc>
        <w:tc>
          <w:tcPr>
            <w:tcW w:w="2268" w:type="dxa"/>
            <w:tcBorders>
              <w:top w:val="single" w:sz="4" w:space="0" w:color="000000"/>
              <w:left w:val="single" w:sz="4" w:space="0" w:color="000000"/>
              <w:bottom w:val="single" w:sz="4" w:space="0" w:color="000000"/>
              <w:right w:val="single" w:sz="4" w:space="0" w:color="auto"/>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Основные признаки текста: наличие темы, главной мысли, смысловой и грамматической связи предложений, цельности и относительной законченности</w:t>
            </w:r>
          </w:p>
        </w:tc>
        <w:tc>
          <w:tcPr>
            <w:tcW w:w="5670" w:type="dxa"/>
            <w:tcBorders>
              <w:top w:val="single" w:sz="4" w:space="0" w:color="000000"/>
              <w:left w:val="single" w:sz="4" w:space="0" w:color="000000"/>
              <w:bottom w:val="single" w:sz="4" w:space="0" w:color="000000"/>
              <w:right w:val="single" w:sz="4" w:space="0" w:color="000000"/>
            </w:tcBorders>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 xml:space="preserve">Тема и </w:t>
            </w:r>
            <w:proofErr w:type="spellStart"/>
            <w:r w:rsidRPr="00CB65E6">
              <w:rPr>
                <w:rFonts w:ascii="Times New Roman" w:hAnsi="Times New Roman" w:cs="Times New Roman"/>
                <w:sz w:val="24"/>
                <w:szCs w:val="24"/>
              </w:rPr>
              <w:t>микротема</w:t>
            </w:r>
            <w:proofErr w:type="spellEnd"/>
            <w:r w:rsidRPr="00CB65E6">
              <w:rPr>
                <w:rFonts w:ascii="Times New Roman" w:hAnsi="Times New Roman" w:cs="Times New Roman"/>
                <w:sz w:val="24"/>
                <w:szCs w:val="24"/>
              </w:rPr>
              <w:t xml:space="preserve"> текста; главная мысль текста. Последовательность изложения текста. Средства связи предложений и частей текста (формы слова, однокоренные слова, синонимы, антонимы, личные местоимения, повтор слова); практическое использование при создании собственного текста (устного и письменного). Работа с деформированными текстами. Сопоставление текстовых и нетекстовых отрывков. Соотношение темы текста и его содержания. Восстановление недостающих частей текста с опорой на тему, поиск частей текста, несоответствующих теме. Объем текстов для анализа не более 50 слов.</w:t>
            </w:r>
          </w:p>
          <w:p w:rsidR="003F3A8E" w:rsidRPr="00CB65E6" w:rsidRDefault="003F3A8E" w:rsidP="00712E05">
            <w:pPr>
              <w:rPr>
                <w:rFonts w:ascii="Times New Roman" w:hAnsi="Times New Roman" w:cs="Times New Roman"/>
                <w:sz w:val="24"/>
                <w:szCs w:val="24"/>
                <w:lang w:eastAsia="en-US"/>
              </w:rPr>
            </w:pPr>
          </w:p>
        </w:tc>
      </w:tr>
      <w:tr w:rsidR="003F3A8E" w:rsidRPr="00CB65E6" w:rsidTr="00712E05">
        <w:trPr>
          <w:jc w:val="center"/>
        </w:trPr>
        <w:tc>
          <w:tcPr>
            <w:tcW w:w="745"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6</w:t>
            </w:r>
          </w:p>
        </w:tc>
        <w:tc>
          <w:tcPr>
            <w:tcW w:w="708"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auto"/>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План текста</w:t>
            </w:r>
          </w:p>
        </w:tc>
        <w:tc>
          <w:tcPr>
            <w:tcW w:w="5670" w:type="dxa"/>
            <w:tcBorders>
              <w:top w:val="single" w:sz="4" w:space="0" w:color="000000"/>
              <w:left w:val="single" w:sz="4" w:space="0" w:color="000000"/>
              <w:bottom w:val="single" w:sz="4" w:space="0" w:color="000000"/>
              <w:right w:val="single" w:sz="4" w:space="0" w:color="000000"/>
            </w:tcBorders>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Составление планов текста, коллективно с помощью педагога. Разные виды планов (</w:t>
            </w:r>
            <w:proofErr w:type="gramStart"/>
            <w:r w:rsidRPr="00CB65E6">
              <w:rPr>
                <w:rFonts w:ascii="Times New Roman" w:hAnsi="Times New Roman" w:cs="Times New Roman"/>
                <w:sz w:val="24"/>
                <w:szCs w:val="24"/>
              </w:rPr>
              <w:t>вопросный</w:t>
            </w:r>
            <w:proofErr w:type="gramEnd"/>
            <w:r w:rsidRPr="00CB65E6">
              <w:rPr>
                <w:rFonts w:ascii="Times New Roman" w:hAnsi="Times New Roman" w:cs="Times New Roman"/>
                <w:sz w:val="24"/>
                <w:szCs w:val="24"/>
              </w:rPr>
              <w:t xml:space="preserve">, в виде повествовательных предложений, с использование опорных картинок, </w:t>
            </w:r>
            <w:proofErr w:type="spellStart"/>
            <w:r w:rsidRPr="00CB65E6">
              <w:rPr>
                <w:rFonts w:ascii="Times New Roman" w:hAnsi="Times New Roman" w:cs="Times New Roman"/>
                <w:sz w:val="24"/>
                <w:szCs w:val="24"/>
              </w:rPr>
              <w:t>денотатные</w:t>
            </w:r>
            <w:proofErr w:type="spellEnd"/>
            <w:r w:rsidRPr="00CB65E6">
              <w:rPr>
                <w:rFonts w:ascii="Times New Roman" w:hAnsi="Times New Roman" w:cs="Times New Roman"/>
                <w:sz w:val="24"/>
                <w:szCs w:val="24"/>
              </w:rPr>
              <w:t xml:space="preserve"> и др.). Сопоставление планов и текстов. Коррекция планов с опорой на первичный текст, коррекция текста с опорой на данный план. Абзац как средство членения текста на композиционно-смысловые части. Деление текста на абзацы.</w:t>
            </w:r>
          </w:p>
        </w:tc>
      </w:tr>
      <w:tr w:rsidR="003F3A8E" w:rsidRPr="00CB65E6" w:rsidTr="00712E05">
        <w:trPr>
          <w:jc w:val="center"/>
        </w:trPr>
        <w:tc>
          <w:tcPr>
            <w:tcW w:w="745"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7</w:t>
            </w:r>
          </w:p>
        </w:tc>
        <w:tc>
          <w:tcPr>
            <w:tcW w:w="708"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24</w:t>
            </w:r>
          </w:p>
        </w:tc>
        <w:tc>
          <w:tcPr>
            <w:tcW w:w="2268" w:type="dxa"/>
            <w:tcBorders>
              <w:top w:val="single" w:sz="4" w:space="0" w:color="000000"/>
              <w:left w:val="single" w:sz="4" w:space="0" w:color="000000"/>
              <w:bottom w:val="single" w:sz="4" w:space="0" w:color="000000"/>
              <w:right w:val="single" w:sz="4" w:space="0" w:color="auto"/>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Пересказ / изложение текста</w:t>
            </w:r>
          </w:p>
        </w:tc>
        <w:tc>
          <w:tcPr>
            <w:tcW w:w="5670" w:type="dxa"/>
            <w:tcBorders>
              <w:top w:val="single" w:sz="4" w:space="0" w:color="000000"/>
              <w:left w:val="single" w:sz="4" w:space="0" w:color="000000"/>
              <w:bottom w:val="single" w:sz="4" w:space="0" w:color="000000"/>
              <w:right w:val="single" w:sz="4" w:space="0" w:color="000000"/>
            </w:tcBorders>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 xml:space="preserve">Устно и письменно (с помощью учителя) формулирование темы и главной мысли текста. Формулирование вопросов по содержанию текста и ответы на них; подробно и сжато передавать в письменной форме содержание исходного текста после предварительного анализа (для подробного изложения объем исходного текста не менее 100 слов; для сжатого изложения – не менее 110 слов). Различные способы компрессии текста (по плану, по опорным словам, выделение главной мысли каждого абзаца и др.). Выборочный пересказ. Творческий пересказ. В качестве первичных текстов могут выступать тексты из программы раздела «Филология». В этом случае на уроках развития речи проводится предварительная работа над содержанием текста, лексико-грамматическая подготовка, работа над планом и проч. На уроках русского языка или литературы обучающиеся работают непосредственно над записью вторичного текста, его первичным редактированием. Работа над ошибками стилистического или содержательного </w:t>
            </w:r>
            <w:r w:rsidRPr="00CB65E6">
              <w:rPr>
                <w:rFonts w:ascii="Times New Roman" w:hAnsi="Times New Roman" w:cs="Times New Roman"/>
                <w:sz w:val="24"/>
                <w:szCs w:val="24"/>
              </w:rPr>
              <w:lastRenderedPageBreak/>
              <w:t xml:space="preserve">плана после проверки учителем и обсуждения также переносится на уроки развития речи. </w:t>
            </w:r>
          </w:p>
        </w:tc>
      </w:tr>
      <w:tr w:rsidR="003F3A8E" w:rsidRPr="00CB65E6" w:rsidTr="00712E05">
        <w:trPr>
          <w:jc w:val="center"/>
        </w:trPr>
        <w:tc>
          <w:tcPr>
            <w:tcW w:w="745"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lastRenderedPageBreak/>
              <w:t>8</w:t>
            </w:r>
          </w:p>
        </w:tc>
        <w:tc>
          <w:tcPr>
            <w:tcW w:w="708"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auto"/>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Сочинения</w:t>
            </w:r>
          </w:p>
        </w:tc>
        <w:tc>
          <w:tcPr>
            <w:tcW w:w="5670" w:type="dxa"/>
            <w:tcBorders>
              <w:top w:val="single" w:sz="4" w:space="0" w:color="000000"/>
              <w:left w:val="single" w:sz="4" w:space="0" w:color="000000"/>
              <w:bottom w:val="single" w:sz="4" w:space="0" w:color="000000"/>
              <w:right w:val="single" w:sz="4" w:space="0" w:color="000000"/>
            </w:tcBorders>
          </w:tcPr>
          <w:p w:rsidR="003F3A8E" w:rsidRPr="00CB65E6" w:rsidRDefault="003F3A8E" w:rsidP="00712E05">
            <w:pPr>
              <w:rPr>
                <w:rFonts w:ascii="Times New Roman" w:hAnsi="Times New Roman" w:cs="Times New Roman"/>
                <w:sz w:val="24"/>
                <w:szCs w:val="24"/>
                <w:lang w:eastAsia="en-US"/>
              </w:rPr>
            </w:pPr>
            <w:proofErr w:type="gramStart"/>
            <w:r w:rsidRPr="00CB65E6">
              <w:rPr>
                <w:rFonts w:ascii="Times New Roman" w:hAnsi="Times New Roman" w:cs="Times New Roman"/>
                <w:sz w:val="24"/>
                <w:szCs w:val="24"/>
              </w:rPr>
              <w:t>После предварительного анализа создание текстов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0,5–1,0 страницы).</w:t>
            </w:r>
            <w:proofErr w:type="gramEnd"/>
            <w:r w:rsidRPr="00CB65E6">
              <w:rPr>
                <w:rFonts w:ascii="Times New Roman" w:hAnsi="Times New Roman" w:cs="Times New Roman"/>
                <w:sz w:val="24"/>
                <w:szCs w:val="24"/>
              </w:rPr>
              <w:t xml:space="preserve"> Редактирование собственных текстов. </w:t>
            </w:r>
          </w:p>
          <w:p w:rsidR="003F3A8E" w:rsidRPr="00CB65E6" w:rsidRDefault="003F3A8E" w:rsidP="00712E05">
            <w:pPr>
              <w:rPr>
                <w:rFonts w:ascii="Times New Roman" w:hAnsi="Times New Roman" w:cs="Times New Roman"/>
                <w:sz w:val="24"/>
                <w:szCs w:val="24"/>
              </w:rPr>
            </w:pPr>
            <w:r w:rsidRPr="00CB65E6">
              <w:rPr>
                <w:rFonts w:ascii="Times New Roman" w:hAnsi="Times New Roman" w:cs="Times New Roman"/>
                <w:sz w:val="24"/>
                <w:szCs w:val="24"/>
              </w:rPr>
              <w:t xml:space="preserve">Работа может </w:t>
            </w:r>
            <w:proofErr w:type="gramStart"/>
            <w:r w:rsidRPr="00CB65E6">
              <w:rPr>
                <w:rFonts w:ascii="Times New Roman" w:hAnsi="Times New Roman" w:cs="Times New Roman"/>
                <w:sz w:val="24"/>
                <w:szCs w:val="24"/>
              </w:rPr>
              <w:t>строится</w:t>
            </w:r>
            <w:proofErr w:type="gramEnd"/>
            <w:r w:rsidRPr="00CB65E6">
              <w:rPr>
                <w:rFonts w:ascii="Times New Roman" w:hAnsi="Times New Roman" w:cs="Times New Roman"/>
                <w:sz w:val="24"/>
                <w:szCs w:val="24"/>
              </w:rPr>
              <w:t xml:space="preserve"> аналогично работе над изложением.</w:t>
            </w:r>
          </w:p>
        </w:tc>
      </w:tr>
      <w:tr w:rsidR="003F3A8E" w:rsidRPr="00CB65E6" w:rsidTr="00712E05">
        <w:trPr>
          <w:jc w:val="center"/>
        </w:trPr>
        <w:tc>
          <w:tcPr>
            <w:tcW w:w="745"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9</w:t>
            </w:r>
          </w:p>
        </w:tc>
        <w:tc>
          <w:tcPr>
            <w:tcW w:w="708"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auto"/>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Лексика</w:t>
            </w:r>
          </w:p>
        </w:tc>
        <w:tc>
          <w:tcPr>
            <w:tcW w:w="5670" w:type="dxa"/>
            <w:tcBorders>
              <w:top w:val="single" w:sz="4" w:space="0" w:color="000000"/>
              <w:left w:val="single" w:sz="4" w:space="0" w:color="000000"/>
              <w:bottom w:val="single" w:sz="4" w:space="0" w:color="000000"/>
              <w:right w:val="single" w:sz="4" w:space="0" w:color="000000"/>
            </w:tcBorders>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 xml:space="preserve">Различение и использование основных способов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 Понятие </w:t>
            </w:r>
            <w:proofErr w:type="gramStart"/>
            <w:r w:rsidRPr="00CB65E6">
              <w:rPr>
                <w:rFonts w:ascii="Times New Roman" w:hAnsi="Times New Roman" w:cs="Times New Roman"/>
                <w:sz w:val="24"/>
                <w:szCs w:val="24"/>
              </w:rPr>
              <w:t>о</w:t>
            </w:r>
            <w:proofErr w:type="gramEnd"/>
            <w:r w:rsidRPr="00CB65E6">
              <w:rPr>
                <w:rFonts w:ascii="Times New Roman" w:hAnsi="Times New Roman" w:cs="Times New Roman"/>
                <w:sz w:val="24"/>
                <w:szCs w:val="24"/>
              </w:rPr>
              <w:t xml:space="preserve"> однозначных и многозначных словах, умение различать прямое и переносное значение слова, распознавать и подбирать синонимы, антонимы, омонимы; на практическом уровне различать многозначные слова и омонимы; обобщающие понятия: </w:t>
            </w:r>
            <w:proofErr w:type="spellStart"/>
            <w:r w:rsidRPr="00CB65E6">
              <w:rPr>
                <w:rFonts w:ascii="Times New Roman" w:hAnsi="Times New Roman" w:cs="Times New Roman"/>
                <w:sz w:val="24"/>
                <w:szCs w:val="24"/>
              </w:rPr>
              <w:t>родо-видовые</w:t>
            </w:r>
            <w:proofErr w:type="spellEnd"/>
            <w:r w:rsidRPr="00CB65E6">
              <w:rPr>
                <w:rFonts w:ascii="Times New Roman" w:hAnsi="Times New Roman" w:cs="Times New Roman"/>
                <w:sz w:val="24"/>
                <w:szCs w:val="24"/>
              </w:rPr>
              <w:t xml:space="preserve"> отношения. Использование разные виды лексических словарей.</w:t>
            </w:r>
          </w:p>
          <w:p w:rsidR="003F3A8E" w:rsidRPr="00CB65E6" w:rsidRDefault="003F3A8E" w:rsidP="00712E05">
            <w:pPr>
              <w:rPr>
                <w:rFonts w:ascii="Times New Roman" w:hAnsi="Times New Roman" w:cs="Times New Roman"/>
                <w:sz w:val="24"/>
                <w:szCs w:val="24"/>
              </w:rPr>
            </w:pPr>
            <w:r w:rsidRPr="00CB65E6">
              <w:rPr>
                <w:rFonts w:ascii="Times New Roman" w:hAnsi="Times New Roman" w:cs="Times New Roman"/>
                <w:sz w:val="24"/>
                <w:szCs w:val="24"/>
              </w:rPr>
              <w:t>Образование и использование слов с суффиксами оценки в собственной речи; образование и практическое использование причастий и деепричастий.</w:t>
            </w:r>
          </w:p>
        </w:tc>
      </w:tr>
      <w:tr w:rsidR="003F3A8E" w:rsidRPr="00CB65E6" w:rsidTr="00712E05">
        <w:trPr>
          <w:jc w:val="center"/>
        </w:trPr>
        <w:tc>
          <w:tcPr>
            <w:tcW w:w="745"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10</w:t>
            </w:r>
          </w:p>
        </w:tc>
        <w:tc>
          <w:tcPr>
            <w:tcW w:w="708"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auto"/>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Словосочетание</w:t>
            </w:r>
          </w:p>
        </w:tc>
        <w:tc>
          <w:tcPr>
            <w:tcW w:w="5670" w:type="dxa"/>
            <w:tcBorders>
              <w:top w:val="single" w:sz="4" w:space="0" w:color="000000"/>
              <w:left w:val="single" w:sz="4" w:space="0" w:color="000000"/>
              <w:bottom w:val="single" w:sz="4" w:space="0" w:color="000000"/>
              <w:right w:val="single" w:sz="4" w:space="0" w:color="000000"/>
            </w:tcBorders>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Выделение словосочетания из состава предложения, выделение главного слова в словосочетании постановка вопросов, особенности связи слов в словосочетании (согласование, управление предложное и беспредложное, примыкание), практическая тренировка в распознавании словосочетаний, их видов по характеру главного слова (классификация, составление по аналогии и др.), понятие о средствах связи слов в словосочетании.</w:t>
            </w:r>
          </w:p>
        </w:tc>
      </w:tr>
      <w:tr w:rsidR="003F3A8E" w:rsidRPr="00CB65E6" w:rsidTr="00712E05">
        <w:trPr>
          <w:jc w:val="center"/>
        </w:trPr>
        <w:tc>
          <w:tcPr>
            <w:tcW w:w="745"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11</w:t>
            </w:r>
          </w:p>
        </w:tc>
        <w:tc>
          <w:tcPr>
            <w:tcW w:w="708" w:type="dxa"/>
            <w:tcBorders>
              <w:top w:val="single" w:sz="4" w:space="0" w:color="000000"/>
              <w:left w:val="single" w:sz="4" w:space="0" w:color="000000"/>
              <w:bottom w:val="single" w:sz="4" w:space="0" w:color="000000"/>
              <w:right w:val="single" w:sz="4" w:space="0" w:color="000000"/>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auto"/>
            </w:tcBorders>
            <w:hideMark/>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Предложение</w:t>
            </w:r>
          </w:p>
        </w:tc>
        <w:tc>
          <w:tcPr>
            <w:tcW w:w="5670" w:type="dxa"/>
            <w:tcBorders>
              <w:top w:val="single" w:sz="4" w:space="0" w:color="000000"/>
              <w:left w:val="single" w:sz="4" w:space="0" w:color="000000"/>
              <w:bottom w:val="single" w:sz="4" w:space="0" w:color="000000"/>
              <w:right w:val="single" w:sz="4" w:space="0" w:color="000000"/>
            </w:tcBorders>
          </w:tcPr>
          <w:p w:rsidR="003F3A8E" w:rsidRPr="00CB65E6" w:rsidRDefault="003F3A8E" w:rsidP="00712E05">
            <w:pPr>
              <w:rPr>
                <w:rFonts w:ascii="Times New Roman" w:hAnsi="Times New Roman" w:cs="Times New Roman"/>
                <w:sz w:val="24"/>
                <w:szCs w:val="24"/>
                <w:lang w:eastAsia="en-US"/>
              </w:rPr>
            </w:pPr>
            <w:r w:rsidRPr="00CB65E6">
              <w:rPr>
                <w:rFonts w:ascii="Times New Roman" w:hAnsi="Times New Roman" w:cs="Times New Roman"/>
                <w:sz w:val="24"/>
                <w:szCs w:val="24"/>
              </w:rPr>
              <w:t xml:space="preserve">Предложения, различные по цели высказывания и эмоциональной окраске, интонационное оформление предложений. </w:t>
            </w:r>
          </w:p>
          <w:p w:rsidR="003F3A8E" w:rsidRPr="00CB65E6" w:rsidRDefault="003F3A8E" w:rsidP="00712E05">
            <w:pPr>
              <w:rPr>
                <w:rFonts w:ascii="Times New Roman" w:hAnsi="Times New Roman" w:cs="Times New Roman"/>
                <w:sz w:val="24"/>
                <w:szCs w:val="24"/>
              </w:rPr>
            </w:pPr>
            <w:r w:rsidRPr="00CB65E6">
              <w:rPr>
                <w:rFonts w:ascii="Times New Roman" w:hAnsi="Times New Roman" w:cs="Times New Roman"/>
                <w:sz w:val="24"/>
                <w:szCs w:val="24"/>
              </w:rPr>
              <w:lastRenderedPageBreak/>
              <w:t>Выделение грамматической основы предложения. Дифференциация простых предложений и сложных предложений, дифференциация сложных предложений и предложений с однородными членами. Нахождение в составе текстов предложений с однородными членами и обобщающих слов при них; Практическое знакомство с предложениями, осложненными обращением. Предложения с прямой речью, предложения с косвенной речью – их различение на практическом материале. Работа с деформированными предложениями, составление предложений из отдельных слов, схемы предложений, моделирование и конструирование различных видов предложений после предварительного разбора.</w:t>
            </w:r>
          </w:p>
        </w:tc>
      </w:tr>
    </w:tbl>
    <w:p w:rsidR="003F3A8E" w:rsidRPr="00CB65E6" w:rsidRDefault="003F3A8E" w:rsidP="00E50625">
      <w:pPr>
        <w:rPr>
          <w:rFonts w:ascii="Times New Roman" w:hAnsi="Times New Roman" w:cs="Times New Roman"/>
          <w:sz w:val="24"/>
          <w:szCs w:val="24"/>
        </w:rPr>
        <w:sectPr w:rsidR="003F3A8E" w:rsidRPr="00CB65E6" w:rsidSect="00712E05">
          <w:pgSz w:w="11907" w:h="16840"/>
          <w:pgMar w:top="851" w:right="567" w:bottom="851" w:left="1134" w:header="709" w:footer="709" w:gutter="0"/>
          <w:pgNumType w:start="1"/>
          <w:cols w:space="720"/>
          <w:docGrid w:linePitch="299"/>
        </w:sectPr>
      </w:pPr>
    </w:p>
    <w:p w:rsidR="003F3A8E" w:rsidRPr="003F3A8E" w:rsidRDefault="003F3A8E" w:rsidP="003F3A8E">
      <w:pPr>
        <w:jc w:val="center"/>
        <w:rPr>
          <w:rFonts w:ascii="Times New Roman" w:hAnsi="Times New Roman" w:cs="Times New Roman"/>
          <w:b/>
          <w:sz w:val="28"/>
        </w:rPr>
      </w:pPr>
      <w:r w:rsidRPr="003F3A8E">
        <w:rPr>
          <w:rFonts w:ascii="Times New Roman" w:hAnsi="Times New Roman" w:cs="Times New Roman"/>
          <w:b/>
          <w:sz w:val="28"/>
        </w:rPr>
        <w:lastRenderedPageBreak/>
        <w:t>ПОУРОЧНОЕ ПЛАНИРОВАНИЕ</w:t>
      </w:r>
    </w:p>
    <w:tbl>
      <w:tblPr>
        <w:tblW w:w="10348" w:type="dxa"/>
        <w:tblInd w:w="106" w:type="dxa"/>
        <w:tblLayout w:type="fixed"/>
        <w:tblCellMar>
          <w:top w:w="14" w:type="dxa"/>
          <w:left w:w="106" w:type="dxa"/>
          <w:right w:w="50" w:type="dxa"/>
        </w:tblCellMar>
        <w:tblLook w:val="04A0"/>
      </w:tblPr>
      <w:tblGrid>
        <w:gridCol w:w="851"/>
        <w:gridCol w:w="6662"/>
        <w:gridCol w:w="1418"/>
        <w:gridCol w:w="1417"/>
      </w:tblGrid>
      <w:tr w:rsidR="001B0DE1" w:rsidRPr="00C27527" w:rsidTr="00712E05">
        <w:trPr>
          <w:trHeight w:val="838"/>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F54E10">
            <w:pPr>
              <w:spacing w:after="0"/>
              <w:ind w:left="2" w:right="58"/>
              <w:rPr>
                <w:sz w:val="28"/>
                <w:szCs w:val="28"/>
              </w:rPr>
            </w:pPr>
            <w:r w:rsidRPr="00C27527">
              <w:rPr>
                <w:rFonts w:ascii="Times New Roman" w:eastAsia="Times New Roman" w:hAnsi="Times New Roman" w:cs="Times New Roman"/>
                <w:color w:val="00000A"/>
                <w:sz w:val="28"/>
                <w:szCs w:val="28"/>
              </w:rPr>
              <w:t xml:space="preserve">№ по порядку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F54E10">
            <w:pPr>
              <w:spacing w:after="0"/>
              <w:rPr>
                <w:sz w:val="28"/>
                <w:szCs w:val="28"/>
              </w:rPr>
            </w:pPr>
            <w:r w:rsidRPr="00C27527">
              <w:rPr>
                <w:rFonts w:ascii="Times New Roman" w:eastAsia="Times New Roman" w:hAnsi="Times New Roman" w:cs="Times New Roman"/>
                <w:color w:val="00000A"/>
                <w:sz w:val="28"/>
                <w:szCs w:val="28"/>
              </w:rPr>
              <w:t xml:space="preserve">Тема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Кол</w:t>
            </w:r>
            <w:r w:rsidR="003F3A8E">
              <w:rPr>
                <w:rFonts w:ascii="Times New Roman" w:eastAsia="Times New Roman" w:hAnsi="Times New Roman" w:cs="Times New Roman"/>
                <w:color w:val="00000A"/>
                <w:sz w:val="28"/>
                <w:szCs w:val="28"/>
              </w:rPr>
              <w:t>-</w:t>
            </w:r>
            <w:r w:rsidRPr="00C27527">
              <w:rPr>
                <w:rFonts w:ascii="Times New Roman" w:eastAsia="Times New Roman" w:hAnsi="Times New Roman" w:cs="Times New Roman"/>
                <w:color w:val="00000A"/>
                <w:sz w:val="28"/>
                <w:szCs w:val="28"/>
              </w:rPr>
              <w:t>во часов</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1B0DE1" w:rsidP="00C27527">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Дата</w:t>
            </w:r>
          </w:p>
        </w:tc>
      </w:tr>
      <w:tr w:rsidR="001B0DE1" w:rsidRPr="00C27527" w:rsidTr="00712E05">
        <w:trPr>
          <w:trHeight w:val="51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F54E10">
            <w:pPr>
              <w:spacing w:after="0"/>
              <w:ind w:left="2"/>
              <w:rPr>
                <w:rFonts w:ascii="Times New Roman" w:eastAsia="Times New Roman" w:hAnsi="Times New Roman" w:cs="Times New Roman"/>
                <w:color w:val="00000A"/>
                <w:sz w:val="28"/>
                <w:szCs w:val="28"/>
              </w:rPr>
            </w:pPr>
            <w:r w:rsidRPr="00C27527">
              <w:rPr>
                <w:rFonts w:ascii="Times New Roman" w:eastAsia="Times New Roman" w:hAnsi="Times New Roman" w:cs="Times New Roman"/>
                <w:color w:val="00000A"/>
                <w:sz w:val="28"/>
                <w:szCs w:val="28"/>
              </w:rPr>
              <w:t>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F54E10">
            <w:pPr>
              <w:spacing w:after="0"/>
              <w:rPr>
                <w:rFonts w:ascii="Times New Roman" w:eastAsia="Times New Roman" w:hAnsi="Times New Roman" w:cs="Times New Roman"/>
                <w:color w:val="00000A"/>
                <w:sz w:val="28"/>
                <w:szCs w:val="28"/>
              </w:rPr>
            </w:pPr>
            <w:r w:rsidRPr="00C27527">
              <w:rPr>
                <w:rFonts w:ascii="Times New Roman" w:eastAsia="Times New Roman" w:hAnsi="Times New Roman" w:cs="Times New Roman"/>
                <w:color w:val="00000A"/>
                <w:sz w:val="28"/>
                <w:szCs w:val="28"/>
              </w:rPr>
              <w:t xml:space="preserve">Инструктаж по мерам безопасности в кабинете русского языка и литературы ТБ-09-2015. </w:t>
            </w:r>
            <w:r w:rsidRPr="006D223B">
              <w:rPr>
                <w:rFonts w:ascii="Times New Roman" w:eastAsia="Times New Roman" w:hAnsi="Times New Roman" w:cs="Times New Roman"/>
                <w:b/>
                <w:color w:val="00000A"/>
                <w:sz w:val="28"/>
                <w:szCs w:val="28"/>
              </w:rPr>
              <w:t>Язык и речь.</w:t>
            </w:r>
            <w:r>
              <w:rPr>
                <w:rFonts w:ascii="Times New Roman" w:eastAsia="Times New Roman" w:hAnsi="Times New Roman" w:cs="Times New Roman"/>
                <w:color w:val="00000A"/>
                <w:sz w:val="28"/>
                <w:szCs w:val="28"/>
              </w:rPr>
              <w:t xml:space="preserve"> Устная и письменная речь. Понятие о монологической речи и диалоге. Язык как национальное достояние.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A7796A" w:rsidP="003F3A8E">
            <w:pPr>
              <w:spacing w:after="0"/>
              <w:ind w:right="58"/>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3F3A8E" w:rsidP="00F54E10">
            <w:pPr>
              <w:spacing w:after="0"/>
              <w:ind w:right="58"/>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09.24</w:t>
            </w:r>
          </w:p>
        </w:tc>
      </w:tr>
      <w:tr w:rsidR="001B0DE1" w:rsidRPr="00C27527" w:rsidTr="00712E05">
        <w:trPr>
          <w:trHeight w:val="51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3F3A8E" w:rsidRDefault="001B0DE1" w:rsidP="00F54E10">
            <w:pPr>
              <w:spacing w:after="0"/>
              <w:ind w:left="2"/>
              <w:rPr>
                <w:rFonts w:ascii="Times New Roman" w:eastAsia="Times New Roman" w:hAnsi="Times New Roman" w:cs="Times New Roman"/>
                <w:b/>
                <w:color w:val="0070C0"/>
                <w:sz w:val="28"/>
                <w:szCs w:val="28"/>
              </w:rPr>
            </w:pPr>
            <w:r w:rsidRPr="003F3A8E">
              <w:rPr>
                <w:rFonts w:ascii="Times New Roman" w:eastAsia="Times New Roman" w:hAnsi="Times New Roman" w:cs="Times New Roman"/>
                <w:b/>
                <w:color w:val="0070C0"/>
                <w:sz w:val="28"/>
                <w:szCs w:val="28"/>
              </w:rPr>
              <w:t>2.1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6D223B" w:rsidRDefault="001B0DE1" w:rsidP="003E74A0">
            <w:pPr>
              <w:spacing w:after="0"/>
              <w:rPr>
                <w:rFonts w:ascii="Times New Roman" w:eastAsia="Times New Roman" w:hAnsi="Times New Roman" w:cs="Times New Roman"/>
                <w:b/>
                <w:color w:val="00000A"/>
                <w:sz w:val="28"/>
                <w:szCs w:val="28"/>
              </w:rPr>
            </w:pPr>
            <w:r w:rsidRPr="001B0DE1">
              <w:rPr>
                <w:rFonts w:ascii="Times New Roman" w:eastAsia="Times New Roman" w:hAnsi="Times New Roman" w:cs="Times New Roman"/>
                <w:b/>
                <w:color w:val="0070C0"/>
                <w:sz w:val="28"/>
                <w:szCs w:val="28"/>
              </w:rPr>
              <w:t>Пересказ текста.</w:t>
            </w:r>
            <w:r>
              <w:rPr>
                <w:rFonts w:ascii="Times New Roman" w:eastAsia="Times New Roman" w:hAnsi="Times New Roman" w:cs="Times New Roman"/>
                <w:color w:val="00000A"/>
                <w:sz w:val="28"/>
                <w:szCs w:val="28"/>
              </w:rPr>
              <w:t xml:space="preserve"> План для пересказа.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A7796A" w:rsidP="003F3A8E">
            <w:pPr>
              <w:spacing w:after="0"/>
              <w:ind w:right="58"/>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3F3A8E" w:rsidP="00F54E10">
            <w:pPr>
              <w:spacing w:after="0"/>
              <w:ind w:right="58"/>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09.24</w:t>
            </w:r>
          </w:p>
        </w:tc>
      </w:tr>
      <w:tr w:rsidR="003E74A0" w:rsidRPr="00C27527" w:rsidTr="00712E05">
        <w:trPr>
          <w:trHeight w:val="51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3F3A8E" w:rsidRDefault="003E74A0" w:rsidP="00F54E10">
            <w:pPr>
              <w:spacing w:after="0"/>
              <w:ind w:left="2"/>
              <w:rPr>
                <w:rFonts w:ascii="Times New Roman" w:eastAsia="Times New Roman" w:hAnsi="Times New Roman" w:cs="Times New Roman"/>
                <w:b/>
                <w:color w:val="0070C0"/>
                <w:sz w:val="28"/>
                <w:szCs w:val="28"/>
              </w:rPr>
            </w:pPr>
            <w:r w:rsidRPr="003F3A8E">
              <w:rPr>
                <w:rFonts w:ascii="Times New Roman" w:eastAsia="Times New Roman" w:hAnsi="Times New Roman" w:cs="Times New Roman"/>
                <w:b/>
                <w:color w:val="0070C0"/>
                <w:sz w:val="28"/>
                <w:szCs w:val="28"/>
              </w:rPr>
              <w:t>3.2</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Pr="001B0DE1" w:rsidRDefault="003E74A0" w:rsidP="003E74A0">
            <w:pPr>
              <w:spacing w:after="0"/>
              <w:rPr>
                <w:rFonts w:ascii="Times New Roman" w:eastAsia="Times New Roman" w:hAnsi="Times New Roman" w:cs="Times New Roman"/>
                <w:b/>
                <w:color w:val="0070C0"/>
                <w:sz w:val="28"/>
                <w:szCs w:val="28"/>
              </w:rPr>
            </w:pPr>
            <w:r>
              <w:rPr>
                <w:rFonts w:ascii="Times New Roman" w:eastAsia="Times New Roman" w:hAnsi="Times New Roman" w:cs="Times New Roman"/>
                <w:b/>
                <w:color w:val="0070C0"/>
                <w:sz w:val="28"/>
                <w:szCs w:val="28"/>
              </w:rPr>
              <w:t>Пересказ текста по плану.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A7796A" w:rsidP="003F3A8E">
            <w:pPr>
              <w:spacing w:after="0"/>
              <w:ind w:right="58"/>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3F3A8E" w:rsidP="00F54E10">
            <w:pPr>
              <w:spacing w:after="0"/>
              <w:ind w:right="58"/>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09.24</w:t>
            </w:r>
          </w:p>
        </w:tc>
      </w:tr>
      <w:tr w:rsidR="001B0DE1" w:rsidRPr="00C27527" w:rsidTr="00712E05">
        <w:trPr>
          <w:trHeight w:val="51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3E74A0" w:rsidP="00F54E10">
            <w:pPr>
              <w:spacing w:after="0"/>
              <w:ind w:left="2"/>
              <w:rPr>
                <w:sz w:val="28"/>
                <w:szCs w:val="28"/>
              </w:rPr>
            </w:pPr>
            <w:r>
              <w:rPr>
                <w:rFonts w:ascii="Times New Roman" w:eastAsia="Times New Roman" w:hAnsi="Times New Roman" w:cs="Times New Roman"/>
                <w:color w:val="00000A"/>
                <w:sz w:val="28"/>
                <w:szCs w:val="28"/>
              </w:rPr>
              <w:t>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F54E10">
            <w:pPr>
              <w:spacing w:after="0"/>
              <w:rPr>
                <w:sz w:val="28"/>
                <w:szCs w:val="28"/>
              </w:rPr>
            </w:pPr>
            <w:r w:rsidRPr="00C27527">
              <w:rPr>
                <w:rFonts w:ascii="Times New Roman" w:eastAsia="Times New Roman" w:hAnsi="Times New Roman" w:cs="Times New Roman"/>
                <w:b/>
                <w:color w:val="00000A"/>
                <w:sz w:val="28"/>
                <w:szCs w:val="28"/>
              </w:rPr>
              <w:t>Лексика.</w:t>
            </w:r>
            <w:r w:rsidRPr="00C27527">
              <w:rPr>
                <w:rFonts w:ascii="Times New Roman" w:eastAsia="Times New Roman" w:hAnsi="Times New Roman" w:cs="Times New Roman"/>
                <w:color w:val="00000A"/>
                <w:sz w:val="28"/>
                <w:szCs w:val="28"/>
              </w:rPr>
              <w:t xml:space="preserve"> Лексическое значение слова.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right="58"/>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3F3A8E" w:rsidP="00F54E10">
            <w:pPr>
              <w:spacing w:after="0"/>
              <w:ind w:right="58"/>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09.24</w:t>
            </w:r>
          </w:p>
        </w:tc>
      </w:tr>
      <w:tr w:rsidR="001B0DE1" w:rsidRPr="00C27527" w:rsidTr="00712E05">
        <w:trPr>
          <w:trHeight w:val="343"/>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3E74A0" w:rsidP="00F54E10">
            <w:pPr>
              <w:spacing w:after="0"/>
              <w:ind w:left="2"/>
              <w:rPr>
                <w:sz w:val="28"/>
                <w:szCs w:val="28"/>
              </w:rPr>
            </w:pPr>
            <w:r>
              <w:rPr>
                <w:rFonts w:ascii="Times New Roman" w:eastAsia="Times New Roman" w:hAnsi="Times New Roman" w:cs="Times New Roman"/>
                <w:color w:val="00000A"/>
                <w:sz w:val="28"/>
                <w:szCs w:val="28"/>
              </w:rPr>
              <w:t>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1B0DE1">
            <w:pPr>
              <w:spacing w:after="0"/>
              <w:rPr>
                <w:sz w:val="28"/>
                <w:szCs w:val="28"/>
              </w:rPr>
            </w:pPr>
            <w:proofErr w:type="spellStart"/>
            <w:r>
              <w:rPr>
                <w:rFonts w:ascii="Times New Roman" w:eastAsia="Times New Roman" w:hAnsi="Times New Roman" w:cs="Times New Roman"/>
                <w:b/>
                <w:color w:val="00000A"/>
                <w:sz w:val="28"/>
                <w:szCs w:val="28"/>
              </w:rPr>
              <w:t>Лексика</w:t>
            </w:r>
            <w:proofErr w:type="gramStart"/>
            <w:r>
              <w:rPr>
                <w:rFonts w:ascii="Times New Roman" w:eastAsia="Times New Roman" w:hAnsi="Times New Roman" w:cs="Times New Roman"/>
                <w:b/>
                <w:color w:val="00000A"/>
                <w:sz w:val="28"/>
                <w:szCs w:val="28"/>
              </w:rPr>
              <w:t>.</w:t>
            </w:r>
            <w:r w:rsidRPr="00C27527">
              <w:rPr>
                <w:rFonts w:ascii="Times New Roman" w:eastAsia="Times New Roman" w:hAnsi="Times New Roman" w:cs="Times New Roman"/>
                <w:color w:val="00000A"/>
                <w:sz w:val="28"/>
                <w:szCs w:val="28"/>
              </w:rPr>
              <w:t>П</w:t>
            </w:r>
            <w:proofErr w:type="gramEnd"/>
            <w:r w:rsidRPr="00C27527">
              <w:rPr>
                <w:rFonts w:ascii="Times New Roman" w:eastAsia="Times New Roman" w:hAnsi="Times New Roman" w:cs="Times New Roman"/>
                <w:color w:val="00000A"/>
                <w:sz w:val="28"/>
                <w:szCs w:val="28"/>
              </w:rPr>
              <w:t>онятие</w:t>
            </w:r>
            <w:proofErr w:type="spellEnd"/>
            <w:r w:rsidRPr="00C27527">
              <w:rPr>
                <w:rFonts w:ascii="Times New Roman" w:eastAsia="Times New Roman" w:hAnsi="Times New Roman" w:cs="Times New Roman"/>
                <w:color w:val="00000A"/>
                <w:sz w:val="28"/>
                <w:szCs w:val="28"/>
              </w:rPr>
              <w:t xml:space="preserve"> об одн</w:t>
            </w:r>
            <w:r>
              <w:rPr>
                <w:rFonts w:ascii="Times New Roman" w:eastAsia="Times New Roman" w:hAnsi="Times New Roman" w:cs="Times New Roman"/>
                <w:color w:val="00000A"/>
                <w:sz w:val="28"/>
                <w:szCs w:val="28"/>
              </w:rPr>
              <w:t>означных и многозначных словах.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09</w:t>
            </w:r>
            <w:r w:rsidR="003F3A8E">
              <w:rPr>
                <w:rFonts w:ascii="Times New Roman" w:eastAsia="Times New Roman" w:hAnsi="Times New Roman" w:cs="Times New Roman"/>
                <w:color w:val="00000A"/>
                <w:sz w:val="28"/>
                <w:szCs w:val="28"/>
              </w:rPr>
              <w:t>.24</w:t>
            </w:r>
          </w:p>
        </w:tc>
      </w:tr>
      <w:tr w:rsidR="001B0DE1" w:rsidRPr="00C27527" w:rsidTr="00712E05">
        <w:trPr>
          <w:trHeight w:val="343"/>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3E74A0" w:rsidP="00F54E10">
            <w:pPr>
              <w:spacing w:after="0"/>
              <w:ind w:left="2"/>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6</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1B0DE1">
            <w:pPr>
              <w:spacing w:after="0"/>
              <w:rPr>
                <w:rFonts w:ascii="Times New Roman" w:eastAsia="Times New Roman" w:hAnsi="Times New Roman" w:cs="Times New Roman"/>
                <w:color w:val="00000A"/>
                <w:sz w:val="28"/>
                <w:szCs w:val="28"/>
              </w:rPr>
            </w:pPr>
            <w:proofErr w:type="spellStart"/>
            <w:r>
              <w:rPr>
                <w:rFonts w:ascii="Times New Roman" w:eastAsia="Times New Roman" w:hAnsi="Times New Roman" w:cs="Times New Roman"/>
                <w:b/>
                <w:color w:val="00000A"/>
                <w:sz w:val="28"/>
                <w:szCs w:val="28"/>
              </w:rPr>
              <w:t>Лексика</w:t>
            </w:r>
            <w:proofErr w:type="gramStart"/>
            <w:r>
              <w:rPr>
                <w:rFonts w:ascii="Times New Roman" w:eastAsia="Times New Roman" w:hAnsi="Times New Roman" w:cs="Times New Roman"/>
                <w:b/>
                <w:color w:val="00000A"/>
                <w:sz w:val="28"/>
                <w:szCs w:val="28"/>
              </w:rPr>
              <w:t>.</w:t>
            </w:r>
            <w:r w:rsidRPr="00C27527">
              <w:rPr>
                <w:rFonts w:ascii="Times New Roman" w:eastAsia="Times New Roman" w:hAnsi="Times New Roman" w:cs="Times New Roman"/>
                <w:color w:val="00000A"/>
                <w:sz w:val="28"/>
                <w:szCs w:val="28"/>
              </w:rPr>
              <w:t>П</w:t>
            </w:r>
            <w:proofErr w:type="gramEnd"/>
            <w:r w:rsidRPr="00C27527">
              <w:rPr>
                <w:rFonts w:ascii="Times New Roman" w:eastAsia="Times New Roman" w:hAnsi="Times New Roman" w:cs="Times New Roman"/>
                <w:color w:val="00000A"/>
                <w:sz w:val="28"/>
                <w:szCs w:val="28"/>
              </w:rPr>
              <w:t>онятие</w:t>
            </w:r>
            <w:proofErr w:type="spellEnd"/>
            <w:r w:rsidRPr="00C27527">
              <w:rPr>
                <w:rFonts w:ascii="Times New Roman" w:eastAsia="Times New Roman" w:hAnsi="Times New Roman" w:cs="Times New Roman"/>
                <w:color w:val="00000A"/>
                <w:sz w:val="28"/>
                <w:szCs w:val="28"/>
              </w:rPr>
              <w:t xml:space="preserve"> </w:t>
            </w:r>
            <w:proofErr w:type="spellStart"/>
            <w:r w:rsidRPr="00C27527">
              <w:rPr>
                <w:rFonts w:ascii="Times New Roman" w:eastAsia="Times New Roman" w:hAnsi="Times New Roman" w:cs="Times New Roman"/>
                <w:color w:val="00000A"/>
                <w:sz w:val="28"/>
                <w:szCs w:val="28"/>
              </w:rPr>
              <w:t>опря</w:t>
            </w:r>
            <w:r>
              <w:rPr>
                <w:rFonts w:ascii="Times New Roman" w:eastAsia="Times New Roman" w:hAnsi="Times New Roman" w:cs="Times New Roman"/>
                <w:color w:val="00000A"/>
                <w:sz w:val="28"/>
                <w:szCs w:val="28"/>
              </w:rPr>
              <w:t>мом</w:t>
            </w:r>
            <w:proofErr w:type="spellEnd"/>
            <w:r>
              <w:rPr>
                <w:rFonts w:ascii="Times New Roman" w:eastAsia="Times New Roman" w:hAnsi="Times New Roman" w:cs="Times New Roman"/>
                <w:color w:val="00000A"/>
                <w:sz w:val="28"/>
                <w:szCs w:val="28"/>
              </w:rPr>
              <w:t xml:space="preserve"> и переносном значении слова.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09</w:t>
            </w:r>
            <w:r w:rsidR="003F3A8E">
              <w:rPr>
                <w:rFonts w:ascii="Times New Roman" w:eastAsia="Times New Roman" w:hAnsi="Times New Roman" w:cs="Times New Roman"/>
                <w:color w:val="00000A"/>
                <w:sz w:val="28"/>
                <w:szCs w:val="28"/>
              </w:rPr>
              <w:t>.24</w:t>
            </w:r>
          </w:p>
        </w:tc>
      </w:tr>
      <w:tr w:rsidR="001B0DE1" w:rsidRPr="00C27527" w:rsidTr="00712E05">
        <w:trPr>
          <w:trHeight w:val="359"/>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3F3A8E" w:rsidRDefault="003E74A0" w:rsidP="003E74A0">
            <w:pPr>
              <w:spacing w:after="0"/>
              <w:ind w:left="2"/>
              <w:rPr>
                <w:b/>
                <w:color w:val="0070C0"/>
                <w:sz w:val="28"/>
                <w:szCs w:val="28"/>
              </w:rPr>
            </w:pPr>
            <w:r w:rsidRPr="003F3A8E">
              <w:rPr>
                <w:rFonts w:ascii="Times New Roman" w:eastAsia="Times New Roman" w:hAnsi="Times New Roman" w:cs="Times New Roman"/>
                <w:b/>
                <w:color w:val="0070C0"/>
                <w:sz w:val="28"/>
                <w:szCs w:val="28"/>
              </w:rPr>
              <w:t>7</w:t>
            </w:r>
            <w:r w:rsidR="001B0DE1" w:rsidRPr="003F3A8E">
              <w:rPr>
                <w:rFonts w:ascii="Times New Roman" w:eastAsia="Times New Roman" w:hAnsi="Times New Roman" w:cs="Times New Roman"/>
                <w:b/>
                <w:color w:val="0070C0"/>
                <w:sz w:val="28"/>
                <w:szCs w:val="28"/>
              </w:rPr>
              <w:t>.</w:t>
            </w:r>
            <w:r w:rsidRPr="003F3A8E">
              <w:rPr>
                <w:rFonts w:ascii="Times New Roman" w:eastAsia="Times New Roman" w:hAnsi="Times New Roman" w:cs="Times New Roman"/>
                <w:b/>
                <w:color w:val="0070C0"/>
                <w:sz w:val="28"/>
                <w:szCs w:val="28"/>
              </w:rPr>
              <w:t>3</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1B0DE1" w:rsidRDefault="003E74A0" w:rsidP="003E74A0">
            <w:pPr>
              <w:spacing w:after="0"/>
              <w:rPr>
                <w:b/>
                <w:color w:val="0070C0"/>
                <w:sz w:val="28"/>
                <w:szCs w:val="28"/>
              </w:rPr>
            </w:pPr>
            <w:r>
              <w:rPr>
                <w:rFonts w:ascii="Times New Roman" w:eastAsia="Times New Roman" w:hAnsi="Times New Roman" w:cs="Times New Roman"/>
                <w:b/>
                <w:color w:val="0070C0"/>
                <w:sz w:val="28"/>
                <w:szCs w:val="28"/>
              </w:rPr>
              <w:t xml:space="preserve">Пересказ текста по </w:t>
            </w:r>
            <w:r>
              <w:rPr>
                <w:rFonts w:ascii="Times New Roman" w:eastAsia="Times New Roman" w:hAnsi="Times New Roman" w:cs="Times New Roman"/>
                <w:color w:val="00000A"/>
                <w:sz w:val="28"/>
                <w:szCs w:val="28"/>
              </w:rPr>
              <w:t>опорным словам.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09</w:t>
            </w:r>
            <w:r w:rsidR="003F3A8E">
              <w:rPr>
                <w:rFonts w:ascii="Times New Roman" w:eastAsia="Times New Roman" w:hAnsi="Times New Roman" w:cs="Times New Roman"/>
                <w:color w:val="00000A"/>
                <w:sz w:val="28"/>
                <w:szCs w:val="28"/>
              </w:rPr>
              <w:t>.24</w:t>
            </w:r>
          </w:p>
        </w:tc>
      </w:tr>
      <w:tr w:rsidR="003E74A0" w:rsidRPr="00C27527" w:rsidTr="00712E05">
        <w:trPr>
          <w:trHeight w:val="359"/>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3F3A8E" w:rsidRDefault="003E74A0" w:rsidP="00F54E10">
            <w:pPr>
              <w:spacing w:after="0"/>
              <w:ind w:left="2"/>
              <w:rPr>
                <w:rFonts w:ascii="Times New Roman" w:eastAsia="Times New Roman" w:hAnsi="Times New Roman" w:cs="Times New Roman"/>
                <w:b/>
                <w:color w:val="0070C0"/>
                <w:sz w:val="28"/>
                <w:szCs w:val="28"/>
              </w:rPr>
            </w:pPr>
            <w:r w:rsidRPr="003F3A8E">
              <w:rPr>
                <w:rFonts w:ascii="Times New Roman" w:eastAsia="Times New Roman" w:hAnsi="Times New Roman" w:cs="Times New Roman"/>
                <w:b/>
                <w:color w:val="0070C0"/>
                <w:sz w:val="28"/>
                <w:szCs w:val="28"/>
              </w:rPr>
              <w:t>8.4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Default="003E74A0" w:rsidP="003E74A0">
            <w:pPr>
              <w:spacing w:after="0"/>
              <w:rPr>
                <w:rFonts w:ascii="Times New Roman" w:eastAsia="Times New Roman" w:hAnsi="Times New Roman" w:cs="Times New Roman"/>
                <w:b/>
                <w:color w:val="0070C0"/>
                <w:sz w:val="28"/>
                <w:szCs w:val="28"/>
              </w:rPr>
            </w:pPr>
            <w:r>
              <w:rPr>
                <w:rFonts w:ascii="Times New Roman" w:eastAsia="Times New Roman" w:hAnsi="Times New Roman" w:cs="Times New Roman"/>
                <w:b/>
                <w:color w:val="0070C0"/>
                <w:sz w:val="28"/>
                <w:szCs w:val="28"/>
              </w:rPr>
              <w:t xml:space="preserve">Пересказ текста по </w:t>
            </w:r>
            <w:r>
              <w:rPr>
                <w:rFonts w:ascii="Times New Roman" w:eastAsia="Times New Roman" w:hAnsi="Times New Roman" w:cs="Times New Roman"/>
                <w:color w:val="00000A"/>
                <w:sz w:val="28"/>
                <w:szCs w:val="28"/>
              </w:rPr>
              <w:t>опорным словам.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09</w:t>
            </w:r>
            <w:r w:rsidR="003F3A8E">
              <w:rPr>
                <w:rFonts w:ascii="Times New Roman" w:eastAsia="Times New Roman" w:hAnsi="Times New Roman" w:cs="Times New Roman"/>
                <w:color w:val="00000A"/>
                <w:sz w:val="28"/>
                <w:szCs w:val="28"/>
              </w:rPr>
              <w:t>.24</w:t>
            </w:r>
          </w:p>
        </w:tc>
      </w:tr>
      <w:tr w:rsidR="001B0DE1" w:rsidRPr="00C27527" w:rsidTr="00712E05">
        <w:trPr>
          <w:trHeight w:val="393"/>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3E74A0" w:rsidP="00F54E10">
            <w:pPr>
              <w:spacing w:after="0"/>
              <w:ind w:left="2"/>
              <w:rPr>
                <w:sz w:val="28"/>
                <w:szCs w:val="28"/>
              </w:rPr>
            </w:pPr>
            <w:r>
              <w:rPr>
                <w:sz w:val="28"/>
                <w:szCs w:val="28"/>
              </w:rPr>
              <w:t>9</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1B0DE1">
            <w:pPr>
              <w:spacing w:after="0"/>
              <w:rPr>
                <w:sz w:val="28"/>
                <w:szCs w:val="28"/>
              </w:rPr>
            </w:pPr>
            <w:r>
              <w:rPr>
                <w:rFonts w:ascii="Times New Roman" w:eastAsia="Times New Roman" w:hAnsi="Times New Roman" w:cs="Times New Roman"/>
                <w:b/>
                <w:color w:val="00000A"/>
                <w:sz w:val="28"/>
                <w:szCs w:val="28"/>
              </w:rPr>
              <w:t>Лексика.</w:t>
            </w:r>
            <w:r>
              <w:rPr>
                <w:rFonts w:ascii="Times New Roman" w:eastAsia="Times New Roman" w:hAnsi="Times New Roman" w:cs="Times New Roman"/>
                <w:color w:val="00000A"/>
                <w:sz w:val="28"/>
                <w:szCs w:val="28"/>
              </w:rPr>
              <w:t xml:space="preserve"> С</w:t>
            </w:r>
            <w:r w:rsidRPr="00C27527">
              <w:rPr>
                <w:rFonts w:ascii="Times New Roman" w:eastAsia="Times New Roman" w:hAnsi="Times New Roman" w:cs="Times New Roman"/>
                <w:color w:val="00000A"/>
                <w:sz w:val="28"/>
                <w:szCs w:val="28"/>
              </w:rPr>
              <w:t>инонимы, антонимы</w:t>
            </w:r>
            <w:r>
              <w:rPr>
                <w:rFonts w:ascii="Times New Roman" w:eastAsia="Times New Roman" w:hAnsi="Times New Roman" w:cs="Times New Roman"/>
                <w:color w:val="00000A"/>
                <w:sz w:val="28"/>
                <w:szCs w:val="28"/>
              </w:rPr>
              <w:t>, омонимы и их употребление в речи</w:t>
            </w:r>
            <w:r w:rsidRPr="00C27527">
              <w:rPr>
                <w:rFonts w:ascii="Times New Roman" w:eastAsia="Times New Roman" w:hAnsi="Times New Roman" w:cs="Times New Roman"/>
                <w:color w:val="00000A"/>
                <w:sz w:val="28"/>
                <w:szCs w:val="28"/>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3F3A8E"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r w:rsidR="00A7796A">
              <w:rPr>
                <w:rFonts w:ascii="Times New Roman" w:eastAsia="Times New Roman" w:hAnsi="Times New Roman" w:cs="Times New Roman"/>
                <w:color w:val="00000A"/>
                <w:sz w:val="28"/>
                <w:szCs w:val="28"/>
              </w:rPr>
              <w:t>0</w:t>
            </w:r>
            <w:r>
              <w:rPr>
                <w:rFonts w:ascii="Times New Roman" w:eastAsia="Times New Roman" w:hAnsi="Times New Roman" w:cs="Times New Roman"/>
                <w:color w:val="00000A"/>
                <w:sz w:val="28"/>
                <w:szCs w:val="28"/>
              </w:rPr>
              <w:t>.24</w:t>
            </w:r>
          </w:p>
        </w:tc>
      </w:tr>
      <w:tr w:rsidR="001B0DE1" w:rsidRPr="00C27527" w:rsidTr="00712E05">
        <w:trPr>
          <w:trHeight w:val="399"/>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3E74A0" w:rsidP="00F54E10">
            <w:pPr>
              <w:spacing w:after="0"/>
              <w:ind w:left="2"/>
              <w:rPr>
                <w:sz w:val="28"/>
                <w:szCs w:val="28"/>
              </w:rPr>
            </w:pPr>
            <w:r>
              <w:rPr>
                <w:sz w:val="28"/>
                <w:szCs w:val="28"/>
              </w:rPr>
              <w:t>10</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1B0DE1">
            <w:pPr>
              <w:spacing w:after="0"/>
              <w:rPr>
                <w:sz w:val="28"/>
                <w:szCs w:val="28"/>
              </w:rPr>
            </w:pPr>
            <w:proofErr w:type="spellStart"/>
            <w:r>
              <w:rPr>
                <w:rFonts w:ascii="Times New Roman" w:eastAsia="Times New Roman" w:hAnsi="Times New Roman" w:cs="Times New Roman"/>
                <w:b/>
                <w:color w:val="00000A"/>
                <w:sz w:val="28"/>
                <w:szCs w:val="28"/>
              </w:rPr>
              <w:t>Лексика</w:t>
            </w:r>
            <w:proofErr w:type="gramStart"/>
            <w:r>
              <w:rPr>
                <w:rFonts w:ascii="Times New Roman" w:eastAsia="Times New Roman" w:hAnsi="Times New Roman" w:cs="Times New Roman"/>
                <w:b/>
                <w:color w:val="00000A"/>
                <w:sz w:val="28"/>
                <w:szCs w:val="28"/>
              </w:rPr>
              <w:t>.</w:t>
            </w:r>
            <w:r w:rsidRPr="00C27527">
              <w:rPr>
                <w:rFonts w:ascii="Times New Roman" w:eastAsia="Times New Roman" w:hAnsi="Times New Roman" w:cs="Times New Roman"/>
                <w:color w:val="00000A"/>
                <w:sz w:val="28"/>
                <w:szCs w:val="28"/>
              </w:rPr>
              <w:t>О</w:t>
            </w:r>
            <w:proofErr w:type="gramEnd"/>
            <w:r w:rsidRPr="00C27527">
              <w:rPr>
                <w:rFonts w:ascii="Times New Roman" w:eastAsia="Times New Roman" w:hAnsi="Times New Roman" w:cs="Times New Roman"/>
                <w:color w:val="00000A"/>
                <w:sz w:val="28"/>
                <w:szCs w:val="28"/>
              </w:rPr>
              <w:t>бобщающие</w:t>
            </w:r>
            <w:proofErr w:type="spellEnd"/>
            <w:r w:rsidRPr="00C27527">
              <w:rPr>
                <w:rFonts w:ascii="Times New Roman" w:eastAsia="Times New Roman" w:hAnsi="Times New Roman" w:cs="Times New Roman"/>
                <w:color w:val="00000A"/>
                <w:sz w:val="28"/>
                <w:szCs w:val="28"/>
              </w:rPr>
              <w:t xml:space="preserve"> понятия; родовидовые отношения. </w:t>
            </w:r>
            <w:r w:rsidRPr="001B0DE1">
              <w:rPr>
                <w:rFonts w:ascii="Times New Roman" w:eastAsia="Times New Roman" w:hAnsi="Times New Roman" w:cs="Times New Roman"/>
                <w:sz w:val="28"/>
                <w:szCs w:val="28"/>
              </w:rPr>
              <w:t>Слова с суффиксами оценки.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3F3A8E"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r w:rsidR="00A7796A">
              <w:rPr>
                <w:rFonts w:ascii="Times New Roman" w:eastAsia="Times New Roman" w:hAnsi="Times New Roman" w:cs="Times New Roman"/>
                <w:color w:val="00000A"/>
                <w:sz w:val="28"/>
                <w:szCs w:val="28"/>
              </w:rPr>
              <w:t>0</w:t>
            </w:r>
            <w:r>
              <w:rPr>
                <w:rFonts w:ascii="Times New Roman" w:eastAsia="Times New Roman" w:hAnsi="Times New Roman" w:cs="Times New Roman"/>
                <w:color w:val="00000A"/>
                <w:sz w:val="28"/>
                <w:szCs w:val="28"/>
              </w:rPr>
              <w:t>.24</w:t>
            </w:r>
          </w:p>
        </w:tc>
      </w:tr>
      <w:tr w:rsidR="001B0DE1" w:rsidRPr="00C27527" w:rsidTr="00712E05">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3E74A0" w:rsidP="00F54E10">
            <w:pPr>
              <w:spacing w:after="0"/>
              <w:ind w:left="2"/>
              <w:rPr>
                <w:sz w:val="28"/>
                <w:szCs w:val="28"/>
              </w:rPr>
            </w:pPr>
            <w:r>
              <w:rPr>
                <w:rFonts w:ascii="Times New Roman" w:eastAsia="Times New Roman" w:hAnsi="Times New Roman" w:cs="Times New Roman"/>
                <w:color w:val="00000A"/>
                <w:sz w:val="28"/>
                <w:szCs w:val="28"/>
              </w:rPr>
              <w:t>11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1B0DE1" w:rsidRDefault="001B0DE1" w:rsidP="00F54E10">
            <w:pPr>
              <w:spacing w:after="0"/>
              <w:rPr>
                <w:rFonts w:ascii="Times New Roman" w:eastAsia="Times New Roman" w:hAnsi="Times New Roman" w:cs="Times New Roman"/>
                <w:color w:val="00000A"/>
                <w:sz w:val="28"/>
                <w:szCs w:val="28"/>
              </w:rPr>
            </w:pPr>
            <w:proofErr w:type="spellStart"/>
            <w:r>
              <w:rPr>
                <w:rFonts w:ascii="Times New Roman" w:eastAsia="Times New Roman" w:hAnsi="Times New Roman" w:cs="Times New Roman"/>
                <w:b/>
                <w:color w:val="00000A"/>
                <w:sz w:val="28"/>
                <w:szCs w:val="28"/>
              </w:rPr>
              <w:t>Лексика</w:t>
            </w:r>
            <w:proofErr w:type="gramStart"/>
            <w:r>
              <w:rPr>
                <w:rFonts w:ascii="Times New Roman" w:eastAsia="Times New Roman" w:hAnsi="Times New Roman" w:cs="Times New Roman"/>
                <w:b/>
                <w:color w:val="00000A"/>
                <w:sz w:val="28"/>
                <w:szCs w:val="28"/>
              </w:rPr>
              <w:t>.</w:t>
            </w:r>
            <w:r w:rsidRPr="001B0DE1">
              <w:rPr>
                <w:rFonts w:ascii="Times New Roman" w:eastAsia="Times New Roman" w:hAnsi="Times New Roman" w:cs="Times New Roman"/>
                <w:sz w:val="28"/>
                <w:szCs w:val="28"/>
              </w:rPr>
              <w:t>Д</w:t>
            </w:r>
            <w:proofErr w:type="gramEnd"/>
            <w:r w:rsidRPr="001B0DE1">
              <w:rPr>
                <w:rFonts w:ascii="Times New Roman" w:eastAsia="Times New Roman" w:hAnsi="Times New Roman" w:cs="Times New Roman"/>
                <w:sz w:val="28"/>
                <w:szCs w:val="28"/>
              </w:rPr>
              <w:t>отеоретические</w:t>
            </w:r>
            <w:proofErr w:type="spellEnd"/>
            <w:r w:rsidRPr="001B0DE1">
              <w:rPr>
                <w:rFonts w:ascii="Times New Roman" w:eastAsia="Times New Roman" w:hAnsi="Times New Roman" w:cs="Times New Roman"/>
                <w:sz w:val="28"/>
                <w:szCs w:val="28"/>
              </w:rPr>
              <w:t xml:space="preserve"> представления о причастии и деепричастии.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3F3A8E"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r w:rsidR="00A7796A">
              <w:rPr>
                <w:rFonts w:ascii="Times New Roman" w:eastAsia="Times New Roman" w:hAnsi="Times New Roman" w:cs="Times New Roman"/>
                <w:color w:val="00000A"/>
                <w:sz w:val="28"/>
                <w:szCs w:val="28"/>
              </w:rPr>
              <w:t>0</w:t>
            </w:r>
            <w:r>
              <w:rPr>
                <w:rFonts w:ascii="Times New Roman" w:eastAsia="Times New Roman" w:hAnsi="Times New Roman" w:cs="Times New Roman"/>
                <w:color w:val="00000A"/>
                <w:sz w:val="28"/>
                <w:szCs w:val="28"/>
              </w:rPr>
              <w:t>.24</w:t>
            </w:r>
          </w:p>
        </w:tc>
      </w:tr>
      <w:tr w:rsidR="001B0DE1" w:rsidRPr="00C27527" w:rsidTr="00712E05">
        <w:trPr>
          <w:trHeight w:val="389"/>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3F3A8E" w:rsidRDefault="001B0DE1" w:rsidP="003E74A0">
            <w:pPr>
              <w:spacing w:after="0"/>
              <w:ind w:left="2"/>
              <w:rPr>
                <w:b/>
                <w:color w:val="C00000"/>
                <w:sz w:val="28"/>
                <w:szCs w:val="28"/>
              </w:rPr>
            </w:pPr>
            <w:r w:rsidRPr="003F3A8E">
              <w:rPr>
                <w:rFonts w:ascii="Times New Roman" w:eastAsia="Times New Roman" w:hAnsi="Times New Roman" w:cs="Times New Roman"/>
                <w:b/>
                <w:color w:val="C00000"/>
                <w:sz w:val="28"/>
                <w:szCs w:val="28"/>
              </w:rPr>
              <w:t>1</w:t>
            </w:r>
            <w:r w:rsidR="003E74A0" w:rsidRPr="003F3A8E">
              <w:rPr>
                <w:rFonts w:ascii="Times New Roman" w:eastAsia="Times New Roman" w:hAnsi="Times New Roman" w:cs="Times New Roman"/>
                <w:b/>
                <w:color w:val="C00000"/>
                <w:sz w:val="28"/>
                <w:szCs w:val="28"/>
              </w:rPr>
              <w:t>2</w:t>
            </w:r>
            <w:r w:rsidR="003F3A8E">
              <w:rPr>
                <w:rFonts w:ascii="Times New Roman" w:eastAsia="Times New Roman" w:hAnsi="Times New Roman" w:cs="Times New Roman"/>
                <w:b/>
                <w:color w:val="C00000"/>
                <w:sz w:val="28"/>
                <w:szCs w:val="28"/>
              </w:rPr>
              <w:t>.1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1B0DE1" w:rsidRDefault="001B0DE1" w:rsidP="00F54E10">
            <w:pPr>
              <w:spacing w:after="0"/>
              <w:rPr>
                <w:rFonts w:ascii="Times New Roman" w:hAnsi="Times New Roman" w:cs="Times New Roman"/>
                <w:b/>
                <w:color w:val="C00000"/>
                <w:sz w:val="28"/>
                <w:szCs w:val="28"/>
              </w:rPr>
            </w:pPr>
            <w:r w:rsidRPr="001B0DE1">
              <w:rPr>
                <w:rFonts w:ascii="Times New Roman" w:hAnsi="Times New Roman" w:cs="Times New Roman"/>
                <w:b/>
                <w:color w:val="C00000"/>
                <w:sz w:val="28"/>
                <w:szCs w:val="28"/>
              </w:rPr>
              <w:t>Сочинение.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3F3A8E"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r w:rsidR="00A7796A">
              <w:rPr>
                <w:rFonts w:ascii="Times New Roman" w:eastAsia="Times New Roman" w:hAnsi="Times New Roman" w:cs="Times New Roman"/>
                <w:color w:val="00000A"/>
                <w:sz w:val="28"/>
                <w:szCs w:val="28"/>
              </w:rPr>
              <w:t>0</w:t>
            </w:r>
            <w:r>
              <w:rPr>
                <w:rFonts w:ascii="Times New Roman" w:eastAsia="Times New Roman" w:hAnsi="Times New Roman" w:cs="Times New Roman"/>
                <w:color w:val="00000A"/>
                <w:sz w:val="28"/>
                <w:szCs w:val="28"/>
              </w:rPr>
              <w:t>.24</w:t>
            </w:r>
          </w:p>
        </w:tc>
      </w:tr>
      <w:tr w:rsidR="001E0FDC" w:rsidRPr="00C27527" w:rsidTr="00712E05">
        <w:trPr>
          <w:trHeight w:val="389"/>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E0FDC" w:rsidRPr="003F3A8E" w:rsidRDefault="001E0FDC" w:rsidP="003E74A0">
            <w:pPr>
              <w:spacing w:after="0"/>
              <w:ind w:left="2"/>
              <w:rPr>
                <w:rFonts w:ascii="Times New Roman" w:eastAsia="Times New Roman" w:hAnsi="Times New Roman" w:cs="Times New Roman"/>
                <w:b/>
                <w:color w:val="C00000"/>
                <w:sz w:val="28"/>
                <w:szCs w:val="28"/>
              </w:rPr>
            </w:pPr>
            <w:r w:rsidRPr="003F3A8E">
              <w:rPr>
                <w:rFonts w:ascii="Times New Roman" w:eastAsia="Times New Roman" w:hAnsi="Times New Roman" w:cs="Times New Roman"/>
                <w:b/>
                <w:color w:val="C00000"/>
                <w:sz w:val="28"/>
                <w:szCs w:val="28"/>
              </w:rPr>
              <w:t>13</w:t>
            </w:r>
            <w:r w:rsidR="003F3A8E">
              <w:rPr>
                <w:rFonts w:ascii="Times New Roman" w:eastAsia="Times New Roman" w:hAnsi="Times New Roman" w:cs="Times New Roman"/>
                <w:b/>
                <w:color w:val="C00000"/>
                <w:sz w:val="28"/>
                <w:szCs w:val="28"/>
              </w:rPr>
              <w:t>.2</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E0FDC" w:rsidRPr="001B0DE1" w:rsidRDefault="001E0FDC" w:rsidP="00F54E10">
            <w:pPr>
              <w:spacing w:after="0"/>
              <w:rPr>
                <w:rFonts w:ascii="Times New Roman" w:hAnsi="Times New Roman" w:cs="Times New Roman"/>
                <w:b/>
                <w:color w:val="C00000"/>
                <w:sz w:val="28"/>
                <w:szCs w:val="28"/>
              </w:rPr>
            </w:pPr>
            <w:r>
              <w:rPr>
                <w:rFonts w:ascii="Times New Roman" w:hAnsi="Times New Roman" w:cs="Times New Roman"/>
                <w:b/>
                <w:color w:val="C00000"/>
                <w:sz w:val="28"/>
                <w:szCs w:val="28"/>
              </w:rPr>
              <w:t>Редактирование сочинения.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E0FDC"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E0FDC" w:rsidRPr="00C27527" w:rsidRDefault="003F3A8E"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r w:rsidR="00A7796A">
              <w:rPr>
                <w:rFonts w:ascii="Times New Roman" w:eastAsia="Times New Roman" w:hAnsi="Times New Roman" w:cs="Times New Roman"/>
                <w:color w:val="00000A"/>
                <w:sz w:val="28"/>
                <w:szCs w:val="28"/>
              </w:rPr>
              <w:t>0</w:t>
            </w:r>
            <w:r>
              <w:rPr>
                <w:rFonts w:ascii="Times New Roman" w:eastAsia="Times New Roman" w:hAnsi="Times New Roman" w:cs="Times New Roman"/>
                <w:color w:val="00000A"/>
                <w:sz w:val="28"/>
                <w:szCs w:val="28"/>
              </w:rPr>
              <w:t>.24</w:t>
            </w:r>
          </w:p>
        </w:tc>
      </w:tr>
      <w:tr w:rsidR="001B0DE1" w:rsidRPr="00C27527" w:rsidTr="00712E05">
        <w:trPr>
          <w:trHeight w:val="430"/>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E0FDC" w:rsidP="003E74A0">
            <w:pPr>
              <w:spacing w:after="0"/>
              <w:ind w:left="2"/>
              <w:rPr>
                <w:sz w:val="28"/>
                <w:szCs w:val="28"/>
              </w:rPr>
            </w:pPr>
            <w:r w:rsidRPr="00C27527">
              <w:rPr>
                <w:rFonts w:ascii="Times New Roman" w:eastAsia="Times New Roman" w:hAnsi="Times New Roman" w:cs="Times New Roman"/>
                <w:color w:val="00000A"/>
                <w:sz w:val="28"/>
                <w:szCs w:val="28"/>
              </w:rPr>
              <w:t>1</w:t>
            </w:r>
            <w:r>
              <w:rPr>
                <w:rFonts w:ascii="Times New Roman" w:eastAsia="Times New Roman" w:hAnsi="Times New Roman" w:cs="Times New Roman"/>
                <w:color w:val="00000A"/>
                <w:sz w:val="28"/>
                <w:szCs w:val="28"/>
              </w:rPr>
              <w:t>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F54E10">
            <w:pPr>
              <w:spacing w:after="0"/>
              <w:rPr>
                <w:sz w:val="28"/>
                <w:szCs w:val="28"/>
              </w:rPr>
            </w:pPr>
            <w:r w:rsidRPr="00C27527">
              <w:rPr>
                <w:rFonts w:ascii="Times New Roman" w:eastAsia="Times New Roman" w:hAnsi="Times New Roman" w:cs="Times New Roman"/>
                <w:b/>
                <w:color w:val="00000A"/>
                <w:sz w:val="28"/>
                <w:szCs w:val="28"/>
              </w:rPr>
              <w:t>Словосочетание.</w:t>
            </w:r>
            <w:r w:rsidRPr="00C27527">
              <w:rPr>
                <w:rFonts w:ascii="Times New Roman" w:eastAsia="Times New Roman" w:hAnsi="Times New Roman" w:cs="Times New Roman"/>
                <w:color w:val="00000A"/>
                <w:sz w:val="28"/>
                <w:szCs w:val="28"/>
              </w:rPr>
              <w:t xml:space="preserve"> Главное слово в словосочетании.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3F3A8E"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r w:rsidR="00A7796A">
              <w:rPr>
                <w:rFonts w:ascii="Times New Roman" w:eastAsia="Times New Roman" w:hAnsi="Times New Roman" w:cs="Times New Roman"/>
                <w:color w:val="00000A"/>
                <w:sz w:val="28"/>
                <w:szCs w:val="28"/>
              </w:rPr>
              <w:t>0</w:t>
            </w:r>
            <w:r>
              <w:rPr>
                <w:rFonts w:ascii="Times New Roman" w:eastAsia="Times New Roman" w:hAnsi="Times New Roman" w:cs="Times New Roman"/>
                <w:color w:val="00000A"/>
                <w:sz w:val="28"/>
                <w:szCs w:val="28"/>
              </w:rPr>
              <w:t>.24</w:t>
            </w:r>
          </w:p>
        </w:tc>
      </w:tr>
      <w:tr w:rsidR="001B0DE1" w:rsidRPr="00C27527" w:rsidTr="00712E05">
        <w:trPr>
          <w:trHeight w:val="31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E0FDC" w:rsidP="003E74A0">
            <w:pPr>
              <w:spacing w:after="0"/>
              <w:ind w:left="2"/>
              <w:rPr>
                <w:sz w:val="28"/>
                <w:szCs w:val="28"/>
              </w:rPr>
            </w:pPr>
            <w:r>
              <w:rPr>
                <w:sz w:val="28"/>
                <w:szCs w:val="28"/>
              </w:rPr>
              <w:t>15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F93ECC" w:rsidP="00F54E10">
            <w:pPr>
              <w:spacing w:after="0"/>
              <w:rPr>
                <w:sz w:val="28"/>
                <w:szCs w:val="28"/>
              </w:rPr>
            </w:pPr>
            <w:r>
              <w:rPr>
                <w:rFonts w:ascii="Times New Roman" w:eastAsia="Times New Roman" w:hAnsi="Times New Roman" w:cs="Times New Roman"/>
                <w:b/>
                <w:color w:val="00000A"/>
                <w:sz w:val="28"/>
                <w:szCs w:val="28"/>
              </w:rPr>
              <w:t xml:space="preserve">Словосочетание. </w:t>
            </w:r>
            <w:r w:rsidR="001B0DE1" w:rsidRPr="00C27527">
              <w:rPr>
                <w:rFonts w:ascii="Times New Roman" w:eastAsia="Times New Roman" w:hAnsi="Times New Roman" w:cs="Times New Roman"/>
                <w:color w:val="00000A"/>
                <w:sz w:val="28"/>
                <w:szCs w:val="28"/>
              </w:rPr>
              <w:t>Особенности связи слов в словосочетании (согласование, управление предложное и беспредложное, примыкание)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3F3A8E"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r w:rsidR="00A7796A">
              <w:rPr>
                <w:rFonts w:ascii="Times New Roman" w:eastAsia="Times New Roman" w:hAnsi="Times New Roman" w:cs="Times New Roman"/>
                <w:color w:val="00000A"/>
                <w:sz w:val="28"/>
                <w:szCs w:val="28"/>
              </w:rPr>
              <w:t>0</w:t>
            </w:r>
            <w:r>
              <w:rPr>
                <w:rFonts w:ascii="Times New Roman" w:eastAsia="Times New Roman" w:hAnsi="Times New Roman" w:cs="Times New Roman"/>
                <w:color w:val="00000A"/>
                <w:sz w:val="28"/>
                <w:szCs w:val="28"/>
              </w:rPr>
              <w:t>.24</w:t>
            </w:r>
          </w:p>
        </w:tc>
      </w:tr>
      <w:tr w:rsidR="001B0DE1" w:rsidRPr="00C27527" w:rsidTr="00712E05">
        <w:trPr>
          <w:trHeight w:val="31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3F3A8E" w:rsidRDefault="001B0DE1" w:rsidP="001E0FDC">
            <w:pPr>
              <w:spacing w:after="0"/>
              <w:ind w:left="2"/>
              <w:rPr>
                <w:rFonts w:ascii="Times New Roman" w:eastAsia="Times New Roman" w:hAnsi="Times New Roman" w:cs="Times New Roman"/>
                <w:b/>
                <w:color w:val="0070C0"/>
                <w:sz w:val="28"/>
                <w:szCs w:val="28"/>
              </w:rPr>
            </w:pPr>
            <w:r w:rsidRPr="003F3A8E">
              <w:rPr>
                <w:rFonts w:ascii="Times New Roman" w:eastAsia="Times New Roman" w:hAnsi="Times New Roman" w:cs="Times New Roman"/>
                <w:b/>
                <w:color w:val="0070C0"/>
                <w:sz w:val="28"/>
                <w:szCs w:val="28"/>
              </w:rPr>
              <w:t>1</w:t>
            </w:r>
            <w:r w:rsidR="001E0FDC" w:rsidRPr="003F3A8E">
              <w:rPr>
                <w:rFonts w:ascii="Times New Roman" w:eastAsia="Times New Roman" w:hAnsi="Times New Roman" w:cs="Times New Roman"/>
                <w:b/>
                <w:color w:val="0070C0"/>
                <w:sz w:val="28"/>
                <w:szCs w:val="28"/>
              </w:rPr>
              <w:t>6</w:t>
            </w:r>
            <w:r w:rsidR="003E74A0" w:rsidRPr="003F3A8E">
              <w:rPr>
                <w:rFonts w:ascii="Times New Roman" w:eastAsia="Times New Roman" w:hAnsi="Times New Roman" w:cs="Times New Roman"/>
                <w:b/>
                <w:color w:val="0070C0"/>
                <w:sz w:val="28"/>
                <w:szCs w:val="28"/>
              </w:rPr>
              <w:t>.5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F54E10">
            <w:pPr>
              <w:spacing w:after="0"/>
              <w:rPr>
                <w:rFonts w:ascii="Times New Roman" w:eastAsia="Times New Roman" w:hAnsi="Times New Roman" w:cs="Times New Roman"/>
                <w:color w:val="00000A"/>
                <w:sz w:val="28"/>
                <w:szCs w:val="28"/>
              </w:rPr>
            </w:pPr>
            <w:r>
              <w:rPr>
                <w:rFonts w:ascii="Times New Roman" w:eastAsia="Times New Roman" w:hAnsi="Times New Roman" w:cs="Times New Roman"/>
                <w:b/>
                <w:color w:val="0070C0"/>
                <w:sz w:val="28"/>
                <w:szCs w:val="28"/>
              </w:rPr>
              <w:t>Подробное изложение.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10</w:t>
            </w:r>
            <w:r w:rsidR="003F3A8E">
              <w:rPr>
                <w:rFonts w:ascii="Times New Roman" w:eastAsia="Times New Roman" w:hAnsi="Times New Roman" w:cs="Times New Roman"/>
                <w:color w:val="00000A"/>
                <w:sz w:val="28"/>
                <w:szCs w:val="28"/>
              </w:rPr>
              <w:t>.2</w:t>
            </w:r>
            <w:r>
              <w:rPr>
                <w:rFonts w:ascii="Times New Roman" w:eastAsia="Times New Roman" w:hAnsi="Times New Roman" w:cs="Times New Roman"/>
                <w:color w:val="00000A"/>
                <w:sz w:val="28"/>
                <w:szCs w:val="28"/>
              </w:rPr>
              <w:t>4</w:t>
            </w:r>
          </w:p>
        </w:tc>
      </w:tr>
      <w:tr w:rsidR="003F3A8E" w:rsidRPr="00C27527" w:rsidTr="00712E05">
        <w:trPr>
          <w:trHeight w:val="31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F3A8E" w:rsidRPr="003F3A8E" w:rsidRDefault="003F3A8E" w:rsidP="003F3A8E">
            <w:pPr>
              <w:spacing w:after="0"/>
              <w:ind w:left="2"/>
              <w:rPr>
                <w:rFonts w:ascii="Times New Roman" w:eastAsia="Times New Roman" w:hAnsi="Times New Roman" w:cs="Times New Roman"/>
                <w:b/>
                <w:color w:val="0070C0"/>
                <w:sz w:val="28"/>
                <w:szCs w:val="28"/>
              </w:rPr>
            </w:pPr>
            <w:r w:rsidRPr="003F3A8E">
              <w:rPr>
                <w:rFonts w:ascii="Times New Roman" w:eastAsia="Times New Roman" w:hAnsi="Times New Roman" w:cs="Times New Roman"/>
                <w:b/>
                <w:color w:val="0070C0"/>
                <w:sz w:val="28"/>
                <w:szCs w:val="28"/>
              </w:rPr>
              <w:t>17.6</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3A8E" w:rsidRDefault="003F3A8E" w:rsidP="003F3A8E">
            <w:pPr>
              <w:spacing w:after="0"/>
              <w:rPr>
                <w:rFonts w:ascii="Times New Roman" w:eastAsia="Times New Roman" w:hAnsi="Times New Roman" w:cs="Times New Roman"/>
                <w:b/>
                <w:color w:val="0070C0"/>
                <w:sz w:val="28"/>
                <w:szCs w:val="28"/>
              </w:rPr>
            </w:pPr>
            <w:r>
              <w:rPr>
                <w:rFonts w:ascii="Times New Roman" w:eastAsia="Times New Roman" w:hAnsi="Times New Roman" w:cs="Times New Roman"/>
                <w:b/>
                <w:color w:val="0070C0"/>
                <w:sz w:val="28"/>
                <w:szCs w:val="28"/>
              </w:rPr>
              <w:t>Подробное изложение.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F3A8E"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r w:rsidR="003F3A8E">
              <w:rPr>
                <w:rFonts w:ascii="Times New Roman" w:eastAsia="Times New Roman" w:hAnsi="Times New Roman" w:cs="Times New Roman"/>
                <w:color w:val="00000A"/>
                <w:sz w:val="28"/>
                <w:szCs w:val="28"/>
              </w:rPr>
              <w:t>1.2</w:t>
            </w:r>
            <w:r>
              <w:rPr>
                <w:rFonts w:ascii="Times New Roman" w:eastAsia="Times New Roman" w:hAnsi="Times New Roman" w:cs="Times New Roman"/>
                <w:color w:val="00000A"/>
                <w:sz w:val="28"/>
                <w:szCs w:val="28"/>
              </w:rPr>
              <w:t>4</w:t>
            </w:r>
          </w:p>
        </w:tc>
      </w:tr>
      <w:tr w:rsidR="003F3A8E" w:rsidRPr="00C27527" w:rsidTr="00712E05">
        <w:trPr>
          <w:trHeight w:val="43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ind w:left="2"/>
              <w:rPr>
                <w:sz w:val="28"/>
                <w:szCs w:val="28"/>
              </w:rPr>
            </w:pPr>
            <w:r w:rsidRPr="00C27527">
              <w:rPr>
                <w:rFonts w:ascii="Times New Roman" w:eastAsia="Times New Roman" w:hAnsi="Times New Roman" w:cs="Times New Roman"/>
                <w:color w:val="00000A"/>
                <w:sz w:val="28"/>
                <w:szCs w:val="28"/>
              </w:rPr>
              <w:t>1</w:t>
            </w:r>
            <w:r>
              <w:rPr>
                <w:rFonts w:ascii="Times New Roman" w:eastAsia="Times New Roman" w:hAnsi="Times New Roman" w:cs="Times New Roman"/>
                <w:color w:val="00000A"/>
                <w:sz w:val="28"/>
                <w:szCs w:val="28"/>
              </w:rPr>
              <w:t>8</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rPr>
                <w:sz w:val="28"/>
                <w:szCs w:val="28"/>
              </w:rPr>
            </w:pPr>
            <w:r>
              <w:rPr>
                <w:rFonts w:ascii="Times New Roman" w:eastAsia="Times New Roman" w:hAnsi="Times New Roman" w:cs="Times New Roman"/>
                <w:b/>
                <w:color w:val="00000A"/>
                <w:sz w:val="28"/>
                <w:szCs w:val="28"/>
              </w:rPr>
              <w:t xml:space="preserve">Словосочетание. </w:t>
            </w:r>
            <w:r w:rsidRPr="00C27527">
              <w:rPr>
                <w:rFonts w:ascii="Times New Roman" w:eastAsia="Times New Roman" w:hAnsi="Times New Roman" w:cs="Times New Roman"/>
                <w:color w:val="00000A"/>
                <w:sz w:val="28"/>
                <w:szCs w:val="28"/>
              </w:rPr>
              <w:t>Виды словосочетаний по характеру главного слова (классификация, составление по аналогии и другие); понятие о средствах связи слов в словосочетании.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F3A8E"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11.24</w:t>
            </w:r>
          </w:p>
        </w:tc>
      </w:tr>
      <w:tr w:rsidR="003F3A8E" w:rsidRPr="00C27527" w:rsidTr="00712E05">
        <w:trPr>
          <w:trHeight w:val="564"/>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ind w:left="2"/>
              <w:rPr>
                <w:sz w:val="28"/>
                <w:szCs w:val="28"/>
              </w:rPr>
            </w:pPr>
            <w:r w:rsidRPr="00C27527">
              <w:rPr>
                <w:rFonts w:ascii="Times New Roman" w:eastAsia="Times New Roman" w:hAnsi="Times New Roman" w:cs="Times New Roman"/>
                <w:color w:val="00000A"/>
                <w:sz w:val="28"/>
                <w:szCs w:val="28"/>
              </w:rPr>
              <w:t>1</w:t>
            </w:r>
            <w:r>
              <w:rPr>
                <w:rFonts w:ascii="Times New Roman" w:eastAsia="Times New Roman" w:hAnsi="Times New Roman" w:cs="Times New Roman"/>
                <w:color w:val="00000A"/>
                <w:sz w:val="28"/>
                <w:szCs w:val="28"/>
              </w:rPr>
              <w:t>9</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rPr>
                <w:rFonts w:ascii="Times New Roman" w:hAnsi="Times New Roman" w:cs="Times New Roman"/>
                <w:sz w:val="28"/>
                <w:szCs w:val="28"/>
              </w:rPr>
            </w:pPr>
            <w:r>
              <w:rPr>
                <w:rFonts w:ascii="Times New Roman" w:eastAsia="Times New Roman" w:hAnsi="Times New Roman" w:cs="Times New Roman"/>
                <w:b/>
                <w:color w:val="00000A"/>
                <w:sz w:val="28"/>
                <w:szCs w:val="28"/>
              </w:rPr>
              <w:t xml:space="preserve">Словосочетание. </w:t>
            </w:r>
            <w:r w:rsidRPr="00C27527">
              <w:rPr>
                <w:rFonts w:ascii="Times New Roman" w:hAnsi="Times New Roman" w:cs="Times New Roman"/>
                <w:sz w:val="28"/>
                <w:szCs w:val="28"/>
              </w:rPr>
              <w:t>Поиск словосочетаний в предложении.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F3A8E"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11.24</w:t>
            </w:r>
          </w:p>
        </w:tc>
      </w:tr>
      <w:tr w:rsidR="003F3A8E" w:rsidRPr="00C27527" w:rsidTr="00712E05">
        <w:trPr>
          <w:trHeight w:val="401"/>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ind w:left="2"/>
              <w:rPr>
                <w:sz w:val="28"/>
                <w:szCs w:val="28"/>
              </w:rPr>
            </w:pPr>
            <w:r>
              <w:rPr>
                <w:rFonts w:ascii="Times New Roman" w:eastAsia="Times New Roman" w:hAnsi="Times New Roman" w:cs="Times New Roman"/>
                <w:color w:val="00000A"/>
                <w:sz w:val="28"/>
                <w:szCs w:val="28"/>
              </w:rPr>
              <w:lastRenderedPageBreak/>
              <w:t>20</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rPr>
                <w:rFonts w:ascii="Times New Roman" w:hAnsi="Times New Roman" w:cs="Times New Roman"/>
                <w:sz w:val="28"/>
                <w:szCs w:val="28"/>
              </w:rPr>
            </w:pPr>
            <w:r>
              <w:rPr>
                <w:rFonts w:ascii="Times New Roman" w:eastAsia="Times New Roman" w:hAnsi="Times New Roman" w:cs="Times New Roman"/>
                <w:b/>
                <w:color w:val="00000A"/>
                <w:sz w:val="28"/>
                <w:szCs w:val="28"/>
              </w:rPr>
              <w:t xml:space="preserve">Словосочетание. </w:t>
            </w:r>
            <w:r w:rsidRPr="00C27527">
              <w:rPr>
                <w:rFonts w:ascii="Times New Roman" w:hAnsi="Times New Roman" w:cs="Times New Roman"/>
                <w:sz w:val="28"/>
                <w:szCs w:val="28"/>
              </w:rPr>
              <w:t xml:space="preserve">Конструирование словосочетаний.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F3A8E"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11.24</w:t>
            </w:r>
          </w:p>
        </w:tc>
      </w:tr>
      <w:tr w:rsidR="003F3A8E" w:rsidRPr="00C27527" w:rsidTr="00712E05">
        <w:trPr>
          <w:trHeight w:val="40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F3A8E" w:rsidRPr="003F3A8E" w:rsidRDefault="003F3A8E" w:rsidP="003F3A8E">
            <w:pPr>
              <w:spacing w:after="0"/>
              <w:ind w:left="2"/>
              <w:rPr>
                <w:b/>
                <w:color w:val="0070C0"/>
                <w:sz w:val="28"/>
                <w:szCs w:val="28"/>
              </w:rPr>
            </w:pPr>
            <w:r w:rsidRPr="003F3A8E">
              <w:rPr>
                <w:rFonts w:ascii="Times New Roman" w:eastAsia="Times New Roman" w:hAnsi="Times New Roman" w:cs="Times New Roman"/>
                <w:b/>
                <w:color w:val="0070C0"/>
                <w:sz w:val="28"/>
                <w:szCs w:val="28"/>
              </w:rPr>
              <w:t>21.7</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rPr>
                <w:sz w:val="28"/>
                <w:szCs w:val="28"/>
              </w:rPr>
            </w:pPr>
            <w:r>
              <w:rPr>
                <w:rFonts w:ascii="Times New Roman" w:eastAsia="Times New Roman" w:hAnsi="Times New Roman" w:cs="Times New Roman"/>
                <w:b/>
                <w:color w:val="0070C0"/>
                <w:sz w:val="28"/>
                <w:szCs w:val="28"/>
              </w:rPr>
              <w:t>Подробное изложение.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F3A8E"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11.24</w:t>
            </w:r>
          </w:p>
        </w:tc>
      </w:tr>
      <w:tr w:rsidR="003F3A8E" w:rsidRPr="00C27527" w:rsidTr="00712E05">
        <w:trPr>
          <w:trHeight w:val="40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F3A8E" w:rsidRPr="003F3A8E" w:rsidRDefault="003F3A8E" w:rsidP="003F3A8E">
            <w:pPr>
              <w:spacing w:after="0"/>
              <w:ind w:left="2"/>
              <w:rPr>
                <w:rFonts w:ascii="Times New Roman" w:eastAsia="Times New Roman" w:hAnsi="Times New Roman" w:cs="Times New Roman"/>
                <w:b/>
                <w:color w:val="0070C0"/>
                <w:sz w:val="28"/>
                <w:szCs w:val="28"/>
              </w:rPr>
            </w:pPr>
            <w:r w:rsidRPr="003F3A8E">
              <w:rPr>
                <w:rFonts w:ascii="Times New Roman" w:eastAsia="Times New Roman" w:hAnsi="Times New Roman" w:cs="Times New Roman"/>
                <w:b/>
                <w:color w:val="0070C0"/>
                <w:sz w:val="28"/>
                <w:szCs w:val="28"/>
              </w:rPr>
              <w:t>22.8</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3A8E" w:rsidRDefault="003F3A8E" w:rsidP="003F3A8E">
            <w:pPr>
              <w:spacing w:after="0"/>
              <w:rPr>
                <w:rFonts w:ascii="Times New Roman" w:eastAsia="Times New Roman" w:hAnsi="Times New Roman" w:cs="Times New Roman"/>
                <w:b/>
                <w:color w:val="0070C0"/>
                <w:sz w:val="28"/>
                <w:szCs w:val="28"/>
              </w:rPr>
            </w:pPr>
            <w:r>
              <w:rPr>
                <w:rFonts w:ascii="Times New Roman" w:eastAsia="Times New Roman" w:hAnsi="Times New Roman" w:cs="Times New Roman"/>
                <w:b/>
                <w:color w:val="0070C0"/>
                <w:sz w:val="28"/>
                <w:szCs w:val="28"/>
              </w:rPr>
              <w:t>Подробное изложение.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F3A8E"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11.24</w:t>
            </w:r>
          </w:p>
        </w:tc>
      </w:tr>
      <w:tr w:rsidR="003F3A8E" w:rsidRPr="00C27527" w:rsidTr="00712E05">
        <w:trPr>
          <w:trHeight w:val="398"/>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ind w:left="2"/>
              <w:rPr>
                <w:sz w:val="28"/>
                <w:szCs w:val="28"/>
              </w:rPr>
            </w:pPr>
            <w:r>
              <w:rPr>
                <w:rFonts w:ascii="Times New Roman" w:eastAsia="Times New Roman" w:hAnsi="Times New Roman" w:cs="Times New Roman"/>
                <w:color w:val="00000A"/>
                <w:sz w:val="28"/>
                <w:szCs w:val="28"/>
              </w:rPr>
              <w:t>23</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rPr>
                <w:sz w:val="28"/>
                <w:szCs w:val="28"/>
              </w:rPr>
            </w:pPr>
            <w:r w:rsidRPr="00C27527">
              <w:rPr>
                <w:rFonts w:ascii="Times New Roman" w:eastAsia="Times New Roman" w:hAnsi="Times New Roman" w:cs="Times New Roman"/>
                <w:b/>
                <w:color w:val="00000A"/>
                <w:sz w:val="28"/>
                <w:szCs w:val="28"/>
              </w:rPr>
              <w:t>Предложения</w:t>
            </w:r>
            <w:r>
              <w:rPr>
                <w:rFonts w:ascii="Times New Roman" w:eastAsia="Times New Roman" w:hAnsi="Times New Roman" w:cs="Times New Roman"/>
                <w:color w:val="00000A"/>
                <w:sz w:val="28"/>
                <w:szCs w:val="28"/>
              </w:rPr>
              <w:t>, различные по цели высказывания и эмоциональной окраске.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F3A8E"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12.24</w:t>
            </w:r>
          </w:p>
        </w:tc>
      </w:tr>
      <w:tr w:rsidR="003F3A8E" w:rsidRPr="00C27527" w:rsidTr="00712E05">
        <w:trPr>
          <w:trHeight w:val="425"/>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ind w:left="2"/>
              <w:rPr>
                <w:sz w:val="28"/>
                <w:szCs w:val="28"/>
              </w:rPr>
            </w:pPr>
            <w:r>
              <w:rPr>
                <w:rFonts w:ascii="Times New Roman" w:eastAsia="Times New Roman" w:hAnsi="Times New Roman" w:cs="Times New Roman"/>
                <w:color w:val="00000A"/>
                <w:sz w:val="28"/>
                <w:szCs w:val="28"/>
              </w:rPr>
              <w:t>24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rPr>
                <w:sz w:val="28"/>
                <w:szCs w:val="28"/>
              </w:rPr>
            </w:pPr>
            <w:r w:rsidRPr="00F93ECC">
              <w:rPr>
                <w:rFonts w:ascii="Times New Roman" w:eastAsia="Times New Roman" w:hAnsi="Times New Roman" w:cs="Times New Roman"/>
                <w:b/>
                <w:color w:val="00000A"/>
                <w:sz w:val="28"/>
                <w:szCs w:val="28"/>
              </w:rPr>
              <w:t>Предложения,</w:t>
            </w:r>
            <w:r w:rsidRPr="00C27527">
              <w:rPr>
                <w:rFonts w:ascii="Times New Roman" w:eastAsia="Times New Roman" w:hAnsi="Times New Roman" w:cs="Times New Roman"/>
                <w:color w:val="00000A"/>
                <w:sz w:val="28"/>
                <w:szCs w:val="28"/>
              </w:rPr>
              <w:t xml:space="preserve"> различные по цели высказывания и эмоциональной окраске, интонационное оформление предложений.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F3A8E"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12.24</w:t>
            </w:r>
          </w:p>
        </w:tc>
      </w:tr>
      <w:tr w:rsidR="003F3A8E" w:rsidRPr="00C27527" w:rsidTr="00712E05">
        <w:trPr>
          <w:trHeight w:val="425"/>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F3A8E" w:rsidRDefault="003F3A8E" w:rsidP="003F3A8E">
            <w:pPr>
              <w:spacing w:after="0"/>
              <w:ind w:left="2"/>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25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3A8E" w:rsidRPr="00F93ECC" w:rsidRDefault="003F3A8E" w:rsidP="003F3A8E">
            <w:pPr>
              <w:spacing w:after="0"/>
              <w:rPr>
                <w:rFonts w:ascii="Times New Roman" w:eastAsia="Times New Roman" w:hAnsi="Times New Roman" w:cs="Times New Roman"/>
                <w:b/>
                <w:color w:val="00000A"/>
                <w:sz w:val="28"/>
                <w:szCs w:val="28"/>
              </w:rPr>
            </w:pPr>
            <w:r w:rsidRPr="00C27527">
              <w:rPr>
                <w:rFonts w:ascii="Times New Roman" w:eastAsia="Times New Roman" w:hAnsi="Times New Roman" w:cs="Times New Roman"/>
                <w:color w:val="00000A"/>
                <w:sz w:val="28"/>
                <w:szCs w:val="28"/>
              </w:rPr>
              <w:t xml:space="preserve">Простые </w:t>
            </w:r>
            <w:r w:rsidRPr="00F93ECC">
              <w:rPr>
                <w:rFonts w:ascii="Times New Roman" w:eastAsia="Times New Roman" w:hAnsi="Times New Roman" w:cs="Times New Roman"/>
                <w:b/>
                <w:color w:val="00000A"/>
                <w:sz w:val="28"/>
                <w:szCs w:val="28"/>
              </w:rPr>
              <w:t>предложения</w:t>
            </w:r>
            <w:r w:rsidRPr="00C27527">
              <w:rPr>
                <w:rFonts w:ascii="Times New Roman" w:eastAsia="Times New Roman" w:hAnsi="Times New Roman" w:cs="Times New Roman"/>
                <w:color w:val="00000A"/>
                <w:sz w:val="28"/>
                <w:szCs w:val="28"/>
              </w:rPr>
              <w:t xml:space="preserve"> и сложные предложения, предложения с однородными членами.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F3A8E"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12.24</w:t>
            </w:r>
          </w:p>
        </w:tc>
      </w:tr>
      <w:tr w:rsidR="003F3A8E" w:rsidRPr="00C27527" w:rsidTr="00712E05">
        <w:trPr>
          <w:trHeight w:val="425"/>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F3A8E" w:rsidRPr="003F3A8E" w:rsidRDefault="003F3A8E" w:rsidP="003F3A8E">
            <w:pPr>
              <w:spacing w:after="0"/>
              <w:ind w:left="2"/>
              <w:rPr>
                <w:rFonts w:ascii="Times New Roman" w:eastAsia="Times New Roman" w:hAnsi="Times New Roman" w:cs="Times New Roman"/>
                <w:b/>
                <w:color w:val="C00000"/>
                <w:sz w:val="28"/>
                <w:szCs w:val="28"/>
              </w:rPr>
            </w:pPr>
            <w:r w:rsidRPr="003F3A8E">
              <w:rPr>
                <w:rFonts w:ascii="Times New Roman" w:eastAsia="Times New Roman" w:hAnsi="Times New Roman" w:cs="Times New Roman"/>
                <w:b/>
                <w:color w:val="C00000"/>
                <w:sz w:val="28"/>
                <w:szCs w:val="28"/>
              </w:rPr>
              <w:t>26</w:t>
            </w:r>
            <w:r>
              <w:rPr>
                <w:rFonts w:ascii="Times New Roman" w:eastAsia="Times New Roman" w:hAnsi="Times New Roman" w:cs="Times New Roman"/>
                <w:b/>
                <w:color w:val="C00000"/>
                <w:sz w:val="28"/>
                <w:szCs w:val="28"/>
              </w:rPr>
              <w:t>.3</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3F3A8E" w:rsidP="003F3A8E">
            <w:pPr>
              <w:spacing w:after="0"/>
              <w:rPr>
                <w:rFonts w:ascii="Times New Roman" w:eastAsia="Times New Roman" w:hAnsi="Times New Roman" w:cs="Times New Roman"/>
                <w:color w:val="00000A"/>
                <w:sz w:val="28"/>
                <w:szCs w:val="28"/>
              </w:rPr>
            </w:pPr>
            <w:r>
              <w:rPr>
                <w:rFonts w:ascii="Times New Roman" w:hAnsi="Times New Roman" w:cs="Times New Roman"/>
                <w:b/>
                <w:color w:val="C00000"/>
                <w:sz w:val="28"/>
                <w:szCs w:val="28"/>
              </w:rPr>
              <w:t>Сочинение.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F3A8E"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12.24</w:t>
            </w:r>
          </w:p>
        </w:tc>
      </w:tr>
      <w:tr w:rsidR="003F3A8E" w:rsidRPr="00C27527" w:rsidTr="00712E05">
        <w:trPr>
          <w:trHeight w:val="425"/>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F3A8E" w:rsidRPr="003F3A8E" w:rsidRDefault="003F3A8E" w:rsidP="003F3A8E">
            <w:pPr>
              <w:spacing w:after="0"/>
              <w:ind w:left="2"/>
              <w:rPr>
                <w:rFonts w:ascii="Times New Roman" w:eastAsia="Times New Roman" w:hAnsi="Times New Roman" w:cs="Times New Roman"/>
                <w:b/>
                <w:color w:val="C00000"/>
                <w:sz w:val="28"/>
                <w:szCs w:val="28"/>
              </w:rPr>
            </w:pPr>
            <w:r w:rsidRPr="003F3A8E">
              <w:rPr>
                <w:rFonts w:ascii="Times New Roman" w:eastAsia="Times New Roman" w:hAnsi="Times New Roman" w:cs="Times New Roman"/>
                <w:b/>
                <w:color w:val="C00000"/>
                <w:sz w:val="28"/>
                <w:szCs w:val="28"/>
              </w:rPr>
              <w:t>27</w:t>
            </w:r>
            <w:r>
              <w:rPr>
                <w:rFonts w:ascii="Times New Roman" w:eastAsia="Times New Roman" w:hAnsi="Times New Roman" w:cs="Times New Roman"/>
                <w:b/>
                <w:color w:val="C00000"/>
                <w:sz w:val="28"/>
                <w:szCs w:val="28"/>
              </w:rPr>
              <w:t>.4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3A8E" w:rsidRDefault="003F3A8E" w:rsidP="003F3A8E">
            <w:pPr>
              <w:spacing w:after="0"/>
              <w:rPr>
                <w:rFonts w:ascii="Times New Roman" w:hAnsi="Times New Roman" w:cs="Times New Roman"/>
                <w:b/>
                <w:color w:val="C00000"/>
                <w:sz w:val="28"/>
                <w:szCs w:val="28"/>
              </w:rPr>
            </w:pPr>
            <w:r>
              <w:rPr>
                <w:rFonts w:ascii="Times New Roman" w:hAnsi="Times New Roman" w:cs="Times New Roman"/>
                <w:b/>
                <w:color w:val="C00000"/>
                <w:sz w:val="28"/>
                <w:szCs w:val="28"/>
              </w:rPr>
              <w:t>Редактирование сочинения.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F3A8E"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12.24</w:t>
            </w:r>
          </w:p>
        </w:tc>
      </w:tr>
      <w:tr w:rsidR="003F3A8E" w:rsidRPr="00C27527" w:rsidTr="00712E05">
        <w:trPr>
          <w:trHeight w:val="425"/>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F3A8E" w:rsidRDefault="003F3A8E" w:rsidP="003F3A8E">
            <w:pPr>
              <w:spacing w:after="0"/>
              <w:ind w:left="2"/>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28</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3A8E" w:rsidRPr="00F93ECC" w:rsidRDefault="003F3A8E" w:rsidP="003F3A8E">
            <w:pPr>
              <w:spacing w:after="0"/>
              <w:rPr>
                <w:rFonts w:ascii="Times New Roman" w:eastAsia="Times New Roman" w:hAnsi="Times New Roman" w:cs="Times New Roman"/>
                <w:b/>
                <w:color w:val="00000A"/>
                <w:sz w:val="28"/>
                <w:szCs w:val="28"/>
              </w:rPr>
            </w:pPr>
            <w:r w:rsidRPr="00F93ECC">
              <w:rPr>
                <w:rFonts w:ascii="Times New Roman" w:eastAsia="Times New Roman" w:hAnsi="Times New Roman" w:cs="Times New Roman"/>
                <w:b/>
                <w:color w:val="00000A"/>
                <w:sz w:val="28"/>
                <w:szCs w:val="28"/>
              </w:rPr>
              <w:t>Предложения</w:t>
            </w:r>
            <w:r w:rsidRPr="00C27527">
              <w:rPr>
                <w:rFonts w:ascii="Times New Roman" w:eastAsia="Times New Roman" w:hAnsi="Times New Roman" w:cs="Times New Roman"/>
                <w:color w:val="00000A"/>
                <w:sz w:val="28"/>
                <w:szCs w:val="28"/>
              </w:rPr>
              <w:t>, осложненные обращением.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F3A8E"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12.24</w:t>
            </w:r>
          </w:p>
        </w:tc>
      </w:tr>
      <w:tr w:rsidR="003F3A8E" w:rsidRPr="00C27527" w:rsidTr="00712E05">
        <w:trPr>
          <w:trHeight w:val="425"/>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F3A8E" w:rsidRDefault="003F3A8E" w:rsidP="003F3A8E">
            <w:pPr>
              <w:spacing w:after="0"/>
              <w:ind w:left="2"/>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29</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3A8E" w:rsidRPr="00F93ECC" w:rsidRDefault="003F3A8E" w:rsidP="003F3A8E">
            <w:pPr>
              <w:spacing w:after="0"/>
              <w:rPr>
                <w:rFonts w:ascii="Times New Roman" w:eastAsia="Times New Roman" w:hAnsi="Times New Roman" w:cs="Times New Roman"/>
                <w:b/>
                <w:color w:val="00000A"/>
                <w:sz w:val="28"/>
                <w:szCs w:val="28"/>
              </w:rPr>
            </w:pPr>
            <w:r w:rsidRPr="00F93ECC">
              <w:rPr>
                <w:rFonts w:ascii="Times New Roman" w:eastAsia="Times New Roman" w:hAnsi="Times New Roman" w:cs="Times New Roman"/>
                <w:b/>
                <w:color w:val="00000A"/>
                <w:sz w:val="28"/>
                <w:szCs w:val="28"/>
              </w:rPr>
              <w:t>Предложения</w:t>
            </w:r>
            <w:r w:rsidRPr="00C27527">
              <w:rPr>
                <w:rFonts w:ascii="Times New Roman" w:eastAsia="Times New Roman" w:hAnsi="Times New Roman" w:cs="Times New Roman"/>
                <w:color w:val="00000A"/>
                <w:sz w:val="28"/>
                <w:szCs w:val="28"/>
              </w:rPr>
              <w:t xml:space="preserve"> с прямой речью, предложения с косвенной речью.</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F3A8E"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F3A8E"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12.24</w:t>
            </w:r>
          </w:p>
        </w:tc>
      </w:tr>
    </w:tbl>
    <w:p w:rsidR="00C27527" w:rsidRPr="00C27527" w:rsidRDefault="00C27527" w:rsidP="00C27527">
      <w:pPr>
        <w:spacing w:after="0"/>
        <w:ind w:left="-1702" w:right="11280"/>
        <w:rPr>
          <w:sz w:val="28"/>
          <w:szCs w:val="28"/>
        </w:rPr>
      </w:pPr>
    </w:p>
    <w:tbl>
      <w:tblPr>
        <w:tblW w:w="10348" w:type="dxa"/>
        <w:tblInd w:w="106" w:type="dxa"/>
        <w:tblCellMar>
          <w:top w:w="14" w:type="dxa"/>
          <w:left w:w="106" w:type="dxa"/>
          <w:right w:w="89" w:type="dxa"/>
        </w:tblCellMar>
        <w:tblLook w:val="04A0"/>
      </w:tblPr>
      <w:tblGrid>
        <w:gridCol w:w="851"/>
        <w:gridCol w:w="6662"/>
        <w:gridCol w:w="1418"/>
        <w:gridCol w:w="1417"/>
      </w:tblGrid>
      <w:tr w:rsidR="001B0DE1" w:rsidRPr="00C27527" w:rsidTr="00712E05">
        <w:trPr>
          <w:trHeight w:val="43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3F3A8E" w:rsidRDefault="001E0FDC" w:rsidP="001E0FDC">
            <w:pPr>
              <w:spacing w:after="0"/>
              <w:ind w:left="2"/>
              <w:rPr>
                <w:b/>
                <w:color w:val="0070C0"/>
                <w:sz w:val="28"/>
                <w:szCs w:val="28"/>
              </w:rPr>
            </w:pPr>
            <w:r w:rsidRPr="003F3A8E">
              <w:rPr>
                <w:rFonts w:ascii="Times New Roman" w:eastAsia="Times New Roman" w:hAnsi="Times New Roman" w:cs="Times New Roman"/>
                <w:b/>
                <w:color w:val="0070C0"/>
                <w:sz w:val="28"/>
                <w:szCs w:val="28"/>
              </w:rPr>
              <w:t>30</w:t>
            </w:r>
            <w:r w:rsidR="00F93ECC" w:rsidRPr="003F3A8E">
              <w:rPr>
                <w:rFonts w:ascii="Times New Roman" w:eastAsia="Times New Roman" w:hAnsi="Times New Roman" w:cs="Times New Roman"/>
                <w:b/>
                <w:color w:val="0070C0"/>
                <w:sz w:val="28"/>
                <w:szCs w:val="28"/>
              </w:rPr>
              <w:t>.</w:t>
            </w:r>
            <w:r w:rsidR="003E74A0" w:rsidRPr="003F3A8E">
              <w:rPr>
                <w:rFonts w:ascii="Times New Roman" w:eastAsia="Times New Roman" w:hAnsi="Times New Roman" w:cs="Times New Roman"/>
                <w:b/>
                <w:color w:val="0070C0"/>
                <w:sz w:val="28"/>
                <w:szCs w:val="28"/>
              </w:rPr>
              <w:t>9</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3F3A8E" w:rsidP="00CF41E5">
            <w:pPr>
              <w:spacing w:after="0"/>
              <w:rPr>
                <w:sz w:val="28"/>
                <w:szCs w:val="28"/>
              </w:rPr>
            </w:pPr>
            <w:r w:rsidRPr="00F93ECC">
              <w:rPr>
                <w:rFonts w:ascii="Times New Roman" w:eastAsia="Times New Roman" w:hAnsi="Times New Roman" w:cs="Times New Roman"/>
                <w:b/>
                <w:color w:val="0070C0"/>
                <w:sz w:val="28"/>
                <w:szCs w:val="28"/>
              </w:rPr>
              <w:t>Пересказ.</w:t>
            </w:r>
            <w:r w:rsidR="00F93ECC">
              <w:rPr>
                <w:rFonts w:ascii="Times New Roman" w:eastAsia="Times New Roman" w:hAnsi="Times New Roman" w:cs="Times New Roman"/>
                <w:color w:val="00000A"/>
                <w:sz w:val="28"/>
                <w:szCs w:val="28"/>
              </w:rPr>
              <w:t xml:space="preserve"> Способы компрессии текста</w:t>
            </w:r>
            <w:r w:rsidR="00CF41E5">
              <w:rPr>
                <w:rFonts w:ascii="Times New Roman" w:eastAsia="Times New Roman" w:hAnsi="Times New Roman" w:cs="Times New Roman"/>
                <w:color w:val="00000A"/>
                <w:sz w:val="28"/>
                <w:szCs w:val="28"/>
              </w:rPr>
              <w:t>. Компрессия  по плану.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12.24</w:t>
            </w:r>
          </w:p>
        </w:tc>
      </w:tr>
      <w:tr w:rsidR="00F93ECC" w:rsidRPr="00C27527" w:rsidTr="00712E05">
        <w:trPr>
          <w:trHeight w:val="43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3F3A8E" w:rsidRDefault="001E0FDC" w:rsidP="001E0FDC">
            <w:pPr>
              <w:spacing w:after="0"/>
              <w:ind w:left="2"/>
              <w:rPr>
                <w:rFonts w:ascii="Times New Roman" w:eastAsia="Times New Roman" w:hAnsi="Times New Roman" w:cs="Times New Roman"/>
                <w:b/>
                <w:color w:val="0070C0"/>
                <w:sz w:val="28"/>
                <w:szCs w:val="28"/>
              </w:rPr>
            </w:pPr>
            <w:r w:rsidRPr="003F3A8E">
              <w:rPr>
                <w:rFonts w:ascii="Times New Roman" w:eastAsia="Times New Roman" w:hAnsi="Times New Roman" w:cs="Times New Roman"/>
                <w:b/>
                <w:color w:val="0070C0"/>
                <w:sz w:val="28"/>
                <w:szCs w:val="28"/>
              </w:rPr>
              <w:t>31</w:t>
            </w:r>
            <w:r w:rsidR="003E74A0" w:rsidRPr="003F3A8E">
              <w:rPr>
                <w:rFonts w:ascii="Times New Roman" w:eastAsia="Times New Roman" w:hAnsi="Times New Roman" w:cs="Times New Roman"/>
                <w:b/>
                <w:color w:val="0070C0"/>
                <w:sz w:val="28"/>
                <w:szCs w:val="28"/>
              </w:rPr>
              <w:t>.10</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F93ECC" w:rsidRDefault="003F3A8E" w:rsidP="00CF41E5">
            <w:pPr>
              <w:spacing w:after="0"/>
              <w:rPr>
                <w:rFonts w:ascii="Times New Roman" w:eastAsia="Times New Roman" w:hAnsi="Times New Roman" w:cs="Times New Roman"/>
                <w:b/>
                <w:color w:val="0070C0"/>
                <w:sz w:val="28"/>
                <w:szCs w:val="28"/>
              </w:rPr>
            </w:pPr>
            <w:r>
              <w:rPr>
                <w:rFonts w:ascii="Times New Roman" w:eastAsia="Times New Roman" w:hAnsi="Times New Roman" w:cs="Times New Roman"/>
                <w:b/>
                <w:color w:val="0070C0"/>
                <w:sz w:val="28"/>
                <w:szCs w:val="28"/>
              </w:rPr>
              <w:t>Пересказ.</w:t>
            </w:r>
            <w:r w:rsidR="00F93ECC">
              <w:rPr>
                <w:rFonts w:ascii="Times New Roman" w:eastAsia="Times New Roman" w:hAnsi="Times New Roman" w:cs="Times New Roman"/>
                <w:color w:val="00000A"/>
                <w:sz w:val="28"/>
                <w:szCs w:val="28"/>
              </w:rPr>
              <w:t xml:space="preserve"> Способы компрессии текста</w:t>
            </w:r>
            <w:r w:rsidR="00CF41E5">
              <w:rPr>
                <w:rFonts w:ascii="Times New Roman" w:eastAsia="Times New Roman" w:hAnsi="Times New Roman" w:cs="Times New Roman"/>
                <w:color w:val="00000A"/>
                <w:sz w:val="28"/>
                <w:szCs w:val="28"/>
              </w:rPr>
              <w:t>. Компрессия  по опорным словам.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A7796A"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01.25</w:t>
            </w:r>
          </w:p>
          <w:p w:rsidR="00F93ECC" w:rsidRPr="00C27527" w:rsidRDefault="00F93ECC" w:rsidP="00A7796A">
            <w:pPr>
              <w:spacing w:after="0"/>
              <w:ind w:left="2"/>
              <w:jc w:val="center"/>
              <w:rPr>
                <w:rFonts w:ascii="Times New Roman" w:eastAsia="Times New Roman" w:hAnsi="Times New Roman" w:cs="Times New Roman"/>
                <w:color w:val="00000A"/>
                <w:sz w:val="28"/>
                <w:szCs w:val="28"/>
              </w:rPr>
            </w:pPr>
          </w:p>
        </w:tc>
      </w:tr>
      <w:tr w:rsidR="00F93ECC" w:rsidRPr="00C27527" w:rsidTr="00712E05">
        <w:trPr>
          <w:trHeight w:val="43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3F3A8E" w:rsidRDefault="003E74A0" w:rsidP="001E0FDC">
            <w:pPr>
              <w:spacing w:after="0"/>
              <w:ind w:left="2"/>
              <w:rPr>
                <w:rFonts w:ascii="Times New Roman" w:eastAsia="Times New Roman" w:hAnsi="Times New Roman" w:cs="Times New Roman"/>
                <w:b/>
                <w:color w:val="0070C0"/>
                <w:sz w:val="28"/>
                <w:szCs w:val="28"/>
              </w:rPr>
            </w:pPr>
            <w:r w:rsidRPr="003F3A8E">
              <w:rPr>
                <w:rFonts w:ascii="Times New Roman" w:eastAsia="Times New Roman" w:hAnsi="Times New Roman" w:cs="Times New Roman"/>
                <w:b/>
                <w:color w:val="0070C0"/>
                <w:sz w:val="28"/>
                <w:szCs w:val="28"/>
              </w:rPr>
              <w:t>3</w:t>
            </w:r>
            <w:r w:rsidR="001E0FDC" w:rsidRPr="003F3A8E">
              <w:rPr>
                <w:rFonts w:ascii="Times New Roman" w:eastAsia="Times New Roman" w:hAnsi="Times New Roman" w:cs="Times New Roman"/>
                <w:b/>
                <w:color w:val="0070C0"/>
                <w:sz w:val="28"/>
                <w:szCs w:val="28"/>
              </w:rPr>
              <w:t>2</w:t>
            </w:r>
            <w:r w:rsidRPr="003F3A8E">
              <w:rPr>
                <w:rFonts w:ascii="Times New Roman" w:eastAsia="Times New Roman" w:hAnsi="Times New Roman" w:cs="Times New Roman"/>
                <w:b/>
                <w:color w:val="0070C0"/>
                <w:sz w:val="28"/>
                <w:szCs w:val="28"/>
              </w:rPr>
              <w:t>.11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F93ECC" w:rsidRDefault="003F3A8E" w:rsidP="00CF41E5">
            <w:pPr>
              <w:spacing w:after="0"/>
              <w:rPr>
                <w:rFonts w:ascii="Times New Roman" w:eastAsia="Times New Roman" w:hAnsi="Times New Roman" w:cs="Times New Roman"/>
                <w:b/>
                <w:color w:val="0070C0"/>
                <w:sz w:val="28"/>
                <w:szCs w:val="28"/>
              </w:rPr>
            </w:pPr>
            <w:r>
              <w:rPr>
                <w:rFonts w:ascii="Times New Roman" w:eastAsia="Times New Roman" w:hAnsi="Times New Roman" w:cs="Times New Roman"/>
                <w:b/>
                <w:color w:val="0070C0"/>
                <w:sz w:val="28"/>
                <w:szCs w:val="28"/>
              </w:rPr>
              <w:t>Пересказ.</w:t>
            </w:r>
            <w:r w:rsidR="00CF41E5">
              <w:rPr>
                <w:rFonts w:ascii="Times New Roman" w:eastAsia="Times New Roman" w:hAnsi="Times New Roman" w:cs="Times New Roman"/>
                <w:color w:val="00000A"/>
                <w:sz w:val="28"/>
                <w:szCs w:val="28"/>
              </w:rPr>
              <w:t xml:space="preserve"> Способы компрессии текста. Компрессия  с помощью  выделения главной мысли каждого абзаца.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A7796A"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01.25</w:t>
            </w:r>
          </w:p>
          <w:p w:rsidR="00F93ECC" w:rsidRPr="00C27527" w:rsidRDefault="00F93ECC" w:rsidP="00A7796A">
            <w:pPr>
              <w:spacing w:after="0"/>
              <w:ind w:left="2"/>
              <w:jc w:val="center"/>
              <w:rPr>
                <w:rFonts w:ascii="Times New Roman" w:eastAsia="Times New Roman" w:hAnsi="Times New Roman" w:cs="Times New Roman"/>
                <w:color w:val="00000A"/>
                <w:sz w:val="28"/>
                <w:szCs w:val="28"/>
              </w:rPr>
            </w:pPr>
          </w:p>
        </w:tc>
      </w:tr>
      <w:tr w:rsidR="001B0DE1" w:rsidRPr="00C27527" w:rsidTr="00712E05">
        <w:trPr>
          <w:trHeight w:val="423"/>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3F3A8E" w:rsidRDefault="003E74A0" w:rsidP="001E0FDC">
            <w:pPr>
              <w:spacing w:after="0"/>
              <w:ind w:left="2"/>
              <w:rPr>
                <w:b/>
                <w:color w:val="0070C0"/>
                <w:sz w:val="28"/>
                <w:szCs w:val="28"/>
              </w:rPr>
            </w:pPr>
            <w:r w:rsidRPr="003F3A8E">
              <w:rPr>
                <w:b/>
                <w:color w:val="0070C0"/>
                <w:sz w:val="28"/>
                <w:szCs w:val="28"/>
              </w:rPr>
              <w:t>3</w:t>
            </w:r>
            <w:r w:rsidR="001E0FDC" w:rsidRPr="003F3A8E">
              <w:rPr>
                <w:b/>
                <w:color w:val="0070C0"/>
                <w:sz w:val="28"/>
                <w:szCs w:val="28"/>
              </w:rPr>
              <w:t>3</w:t>
            </w:r>
            <w:r w:rsidRPr="003F3A8E">
              <w:rPr>
                <w:b/>
                <w:color w:val="0070C0"/>
                <w:sz w:val="28"/>
                <w:szCs w:val="28"/>
              </w:rPr>
              <w:t>.12</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CF41E5" w:rsidP="00F54E10">
            <w:pPr>
              <w:spacing w:after="0"/>
              <w:rPr>
                <w:sz w:val="28"/>
                <w:szCs w:val="28"/>
              </w:rPr>
            </w:pPr>
            <w:r w:rsidRPr="00F93ECC">
              <w:rPr>
                <w:rFonts w:ascii="Times New Roman" w:eastAsia="Times New Roman" w:hAnsi="Times New Roman" w:cs="Times New Roman"/>
                <w:b/>
                <w:color w:val="0070C0"/>
                <w:sz w:val="28"/>
                <w:szCs w:val="28"/>
              </w:rPr>
              <w:t>Сжатое изложение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A7796A"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01.25</w:t>
            </w:r>
          </w:p>
          <w:p w:rsidR="001B0DE1" w:rsidRPr="00C27527" w:rsidRDefault="001B0DE1" w:rsidP="00A7796A">
            <w:pPr>
              <w:spacing w:after="0"/>
              <w:ind w:left="2"/>
              <w:jc w:val="center"/>
              <w:rPr>
                <w:rFonts w:ascii="Times New Roman" w:eastAsia="Times New Roman" w:hAnsi="Times New Roman" w:cs="Times New Roman"/>
                <w:color w:val="00000A"/>
                <w:sz w:val="28"/>
                <w:szCs w:val="28"/>
              </w:rPr>
            </w:pPr>
          </w:p>
        </w:tc>
      </w:tr>
      <w:tr w:rsidR="001B0DE1" w:rsidRPr="00C27527" w:rsidTr="00712E05">
        <w:trPr>
          <w:trHeight w:val="401"/>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3F3A8E" w:rsidRDefault="003E74A0" w:rsidP="001E0FDC">
            <w:pPr>
              <w:spacing w:after="0"/>
              <w:ind w:left="2"/>
              <w:rPr>
                <w:b/>
                <w:color w:val="0070C0"/>
                <w:sz w:val="28"/>
                <w:szCs w:val="28"/>
              </w:rPr>
            </w:pPr>
            <w:r w:rsidRPr="003F3A8E">
              <w:rPr>
                <w:rFonts w:ascii="Times New Roman" w:eastAsia="Times New Roman" w:hAnsi="Times New Roman" w:cs="Times New Roman"/>
                <w:b/>
                <w:color w:val="0070C0"/>
                <w:sz w:val="28"/>
                <w:szCs w:val="28"/>
              </w:rPr>
              <w:t>3</w:t>
            </w:r>
            <w:r w:rsidR="001E0FDC" w:rsidRPr="003F3A8E">
              <w:rPr>
                <w:rFonts w:ascii="Times New Roman" w:eastAsia="Times New Roman" w:hAnsi="Times New Roman" w:cs="Times New Roman"/>
                <w:b/>
                <w:color w:val="0070C0"/>
                <w:sz w:val="28"/>
                <w:szCs w:val="28"/>
              </w:rPr>
              <w:t>4</w:t>
            </w:r>
            <w:r w:rsidRPr="003F3A8E">
              <w:rPr>
                <w:rFonts w:ascii="Times New Roman" w:eastAsia="Times New Roman" w:hAnsi="Times New Roman" w:cs="Times New Roman"/>
                <w:b/>
                <w:color w:val="0070C0"/>
                <w:sz w:val="28"/>
                <w:szCs w:val="28"/>
              </w:rPr>
              <w:t>.13</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CF41E5" w:rsidP="00F54E10">
            <w:pPr>
              <w:spacing w:after="0"/>
              <w:rPr>
                <w:sz w:val="28"/>
                <w:szCs w:val="28"/>
              </w:rPr>
            </w:pPr>
            <w:r>
              <w:rPr>
                <w:rFonts w:ascii="Times New Roman" w:eastAsia="Times New Roman" w:hAnsi="Times New Roman" w:cs="Times New Roman"/>
                <w:b/>
                <w:color w:val="0070C0"/>
                <w:sz w:val="28"/>
                <w:szCs w:val="28"/>
              </w:rPr>
              <w:t>Сжатое изложение</w:t>
            </w:r>
            <w:r w:rsidR="00682A52">
              <w:rPr>
                <w:rFonts w:ascii="Times New Roman" w:eastAsia="Times New Roman" w:hAnsi="Times New Roman" w:cs="Times New Roman"/>
                <w:b/>
                <w:color w:val="0070C0"/>
                <w:sz w:val="28"/>
                <w:szCs w:val="28"/>
              </w:rPr>
              <w:t>. Редактирование.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A7796A"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01.25</w:t>
            </w:r>
          </w:p>
          <w:p w:rsidR="001B0DE1" w:rsidRPr="00C27527" w:rsidRDefault="001B0DE1" w:rsidP="00A7796A">
            <w:pPr>
              <w:spacing w:after="0"/>
              <w:ind w:left="2"/>
              <w:jc w:val="center"/>
              <w:rPr>
                <w:rFonts w:ascii="Times New Roman" w:eastAsia="Times New Roman" w:hAnsi="Times New Roman" w:cs="Times New Roman"/>
                <w:color w:val="00000A"/>
                <w:sz w:val="28"/>
                <w:szCs w:val="28"/>
              </w:rPr>
            </w:pPr>
          </w:p>
        </w:tc>
      </w:tr>
      <w:tr w:rsidR="00F93ECC" w:rsidRPr="00C27527" w:rsidTr="00712E05">
        <w:trPr>
          <w:trHeight w:val="401"/>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3E74A0" w:rsidP="001E0FDC">
            <w:pPr>
              <w:spacing w:after="0"/>
              <w:ind w:left="2"/>
              <w:rPr>
                <w:rFonts w:ascii="Times New Roman" w:eastAsia="Times New Roman" w:hAnsi="Times New Roman" w:cs="Times New Roman"/>
                <w:color w:val="00000A"/>
                <w:sz w:val="28"/>
                <w:szCs w:val="28"/>
              </w:rPr>
            </w:pPr>
            <w:r>
              <w:rPr>
                <w:sz w:val="28"/>
                <w:szCs w:val="28"/>
              </w:rPr>
              <w:t>3</w:t>
            </w:r>
            <w:r w:rsidR="001E0FDC">
              <w:rPr>
                <w:sz w:val="28"/>
                <w:szCs w:val="28"/>
              </w:rPr>
              <w:t>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CF41E5" w:rsidP="00F54E10">
            <w:pPr>
              <w:spacing w:after="0"/>
              <w:rPr>
                <w:rFonts w:ascii="Times New Roman" w:eastAsia="Times New Roman" w:hAnsi="Times New Roman" w:cs="Times New Roman"/>
                <w:color w:val="00000A"/>
                <w:sz w:val="28"/>
                <w:szCs w:val="28"/>
              </w:rPr>
            </w:pPr>
            <w:r w:rsidRPr="00E937D5">
              <w:rPr>
                <w:rFonts w:ascii="Times New Roman" w:eastAsia="Times New Roman" w:hAnsi="Times New Roman" w:cs="Times New Roman"/>
                <w:b/>
                <w:color w:val="00000A"/>
                <w:sz w:val="28"/>
                <w:szCs w:val="28"/>
              </w:rPr>
              <w:t xml:space="preserve">Виды монологической речи. </w:t>
            </w:r>
            <w:r w:rsidRPr="00C27527">
              <w:rPr>
                <w:rFonts w:ascii="Times New Roman" w:eastAsia="Times New Roman" w:hAnsi="Times New Roman" w:cs="Times New Roman"/>
                <w:color w:val="00000A"/>
                <w:sz w:val="28"/>
                <w:szCs w:val="28"/>
              </w:rPr>
              <w:t>Основные признаки видов монологической речи: монолог</w:t>
            </w:r>
            <w:r>
              <w:rPr>
                <w:rFonts w:ascii="Times New Roman" w:eastAsia="Times New Roman" w:hAnsi="Times New Roman" w:cs="Times New Roman"/>
                <w:color w:val="00000A"/>
                <w:sz w:val="28"/>
                <w:szCs w:val="28"/>
              </w:rPr>
              <w:t>-</w:t>
            </w:r>
            <w:r w:rsidRPr="00C27527">
              <w:rPr>
                <w:rFonts w:ascii="Times New Roman" w:eastAsia="Times New Roman" w:hAnsi="Times New Roman" w:cs="Times New Roman"/>
                <w:color w:val="00000A"/>
                <w:sz w:val="28"/>
                <w:szCs w:val="28"/>
              </w:rPr>
              <w:t>описание, монолог-рассуждение, монолог-повествование.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11</w:t>
            </w:r>
          </w:p>
        </w:tc>
        <w:tc>
          <w:tcPr>
            <w:tcW w:w="1417" w:type="dxa"/>
            <w:tcBorders>
              <w:top w:val="single" w:sz="4" w:space="0" w:color="000000"/>
              <w:left w:val="single" w:sz="4" w:space="0" w:color="000000"/>
              <w:bottom w:val="single" w:sz="4" w:space="0" w:color="000000"/>
              <w:right w:val="single" w:sz="4" w:space="0" w:color="000000"/>
            </w:tcBorders>
          </w:tcPr>
          <w:p w:rsidR="00A7796A"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01.25</w:t>
            </w:r>
          </w:p>
          <w:p w:rsidR="00F93ECC" w:rsidRPr="00C27527" w:rsidRDefault="00F93ECC" w:rsidP="00A7796A">
            <w:pPr>
              <w:spacing w:after="0"/>
              <w:ind w:left="2"/>
              <w:jc w:val="center"/>
              <w:rPr>
                <w:rFonts w:ascii="Times New Roman" w:eastAsia="Times New Roman" w:hAnsi="Times New Roman" w:cs="Times New Roman"/>
                <w:color w:val="00000A"/>
                <w:sz w:val="28"/>
                <w:szCs w:val="28"/>
              </w:rPr>
            </w:pPr>
          </w:p>
        </w:tc>
      </w:tr>
      <w:tr w:rsidR="001B0DE1" w:rsidRPr="00C27527" w:rsidTr="00712E05">
        <w:trPr>
          <w:trHeight w:val="408"/>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CF41E5" w:rsidP="001E0FDC">
            <w:pPr>
              <w:spacing w:after="0"/>
              <w:ind w:left="2"/>
              <w:rPr>
                <w:sz w:val="28"/>
                <w:szCs w:val="28"/>
              </w:rPr>
            </w:pPr>
            <w:r>
              <w:rPr>
                <w:sz w:val="28"/>
                <w:szCs w:val="28"/>
              </w:rPr>
              <w:t>3</w:t>
            </w:r>
            <w:r w:rsidR="001E0FDC">
              <w:rPr>
                <w:sz w:val="28"/>
                <w:szCs w:val="28"/>
              </w:rPr>
              <w:t>6</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CF41E5" w:rsidP="00F54E10">
            <w:pPr>
              <w:spacing w:after="0"/>
              <w:rPr>
                <w:sz w:val="28"/>
                <w:szCs w:val="28"/>
              </w:rPr>
            </w:pPr>
            <w:r>
              <w:rPr>
                <w:rFonts w:ascii="Times New Roman" w:eastAsia="Times New Roman" w:hAnsi="Times New Roman" w:cs="Times New Roman"/>
                <w:color w:val="00000A"/>
                <w:sz w:val="28"/>
                <w:szCs w:val="28"/>
              </w:rPr>
              <w:t>Мини-</w:t>
            </w:r>
            <w:r w:rsidRPr="001E0FDC">
              <w:rPr>
                <w:rFonts w:ascii="Times New Roman" w:hAnsi="Times New Roman" w:cs="Times New Roman"/>
                <w:sz w:val="28"/>
                <w:szCs w:val="28"/>
              </w:rPr>
              <w:t>сочинение:</w:t>
            </w:r>
            <w:r w:rsidR="00026CA7">
              <w:rPr>
                <w:rFonts w:ascii="Times New Roman" w:hAnsi="Times New Roman" w:cs="Times New Roman"/>
                <w:sz w:val="28"/>
                <w:szCs w:val="28"/>
              </w:rPr>
              <w:t xml:space="preserve"> </w:t>
            </w:r>
            <w:r w:rsidRPr="00C27527">
              <w:rPr>
                <w:rFonts w:ascii="Times New Roman" w:eastAsia="Times New Roman" w:hAnsi="Times New Roman" w:cs="Times New Roman"/>
                <w:color w:val="00000A"/>
                <w:sz w:val="28"/>
                <w:szCs w:val="28"/>
              </w:rPr>
              <w:t>монолог</w:t>
            </w:r>
            <w:r>
              <w:rPr>
                <w:rFonts w:ascii="Times New Roman" w:eastAsia="Times New Roman" w:hAnsi="Times New Roman" w:cs="Times New Roman"/>
                <w:color w:val="00000A"/>
                <w:sz w:val="28"/>
                <w:szCs w:val="28"/>
              </w:rPr>
              <w:t>-</w:t>
            </w:r>
            <w:r w:rsidRPr="00C27527">
              <w:rPr>
                <w:rFonts w:ascii="Times New Roman" w:eastAsia="Times New Roman" w:hAnsi="Times New Roman" w:cs="Times New Roman"/>
                <w:color w:val="00000A"/>
                <w:sz w:val="28"/>
                <w:szCs w:val="28"/>
              </w:rPr>
              <w:t>описание, монолог-рассуждение, монолог-повествование.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A7796A"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01.25</w:t>
            </w:r>
          </w:p>
          <w:p w:rsidR="001B0DE1" w:rsidRPr="00C27527" w:rsidRDefault="001B0DE1" w:rsidP="00A7796A">
            <w:pPr>
              <w:spacing w:after="0"/>
              <w:ind w:left="2"/>
              <w:jc w:val="center"/>
              <w:rPr>
                <w:rFonts w:ascii="Times New Roman" w:eastAsia="Times New Roman" w:hAnsi="Times New Roman" w:cs="Times New Roman"/>
                <w:color w:val="00000A"/>
                <w:sz w:val="28"/>
                <w:szCs w:val="28"/>
              </w:rPr>
            </w:pPr>
          </w:p>
        </w:tc>
      </w:tr>
      <w:tr w:rsidR="001B0DE1" w:rsidRPr="00C27527" w:rsidTr="00712E05">
        <w:trPr>
          <w:trHeight w:val="691"/>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CF41E5" w:rsidP="001E0FDC">
            <w:pPr>
              <w:spacing w:after="0"/>
              <w:ind w:left="2"/>
              <w:rPr>
                <w:sz w:val="28"/>
                <w:szCs w:val="28"/>
              </w:rPr>
            </w:pPr>
            <w:r>
              <w:rPr>
                <w:rFonts w:ascii="Times New Roman" w:eastAsia="Times New Roman" w:hAnsi="Times New Roman" w:cs="Times New Roman"/>
                <w:color w:val="00000A"/>
                <w:sz w:val="28"/>
                <w:szCs w:val="28"/>
              </w:rPr>
              <w:t>3</w:t>
            </w:r>
            <w:r w:rsidR="001E0FDC">
              <w:rPr>
                <w:rFonts w:ascii="Times New Roman" w:eastAsia="Times New Roman" w:hAnsi="Times New Roman" w:cs="Times New Roman"/>
                <w:color w:val="00000A"/>
                <w:sz w:val="28"/>
                <w:szCs w:val="28"/>
              </w:rPr>
              <w:t>7</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CF41E5" w:rsidP="00F54E10">
            <w:pPr>
              <w:spacing w:after="0"/>
              <w:rPr>
                <w:sz w:val="28"/>
                <w:szCs w:val="28"/>
              </w:rPr>
            </w:pPr>
            <w:proofErr w:type="spellStart"/>
            <w:r w:rsidRPr="00E937D5">
              <w:rPr>
                <w:rFonts w:ascii="Times New Roman" w:eastAsia="Times New Roman" w:hAnsi="Times New Roman" w:cs="Times New Roman"/>
                <w:b/>
                <w:color w:val="00000A"/>
                <w:sz w:val="28"/>
                <w:szCs w:val="28"/>
              </w:rPr>
              <w:t>Текст</w:t>
            </w:r>
            <w:proofErr w:type="gramStart"/>
            <w:r w:rsidRPr="00E937D5">
              <w:rPr>
                <w:rFonts w:ascii="Times New Roman" w:eastAsia="Times New Roman" w:hAnsi="Times New Roman" w:cs="Times New Roman"/>
                <w:b/>
                <w:color w:val="00000A"/>
                <w:sz w:val="28"/>
                <w:szCs w:val="28"/>
              </w:rPr>
              <w:t>.</w:t>
            </w:r>
            <w:r w:rsidRPr="00C27527">
              <w:rPr>
                <w:rFonts w:ascii="Times New Roman" w:eastAsia="Times New Roman" w:hAnsi="Times New Roman" w:cs="Times New Roman"/>
                <w:color w:val="00000A"/>
                <w:sz w:val="28"/>
                <w:szCs w:val="28"/>
              </w:rPr>
              <w:t>О</w:t>
            </w:r>
            <w:proofErr w:type="gramEnd"/>
            <w:r w:rsidRPr="00C27527">
              <w:rPr>
                <w:rFonts w:ascii="Times New Roman" w:eastAsia="Times New Roman" w:hAnsi="Times New Roman" w:cs="Times New Roman"/>
                <w:color w:val="00000A"/>
                <w:sz w:val="28"/>
                <w:szCs w:val="28"/>
              </w:rPr>
              <w:t>сновные</w:t>
            </w:r>
            <w:proofErr w:type="spellEnd"/>
            <w:r w:rsidRPr="00C27527">
              <w:rPr>
                <w:rFonts w:ascii="Times New Roman" w:eastAsia="Times New Roman" w:hAnsi="Times New Roman" w:cs="Times New Roman"/>
                <w:color w:val="00000A"/>
                <w:sz w:val="28"/>
                <w:szCs w:val="28"/>
              </w:rPr>
              <w:t xml:space="preserve"> признаки текста: тема и </w:t>
            </w:r>
            <w:proofErr w:type="spellStart"/>
            <w:r w:rsidRPr="00C27527">
              <w:rPr>
                <w:rFonts w:ascii="Times New Roman" w:eastAsia="Times New Roman" w:hAnsi="Times New Roman" w:cs="Times New Roman"/>
                <w:color w:val="00000A"/>
                <w:sz w:val="28"/>
                <w:szCs w:val="28"/>
              </w:rPr>
              <w:t>микротема</w:t>
            </w:r>
            <w:proofErr w:type="spellEnd"/>
            <w:r w:rsidRPr="00C27527">
              <w:rPr>
                <w:rFonts w:ascii="Times New Roman" w:eastAsia="Times New Roman" w:hAnsi="Times New Roman" w:cs="Times New Roman"/>
                <w:color w:val="00000A"/>
                <w:sz w:val="28"/>
                <w:szCs w:val="28"/>
              </w:rPr>
              <w:t xml:space="preserve"> текста; главная мысль текста.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02.25</w:t>
            </w:r>
          </w:p>
        </w:tc>
      </w:tr>
      <w:tr w:rsidR="001B0DE1" w:rsidRPr="00C27527" w:rsidTr="00712E05">
        <w:trPr>
          <w:trHeight w:val="307"/>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CF41E5" w:rsidP="001E0FDC">
            <w:pPr>
              <w:spacing w:after="0"/>
              <w:ind w:left="2"/>
              <w:rPr>
                <w:sz w:val="28"/>
                <w:szCs w:val="28"/>
              </w:rPr>
            </w:pPr>
            <w:r>
              <w:rPr>
                <w:rFonts w:ascii="Times New Roman" w:eastAsia="Times New Roman" w:hAnsi="Times New Roman" w:cs="Times New Roman"/>
                <w:color w:val="00000A"/>
                <w:sz w:val="28"/>
                <w:szCs w:val="28"/>
              </w:rPr>
              <w:t>3</w:t>
            </w:r>
            <w:r w:rsidR="001E0FDC">
              <w:rPr>
                <w:rFonts w:ascii="Times New Roman" w:eastAsia="Times New Roman" w:hAnsi="Times New Roman" w:cs="Times New Roman"/>
                <w:color w:val="00000A"/>
                <w:sz w:val="28"/>
                <w:szCs w:val="28"/>
              </w:rPr>
              <w:t>8</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CF41E5" w:rsidP="00682A52">
            <w:pPr>
              <w:spacing w:after="0"/>
              <w:rPr>
                <w:sz w:val="28"/>
                <w:szCs w:val="28"/>
              </w:rPr>
            </w:pPr>
            <w:proofErr w:type="spellStart"/>
            <w:r>
              <w:rPr>
                <w:rFonts w:ascii="Times New Roman" w:eastAsia="Times New Roman" w:hAnsi="Times New Roman" w:cs="Times New Roman"/>
                <w:b/>
                <w:color w:val="00000A"/>
                <w:sz w:val="28"/>
                <w:szCs w:val="28"/>
              </w:rPr>
              <w:t>Текст</w:t>
            </w:r>
            <w:proofErr w:type="gramStart"/>
            <w:r>
              <w:rPr>
                <w:rFonts w:ascii="Times New Roman" w:eastAsia="Times New Roman" w:hAnsi="Times New Roman" w:cs="Times New Roman"/>
                <w:b/>
                <w:color w:val="00000A"/>
                <w:sz w:val="28"/>
                <w:szCs w:val="28"/>
              </w:rPr>
              <w:t>.</w:t>
            </w:r>
            <w:r w:rsidR="00682A52" w:rsidRPr="00C27527">
              <w:rPr>
                <w:rFonts w:ascii="Times New Roman" w:eastAsia="Times New Roman" w:hAnsi="Times New Roman" w:cs="Times New Roman"/>
                <w:color w:val="00000A"/>
                <w:sz w:val="28"/>
                <w:szCs w:val="28"/>
              </w:rPr>
              <w:t>П</w:t>
            </w:r>
            <w:proofErr w:type="gramEnd"/>
            <w:r w:rsidR="00682A52" w:rsidRPr="00C27527">
              <w:rPr>
                <w:rFonts w:ascii="Times New Roman" w:eastAsia="Times New Roman" w:hAnsi="Times New Roman" w:cs="Times New Roman"/>
                <w:color w:val="00000A"/>
                <w:sz w:val="28"/>
                <w:szCs w:val="28"/>
              </w:rPr>
              <w:t>оследовательность</w:t>
            </w:r>
            <w:proofErr w:type="spellEnd"/>
            <w:r w:rsidR="00682A52" w:rsidRPr="00C27527">
              <w:rPr>
                <w:rFonts w:ascii="Times New Roman" w:eastAsia="Times New Roman" w:hAnsi="Times New Roman" w:cs="Times New Roman"/>
                <w:color w:val="00000A"/>
                <w:sz w:val="28"/>
                <w:szCs w:val="28"/>
              </w:rPr>
              <w:t xml:space="preserve"> изложения текста. Средства связи предложений и частей текста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02.25</w:t>
            </w:r>
          </w:p>
        </w:tc>
      </w:tr>
      <w:tr w:rsidR="001B0DE1" w:rsidRPr="00C27527" w:rsidTr="00712E05">
        <w:trPr>
          <w:trHeight w:val="697"/>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B0DE1" w:rsidRPr="003F3A8E" w:rsidRDefault="00CF41E5" w:rsidP="001E0FDC">
            <w:pPr>
              <w:spacing w:after="0"/>
              <w:ind w:left="2"/>
              <w:rPr>
                <w:b/>
                <w:color w:val="0070C0"/>
                <w:sz w:val="28"/>
                <w:szCs w:val="28"/>
              </w:rPr>
            </w:pPr>
            <w:r w:rsidRPr="003F3A8E">
              <w:rPr>
                <w:rFonts w:ascii="Times New Roman" w:eastAsia="Times New Roman" w:hAnsi="Times New Roman" w:cs="Times New Roman"/>
                <w:b/>
                <w:color w:val="0070C0"/>
                <w:sz w:val="28"/>
                <w:szCs w:val="28"/>
              </w:rPr>
              <w:t>3</w:t>
            </w:r>
            <w:r w:rsidR="001E0FDC" w:rsidRPr="003F3A8E">
              <w:rPr>
                <w:rFonts w:ascii="Times New Roman" w:eastAsia="Times New Roman" w:hAnsi="Times New Roman" w:cs="Times New Roman"/>
                <w:b/>
                <w:color w:val="0070C0"/>
                <w:sz w:val="28"/>
                <w:szCs w:val="28"/>
              </w:rPr>
              <w:t>9</w:t>
            </w:r>
            <w:r w:rsidRPr="003F3A8E">
              <w:rPr>
                <w:rFonts w:ascii="Times New Roman" w:eastAsia="Times New Roman" w:hAnsi="Times New Roman" w:cs="Times New Roman"/>
                <w:b/>
                <w:color w:val="0070C0"/>
                <w:sz w:val="28"/>
                <w:szCs w:val="28"/>
              </w:rPr>
              <w:t>.1</w:t>
            </w:r>
            <w:r w:rsidR="003E74A0" w:rsidRPr="003F3A8E">
              <w:rPr>
                <w:rFonts w:ascii="Times New Roman" w:eastAsia="Times New Roman" w:hAnsi="Times New Roman" w:cs="Times New Roman"/>
                <w:b/>
                <w:color w:val="0070C0"/>
                <w:sz w:val="28"/>
                <w:szCs w:val="28"/>
              </w:rPr>
              <w:t>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CF41E5" w:rsidP="00F54E10">
            <w:pPr>
              <w:spacing w:after="0"/>
              <w:rPr>
                <w:sz w:val="28"/>
                <w:szCs w:val="28"/>
              </w:rPr>
            </w:pPr>
            <w:r>
              <w:rPr>
                <w:rFonts w:ascii="Times New Roman" w:eastAsia="Times New Roman" w:hAnsi="Times New Roman" w:cs="Times New Roman"/>
                <w:b/>
                <w:color w:val="0070C0"/>
                <w:sz w:val="28"/>
                <w:szCs w:val="28"/>
              </w:rPr>
              <w:t>Сжатое изложение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B0DE1" w:rsidRPr="00C27527" w:rsidRDefault="001B0DE1"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1B0DE1"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02.25</w:t>
            </w:r>
          </w:p>
        </w:tc>
      </w:tr>
      <w:tr w:rsidR="003E74A0" w:rsidRPr="00C27527" w:rsidTr="00712E05">
        <w:trPr>
          <w:trHeight w:val="697"/>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3F3A8E" w:rsidRDefault="001E0FDC" w:rsidP="001E0FDC">
            <w:pPr>
              <w:spacing w:after="0"/>
              <w:ind w:left="2"/>
              <w:rPr>
                <w:rFonts w:ascii="Times New Roman" w:eastAsia="Times New Roman" w:hAnsi="Times New Roman" w:cs="Times New Roman"/>
                <w:b/>
                <w:color w:val="0070C0"/>
                <w:sz w:val="28"/>
                <w:szCs w:val="28"/>
              </w:rPr>
            </w:pPr>
            <w:r w:rsidRPr="003F3A8E">
              <w:rPr>
                <w:rFonts w:ascii="Times New Roman" w:eastAsia="Times New Roman" w:hAnsi="Times New Roman" w:cs="Times New Roman"/>
                <w:b/>
                <w:color w:val="0070C0"/>
                <w:sz w:val="28"/>
                <w:szCs w:val="28"/>
              </w:rPr>
              <w:t>40</w:t>
            </w:r>
            <w:r w:rsidR="003E74A0" w:rsidRPr="003F3A8E">
              <w:rPr>
                <w:rFonts w:ascii="Times New Roman" w:eastAsia="Times New Roman" w:hAnsi="Times New Roman" w:cs="Times New Roman"/>
                <w:b/>
                <w:color w:val="0070C0"/>
                <w:sz w:val="28"/>
                <w:szCs w:val="28"/>
              </w:rPr>
              <w:t>.15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Default="003E74A0" w:rsidP="00F54E10">
            <w:pPr>
              <w:spacing w:after="0"/>
              <w:rPr>
                <w:rFonts w:ascii="Times New Roman" w:eastAsia="Times New Roman" w:hAnsi="Times New Roman" w:cs="Times New Roman"/>
                <w:b/>
                <w:color w:val="0070C0"/>
                <w:sz w:val="28"/>
                <w:szCs w:val="28"/>
              </w:rPr>
            </w:pPr>
            <w:r>
              <w:rPr>
                <w:rFonts w:ascii="Times New Roman" w:eastAsia="Times New Roman" w:hAnsi="Times New Roman" w:cs="Times New Roman"/>
                <w:b/>
                <w:color w:val="0070C0"/>
                <w:sz w:val="28"/>
                <w:szCs w:val="28"/>
              </w:rPr>
              <w:t>Сжатое изложение</w:t>
            </w:r>
            <w:r w:rsidR="00682A52">
              <w:rPr>
                <w:rFonts w:ascii="Times New Roman" w:eastAsia="Times New Roman" w:hAnsi="Times New Roman" w:cs="Times New Roman"/>
                <w:b/>
                <w:color w:val="0070C0"/>
                <w:sz w:val="28"/>
                <w:szCs w:val="28"/>
              </w:rPr>
              <w:t>. Редактирование.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02.25</w:t>
            </w:r>
          </w:p>
        </w:tc>
      </w:tr>
      <w:tr w:rsidR="00F93ECC" w:rsidRPr="00C27527" w:rsidTr="00712E05">
        <w:trPr>
          <w:trHeight w:val="578"/>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1E0FDC" w:rsidP="001E0FDC">
            <w:pPr>
              <w:spacing w:after="0"/>
              <w:ind w:left="2"/>
              <w:rPr>
                <w:sz w:val="28"/>
                <w:szCs w:val="28"/>
              </w:rPr>
            </w:pPr>
            <w:r>
              <w:rPr>
                <w:sz w:val="28"/>
                <w:szCs w:val="28"/>
              </w:rPr>
              <w:lastRenderedPageBreak/>
              <w:t>41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CF41E5" w:rsidP="00682A52">
            <w:pPr>
              <w:spacing w:after="0"/>
              <w:rPr>
                <w:sz w:val="28"/>
                <w:szCs w:val="28"/>
              </w:rPr>
            </w:pPr>
            <w:proofErr w:type="spellStart"/>
            <w:r>
              <w:rPr>
                <w:rFonts w:ascii="Times New Roman" w:eastAsia="Times New Roman" w:hAnsi="Times New Roman" w:cs="Times New Roman"/>
                <w:b/>
                <w:color w:val="00000A"/>
                <w:sz w:val="28"/>
                <w:szCs w:val="28"/>
              </w:rPr>
              <w:t>Текст</w:t>
            </w:r>
            <w:proofErr w:type="gramStart"/>
            <w:r>
              <w:rPr>
                <w:rFonts w:ascii="Times New Roman" w:eastAsia="Times New Roman" w:hAnsi="Times New Roman" w:cs="Times New Roman"/>
                <w:b/>
                <w:color w:val="00000A"/>
                <w:sz w:val="28"/>
                <w:szCs w:val="28"/>
              </w:rPr>
              <w:t>.</w:t>
            </w:r>
            <w:r w:rsidR="00682A52">
              <w:rPr>
                <w:rFonts w:ascii="Times New Roman" w:eastAsia="Times New Roman" w:hAnsi="Times New Roman" w:cs="Times New Roman"/>
                <w:color w:val="00000A"/>
                <w:sz w:val="28"/>
                <w:szCs w:val="28"/>
              </w:rPr>
              <w:t>Р</w:t>
            </w:r>
            <w:proofErr w:type="gramEnd"/>
            <w:r w:rsidR="00682A52">
              <w:rPr>
                <w:rFonts w:ascii="Times New Roman" w:eastAsia="Times New Roman" w:hAnsi="Times New Roman" w:cs="Times New Roman"/>
                <w:color w:val="00000A"/>
                <w:sz w:val="28"/>
                <w:szCs w:val="28"/>
              </w:rPr>
              <w:t>абота</w:t>
            </w:r>
            <w:proofErr w:type="spellEnd"/>
            <w:r w:rsidR="00682A52">
              <w:rPr>
                <w:rFonts w:ascii="Times New Roman" w:eastAsia="Times New Roman" w:hAnsi="Times New Roman" w:cs="Times New Roman"/>
                <w:color w:val="00000A"/>
                <w:sz w:val="28"/>
                <w:szCs w:val="28"/>
              </w:rPr>
              <w:t xml:space="preserve"> с деформированным текстом. Порядок предложений в тексте и их связь.</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02.25</w:t>
            </w:r>
          </w:p>
        </w:tc>
      </w:tr>
      <w:tr w:rsidR="00F93ECC" w:rsidRPr="00C27527" w:rsidTr="00712E05">
        <w:trPr>
          <w:trHeight w:val="430"/>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3E74A0" w:rsidP="001E0FDC">
            <w:pPr>
              <w:spacing w:after="0"/>
              <w:ind w:left="2"/>
              <w:rPr>
                <w:sz w:val="28"/>
                <w:szCs w:val="28"/>
              </w:rPr>
            </w:pPr>
            <w:r>
              <w:rPr>
                <w:rFonts w:ascii="Times New Roman" w:eastAsia="Times New Roman" w:hAnsi="Times New Roman" w:cs="Times New Roman"/>
                <w:color w:val="00000A"/>
                <w:sz w:val="28"/>
                <w:szCs w:val="28"/>
              </w:rPr>
              <w:t>4</w:t>
            </w:r>
            <w:r w:rsidR="001E0FDC">
              <w:rPr>
                <w:rFonts w:ascii="Times New Roman" w:eastAsia="Times New Roman" w:hAnsi="Times New Roman" w:cs="Times New Roman"/>
                <w:color w:val="00000A"/>
                <w:sz w:val="28"/>
                <w:szCs w:val="28"/>
              </w:rPr>
              <w:t>2</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E937D5" w:rsidRDefault="00CF41E5" w:rsidP="00682A52">
            <w:pPr>
              <w:spacing w:after="0"/>
              <w:rPr>
                <w:b/>
                <w:sz w:val="28"/>
                <w:szCs w:val="28"/>
              </w:rPr>
            </w:pPr>
            <w:proofErr w:type="spellStart"/>
            <w:r>
              <w:rPr>
                <w:rFonts w:ascii="Times New Roman" w:eastAsia="Times New Roman" w:hAnsi="Times New Roman" w:cs="Times New Roman"/>
                <w:b/>
                <w:color w:val="00000A"/>
                <w:sz w:val="28"/>
                <w:szCs w:val="28"/>
              </w:rPr>
              <w:t>Текст</w:t>
            </w:r>
            <w:proofErr w:type="gramStart"/>
            <w:r>
              <w:rPr>
                <w:rFonts w:ascii="Times New Roman" w:eastAsia="Times New Roman" w:hAnsi="Times New Roman" w:cs="Times New Roman"/>
                <w:b/>
                <w:color w:val="00000A"/>
                <w:sz w:val="28"/>
                <w:szCs w:val="28"/>
              </w:rPr>
              <w:t>.</w:t>
            </w:r>
            <w:r w:rsidR="00682A52">
              <w:rPr>
                <w:rFonts w:ascii="Times New Roman" w:eastAsia="Times New Roman" w:hAnsi="Times New Roman" w:cs="Times New Roman"/>
                <w:color w:val="00000A"/>
                <w:sz w:val="28"/>
                <w:szCs w:val="28"/>
              </w:rPr>
              <w:t>Р</w:t>
            </w:r>
            <w:proofErr w:type="gramEnd"/>
            <w:r w:rsidR="00682A52">
              <w:rPr>
                <w:rFonts w:ascii="Times New Roman" w:eastAsia="Times New Roman" w:hAnsi="Times New Roman" w:cs="Times New Roman"/>
                <w:color w:val="00000A"/>
                <w:sz w:val="28"/>
                <w:szCs w:val="28"/>
              </w:rPr>
              <w:t>абота</w:t>
            </w:r>
            <w:proofErr w:type="spellEnd"/>
            <w:r w:rsidR="00682A52">
              <w:rPr>
                <w:rFonts w:ascii="Times New Roman" w:eastAsia="Times New Roman" w:hAnsi="Times New Roman" w:cs="Times New Roman"/>
                <w:color w:val="00000A"/>
                <w:sz w:val="28"/>
                <w:szCs w:val="28"/>
              </w:rPr>
              <w:t xml:space="preserve"> с деформированным текстом.</w:t>
            </w:r>
            <w:r>
              <w:rPr>
                <w:rFonts w:ascii="Times New Roman" w:eastAsia="Times New Roman" w:hAnsi="Times New Roman" w:cs="Times New Roman"/>
                <w:color w:val="00000A"/>
                <w:sz w:val="28"/>
                <w:szCs w:val="28"/>
              </w:rPr>
              <w:t xml:space="preserve"> Восстановление текста.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02.25</w:t>
            </w:r>
          </w:p>
        </w:tc>
      </w:tr>
      <w:tr w:rsidR="00F93ECC" w:rsidRPr="00C27527" w:rsidTr="00712E05">
        <w:trPr>
          <w:trHeight w:val="48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3F3A8E" w:rsidRDefault="003E74A0" w:rsidP="001E0FDC">
            <w:pPr>
              <w:spacing w:after="0"/>
              <w:ind w:left="2"/>
              <w:rPr>
                <w:b/>
                <w:color w:val="0070C0"/>
                <w:sz w:val="28"/>
                <w:szCs w:val="28"/>
              </w:rPr>
            </w:pPr>
            <w:r w:rsidRPr="003F3A8E">
              <w:rPr>
                <w:rFonts w:ascii="Times New Roman" w:eastAsia="Times New Roman" w:hAnsi="Times New Roman" w:cs="Times New Roman"/>
                <w:b/>
                <w:color w:val="0070C0"/>
                <w:sz w:val="28"/>
                <w:szCs w:val="28"/>
              </w:rPr>
              <w:t>4</w:t>
            </w:r>
            <w:r w:rsidR="001E0FDC" w:rsidRPr="003F3A8E">
              <w:rPr>
                <w:rFonts w:ascii="Times New Roman" w:eastAsia="Times New Roman" w:hAnsi="Times New Roman" w:cs="Times New Roman"/>
                <w:b/>
                <w:color w:val="0070C0"/>
                <w:sz w:val="28"/>
                <w:szCs w:val="28"/>
              </w:rPr>
              <w:t>3</w:t>
            </w:r>
            <w:r w:rsidRPr="003F3A8E">
              <w:rPr>
                <w:rFonts w:ascii="Times New Roman" w:eastAsia="Times New Roman" w:hAnsi="Times New Roman" w:cs="Times New Roman"/>
                <w:b/>
                <w:color w:val="0070C0"/>
                <w:sz w:val="28"/>
                <w:szCs w:val="28"/>
              </w:rPr>
              <w:t>.16</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3E74A0" w:rsidP="00F93ECC">
            <w:pPr>
              <w:spacing w:after="0"/>
              <w:rPr>
                <w:sz w:val="28"/>
                <w:szCs w:val="28"/>
              </w:rPr>
            </w:pPr>
            <w:r>
              <w:rPr>
                <w:rFonts w:ascii="Times New Roman" w:eastAsia="Times New Roman" w:hAnsi="Times New Roman" w:cs="Times New Roman"/>
                <w:b/>
                <w:color w:val="0070C0"/>
                <w:sz w:val="28"/>
                <w:szCs w:val="28"/>
              </w:rPr>
              <w:t>Выборочный пересказ</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02.25</w:t>
            </w:r>
          </w:p>
        </w:tc>
      </w:tr>
      <w:tr w:rsidR="003E74A0" w:rsidRPr="00C27527" w:rsidTr="00712E05">
        <w:trPr>
          <w:trHeight w:val="48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3F3A8E" w:rsidRDefault="003E74A0" w:rsidP="001E0FDC">
            <w:pPr>
              <w:spacing w:after="0"/>
              <w:ind w:left="2"/>
              <w:rPr>
                <w:rFonts w:ascii="Times New Roman" w:eastAsia="Times New Roman" w:hAnsi="Times New Roman" w:cs="Times New Roman"/>
                <w:b/>
                <w:color w:val="0070C0"/>
                <w:sz w:val="28"/>
                <w:szCs w:val="28"/>
              </w:rPr>
            </w:pPr>
            <w:r w:rsidRPr="003F3A8E">
              <w:rPr>
                <w:rFonts w:ascii="Times New Roman" w:eastAsia="Times New Roman" w:hAnsi="Times New Roman" w:cs="Times New Roman"/>
                <w:b/>
                <w:color w:val="0070C0"/>
                <w:sz w:val="28"/>
                <w:szCs w:val="28"/>
              </w:rPr>
              <w:t>4</w:t>
            </w:r>
            <w:r w:rsidR="001E0FDC" w:rsidRPr="003F3A8E">
              <w:rPr>
                <w:rFonts w:ascii="Times New Roman" w:eastAsia="Times New Roman" w:hAnsi="Times New Roman" w:cs="Times New Roman"/>
                <w:b/>
                <w:color w:val="0070C0"/>
                <w:sz w:val="28"/>
                <w:szCs w:val="28"/>
              </w:rPr>
              <w:t>4</w:t>
            </w:r>
            <w:r w:rsidRPr="003F3A8E">
              <w:rPr>
                <w:rFonts w:ascii="Times New Roman" w:eastAsia="Times New Roman" w:hAnsi="Times New Roman" w:cs="Times New Roman"/>
                <w:b/>
                <w:color w:val="0070C0"/>
                <w:sz w:val="28"/>
                <w:szCs w:val="28"/>
              </w:rPr>
              <w:t>.17</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Default="003E74A0" w:rsidP="00F93ECC">
            <w:pPr>
              <w:spacing w:after="0"/>
              <w:rPr>
                <w:rFonts w:ascii="Times New Roman" w:eastAsia="Times New Roman" w:hAnsi="Times New Roman" w:cs="Times New Roman"/>
                <w:b/>
                <w:color w:val="0070C0"/>
                <w:sz w:val="28"/>
                <w:szCs w:val="28"/>
              </w:rPr>
            </w:pPr>
            <w:r w:rsidRPr="00F93ECC">
              <w:rPr>
                <w:rFonts w:ascii="Times New Roman" w:eastAsia="Times New Roman" w:hAnsi="Times New Roman" w:cs="Times New Roman"/>
                <w:b/>
                <w:color w:val="0070C0"/>
                <w:sz w:val="28"/>
                <w:szCs w:val="28"/>
              </w:rPr>
              <w:t>Выборочный пересказ.</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02.25</w:t>
            </w:r>
          </w:p>
        </w:tc>
      </w:tr>
      <w:tr w:rsidR="00F93ECC" w:rsidRPr="00C27527" w:rsidTr="00712E05">
        <w:trPr>
          <w:trHeight w:val="535"/>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3E74A0" w:rsidP="001E0FDC">
            <w:pPr>
              <w:spacing w:after="0"/>
              <w:ind w:left="2"/>
              <w:rPr>
                <w:sz w:val="28"/>
                <w:szCs w:val="28"/>
              </w:rPr>
            </w:pPr>
            <w:r>
              <w:rPr>
                <w:rFonts w:ascii="Times New Roman" w:eastAsia="Times New Roman" w:hAnsi="Times New Roman" w:cs="Times New Roman"/>
                <w:color w:val="00000A"/>
                <w:sz w:val="28"/>
                <w:szCs w:val="28"/>
              </w:rPr>
              <w:t>4</w:t>
            </w:r>
            <w:r w:rsidR="001E0FDC">
              <w:rPr>
                <w:rFonts w:ascii="Times New Roman" w:eastAsia="Times New Roman" w:hAnsi="Times New Roman" w:cs="Times New Roman"/>
                <w:color w:val="00000A"/>
                <w:sz w:val="28"/>
                <w:szCs w:val="28"/>
              </w:rPr>
              <w:t>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CF41E5" w:rsidP="00F93ECC">
            <w:pPr>
              <w:spacing w:after="0"/>
              <w:rPr>
                <w:sz w:val="28"/>
                <w:szCs w:val="28"/>
              </w:rPr>
            </w:pPr>
            <w:r w:rsidRPr="00E937D5">
              <w:rPr>
                <w:rFonts w:ascii="Times New Roman" w:eastAsia="Times New Roman" w:hAnsi="Times New Roman" w:cs="Times New Roman"/>
                <w:b/>
                <w:color w:val="00000A"/>
                <w:sz w:val="28"/>
                <w:szCs w:val="28"/>
              </w:rPr>
              <w:t xml:space="preserve">План текста. </w:t>
            </w:r>
            <w:r w:rsidRPr="00C27527">
              <w:rPr>
                <w:rFonts w:ascii="Times New Roman" w:eastAsia="Times New Roman" w:hAnsi="Times New Roman" w:cs="Times New Roman"/>
                <w:color w:val="00000A"/>
                <w:sz w:val="28"/>
                <w:szCs w:val="28"/>
              </w:rPr>
              <w:t>Разные виды планов</w:t>
            </w:r>
            <w:r>
              <w:rPr>
                <w:rFonts w:ascii="Times New Roman" w:eastAsia="Times New Roman" w:hAnsi="Times New Roman" w:cs="Times New Roman"/>
                <w:color w:val="00000A"/>
                <w:sz w:val="28"/>
                <w:szCs w:val="28"/>
              </w:rPr>
              <w:t xml:space="preserve"> текста.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03.25</w:t>
            </w:r>
          </w:p>
        </w:tc>
      </w:tr>
      <w:tr w:rsidR="00F93ECC" w:rsidRPr="00C27527" w:rsidTr="00712E05">
        <w:trPr>
          <w:trHeight w:val="69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3E74A0" w:rsidP="001E0FDC">
            <w:pPr>
              <w:spacing w:after="0"/>
              <w:ind w:left="2"/>
              <w:rPr>
                <w:sz w:val="28"/>
                <w:szCs w:val="28"/>
              </w:rPr>
            </w:pPr>
            <w:r>
              <w:rPr>
                <w:rFonts w:ascii="Times New Roman" w:eastAsia="Times New Roman" w:hAnsi="Times New Roman" w:cs="Times New Roman"/>
                <w:color w:val="00000A"/>
                <w:sz w:val="28"/>
                <w:szCs w:val="28"/>
              </w:rPr>
              <w:t>4</w:t>
            </w:r>
            <w:r w:rsidR="001E0FDC">
              <w:rPr>
                <w:rFonts w:ascii="Times New Roman" w:eastAsia="Times New Roman" w:hAnsi="Times New Roman" w:cs="Times New Roman"/>
                <w:color w:val="00000A"/>
                <w:sz w:val="28"/>
                <w:szCs w:val="28"/>
              </w:rPr>
              <w:t>6</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F93ECC" w:rsidRDefault="00682A52" w:rsidP="00F93ECC">
            <w:pPr>
              <w:spacing w:after="0"/>
              <w:rPr>
                <w:b/>
                <w:color w:val="0070C0"/>
                <w:sz w:val="28"/>
                <w:szCs w:val="28"/>
              </w:rPr>
            </w:pPr>
            <w:r>
              <w:rPr>
                <w:rFonts w:ascii="Times New Roman" w:eastAsia="Times New Roman" w:hAnsi="Times New Roman" w:cs="Times New Roman"/>
                <w:b/>
                <w:color w:val="00000A"/>
                <w:sz w:val="28"/>
                <w:szCs w:val="28"/>
              </w:rPr>
              <w:t xml:space="preserve">План текста. </w:t>
            </w:r>
            <w:r w:rsidR="00CF41E5" w:rsidRPr="00C27527">
              <w:rPr>
                <w:rFonts w:ascii="Times New Roman" w:eastAsia="Times New Roman" w:hAnsi="Times New Roman" w:cs="Times New Roman"/>
                <w:color w:val="00000A"/>
                <w:sz w:val="28"/>
                <w:szCs w:val="28"/>
              </w:rPr>
              <w:t>Разные виды планов (</w:t>
            </w:r>
            <w:proofErr w:type="gramStart"/>
            <w:r w:rsidR="00CF41E5" w:rsidRPr="00C27527">
              <w:rPr>
                <w:rFonts w:ascii="Times New Roman" w:eastAsia="Times New Roman" w:hAnsi="Times New Roman" w:cs="Times New Roman"/>
                <w:color w:val="00000A"/>
                <w:sz w:val="28"/>
                <w:szCs w:val="28"/>
              </w:rPr>
              <w:t>вопросный</w:t>
            </w:r>
            <w:proofErr w:type="gramEnd"/>
            <w:r w:rsidR="00CF41E5" w:rsidRPr="00C27527">
              <w:rPr>
                <w:rFonts w:ascii="Times New Roman" w:eastAsia="Times New Roman" w:hAnsi="Times New Roman" w:cs="Times New Roman"/>
                <w:color w:val="00000A"/>
                <w:sz w:val="28"/>
                <w:szCs w:val="28"/>
              </w:rPr>
              <w:t>, в виде повествовательных предложений, с использование</w:t>
            </w:r>
            <w:r w:rsidR="00CF41E5">
              <w:rPr>
                <w:rFonts w:ascii="Times New Roman" w:eastAsia="Times New Roman" w:hAnsi="Times New Roman" w:cs="Times New Roman"/>
                <w:color w:val="00000A"/>
                <w:sz w:val="28"/>
                <w:szCs w:val="28"/>
              </w:rPr>
              <w:t>м</w:t>
            </w:r>
            <w:r w:rsidR="00CF41E5" w:rsidRPr="00C27527">
              <w:rPr>
                <w:rFonts w:ascii="Times New Roman" w:eastAsia="Times New Roman" w:hAnsi="Times New Roman" w:cs="Times New Roman"/>
                <w:color w:val="00000A"/>
                <w:sz w:val="28"/>
                <w:szCs w:val="28"/>
              </w:rPr>
              <w:t xml:space="preserve"> опорных картинок, </w:t>
            </w:r>
            <w:proofErr w:type="spellStart"/>
            <w:r w:rsidR="00CF41E5" w:rsidRPr="00C27527">
              <w:rPr>
                <w:rFonts w:ascii="Times New Roman" w:eastAsia="Times New Roman" w:hAnsi="Times New Roman" w:cs="Times New Roman"/>
                <w:color w:val="00000A"/>
                <w:sz w:val="28"/>
                <w:szCs w:val="28"/>
              </w:rPr>
              <w:t>денотатные</w:t>
            </w:r>
            <w:proofErr w:type="spellEnd"/>
            <w:r w:rsidR="00CF41E5" w:rsidRPr="00C27527">
              <w:rPr>
                <w:rFonts w:ascii="Times New Roman" w:eastAsia="Times New Roman" w:hAnsi="Times New Roman" w:cs="Times New Roman"/>
                <w:color w:val="00000A"/>
                <w:sz w:val="28"/>
                <w:szCs w:val="28"/>
              </w:rPr>
              <w:t xml:space="preserve"> и другие).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03.25</w:t>
            </w:r>
          </w:p>
        </w:tc>
      </w:tr>
      <w:tr w:rsidR="00F93ECC" w:rsidRPr="00C27527" w:rsidTr="00712E05">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CF41E5" w:rsidP="001E0FDC">
            <w:pPr>
              <w:spacing w:after="0"/>
              <w:ind w:left="2"/>
              <w:rPr>
                <w:sz w:val="28"/>
                <w:szCs w:val="28"/>
              </w:rPr>
            </w:pPr>
            <w:r>
              <w:rPr>
                <w:rFonts w:ascii="Times New Roman" w:eastAsia="Times New Roman" w:hAnsi="Times New Roman" w:cs="Times New Roman"/>
                <w:color w:val="00000A"/>
                <w:sz w:val="28"/>
                <w:szCs w:val="28"/>
              </w:rPr>
              <w:t>4</w:t>
            </w:r>
            <w:r w:rsidR="001E0FDC">
              <w:rPr>
                <w:rFonts w:ascii="Times New Roman" w:eastAsia="Times New Roman" w:hAnsi="Times New Roman" w:cs="Times New Roman"/>
                <w:color w:val="00000A"/>
                <w:sz w:val="28"/>
                <w:szCs w:val="28"/>
              </w:rPr>
              <w:t>7</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CF41E5" w:rsidRDefault="00682A52" w:rsidP="00F93ECC">
            <w:pPr>
              <w:spacing w:after="0"/>
              <w:rPr>
                <w:rFonts w:ascii="Times New Roman" w:hAnsi="Times New Roman" w:cs="Times New Roman"/>
                <w:sz w:val="28"/>
                <w:szCs w:val="28"/>
              </w:rPr>
            </w:pPr>
            <w:r>
              <w:rPr>
                <w:rFonts w:ascii="Times New Roman" w:eastAsia="Times New Roman" w:hAnsi="Times New Roman" w:cs="Times New Roman"/>
                <w:b/>
                <w:color w:val="00000A"/>
                <w:sz w:val="28"/>
                <w:szCs w:val="28"/>
              </w:rPr>
              <w:t xml:space="preserve">План текста. </w:t>
            </w:r>
            <w:r w:rsidR="00CF41E5" w:rsidRPr="00CF41E5">
              <w:rPr>
                <w:rFonts w:ascii="Times New Roman" w:hAnsi="Times New Roman" w:cs="Times New Roman"/>
                <w:sz w:val="28"/>
                <w:szCs w:val="28"/>
              </w:rPr>
              <w:t xml:space="preserve">Сопоставление плана и текста. </w:t>
            </w:r>
            <w:r w:rsidR="00CF41E5" w:rsidRPr="00CF41E5">
              <w:rPr>
                <w:rFonts w:ascii="Times New Roman" w:eastAsia="Times New Roman" w:hAnsi="Times New Roman" w:cs="Times New Roman"/>
                <w:color w:val="00000A"/>
                <w:sz w:val="28"/>
                <w:szCs w:val="28"/>
              </w:rPr>
              <w:t>Коррекция текста с опорой на данный план.</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03.25</w:t>
            </w:r>
          </w:p>
        </w:tc>
      </w:tr>
      <w:tr w:rsidR="00F93ECC" w:rsidRPr="00C27527" w:rsidTr="00712E05">
        <w:trPr>
          <w:trHeight w:val="417"/>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CF41E5" w:rsidP="001E0FDC">
            <w:pPr>
              <w:spacing w:after="0"/>
              <w:ind w:left="2"/>
              <w:rPr>
                <w:sz w:val="28"/>
                <w:szCs w:val="28"/>
              </w:rPr>
            </w:pPr>
            <w:r>
              <w:rPr>
                <w:rFonts w:ascii="Times New Roman" w:eastAsia="Times New Roman" w:hAnsi="Times New Roman" w:cs="Times New Roman"/>
                <w:color w:val="00000A"/>
                <w:sz w:val="28"/>
                <w:szCs w:val="28"/>
              </w:rPr>
              <w:t>4</w:t>
            </w:r>
            <w:r w:rsidR="001E0FDC">
              <w:rPr>
                <w:rFonts w:ascii="Times New Roman" w:eastAsia="Times New Roman" w:hAnsi="Times New Roman" w:cs="Times New Roman"/>
                <w:color w:val="00000A"/>
                <w:sz w:val="28"/>
                <w:szCs w:val="28"/>
              </w:rPr>
              <w:t>8</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CF41E5" w:rsidRDefault="00682A52" w:rsidP="00F93ECC">
            <w:pPr>
              <w:spacing w:after="0"/>
              <w:rPr>
                <w:rFonts w:ascii="Times New Roman" w:hAnsi="Times New Roman" w:cs="Times New Roman"/>
                <w:b/>
                <w:color w:val="0070C0"/>
                <w:sz w:val="28"/>
                <w:szCs w:val="28"/>
              </w:rPr>
            </w:pPr>
            <w:r>
              <w:rPr>
                <w:rFonts w:ascii="Times New Roman" w:eastAsia="Times New Roman" w:hAnsi="Times New Roman" w:cs="Times New Roman"/>
                <w:b/>
                <w:color w:val="00000A"/>
                <w:sz w:val="28"/>
                <w:szCs w:val="28"/>
              </w:rPr>
              <w:t xml:space="preserve">План текста. </w:t>
            </w:r>
            <w:r w:rsidR="00CF41E5" w:rsidRPr="00CF41E5">
              <w:rPr>
                <w:rFonts w:ascii="Times New Roman" w:hAnsi="Times New Roman" w:cs="Times New Roman"/>
                <w:sz w:val="28"/>
                <w:szCs w:val="28"/>
              </w:rPr>
              <w:t>Сопоставление плана и текста. Коррекция плана с опорой на первичный текст.</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03.25</w:t>
            </w:r>
          </w:p>
        </w:tc>
      </w:tr>
      <w:tr w:rsidR="00CF41E5" w:rsidRPr="00C27527" w:rsidTr="00712E05">
        <w:trPr>
          <w:trHeight w:val="417"/>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F41E5" w:rsidRPr="003F3A8E" w:rsidRDefault="00CF41E5" w:rsidP="001E0FDC">
            <w:pPr>
              <w:spacing w:after="0"/>
              <w:ind w:left="2"/>
              <w:rPr>
                <w:rFonts w:ascii="Times New Roman" w:eastAsia="Times New Roman" w:hAnsi="Times New Roman" w:cs="Times New Roman"/>
                <w:b/>
                <w:color w:val="C00000"/>
                <w:sz w:val="28"/>
                <w:szCs w:val="28"/>
              </w:rPr>
            </w:pPr>
            <w:r w:rsidRPr="003F3A8E">
              <w:rPr>
                <w:rFonts w:ascii="Times New Roman" w:eastAsia="Times New Roman" w:hAnsi="Times New Roman" w:cs="Times New Roman"/>
                <w:b/>
                <w:color w:val="C00000"/>
                <w:sz w:val="28"/>
                <w:szCs w:val="28"/>
              </w:rPr>
              <w:t>4</w:t>
            </w:r>
            <w:r w:rsidR="001E0FDC" w:rsidRPr="003F3A8E">
              <w:rPr>
                <w:rFonts w:ascii="Times New Roman" w:eastAsia="Times New Roman" w:hAnsi="Times New Roman" w:cs="Times New Roman"/>
                <w:b/>
                <w:color w:val="C00000"/>
                <w:sz w:val="28"/>
                <w:szCs w:val="28"/>
              </w:rPr>
              <w:t>9</w:t>
            </w:r>
            <w:r w:rsidR="003F3A8E">
              <w:rPr>
                <w:rFonts w:ascii="Times New Roman" w:eastAsia="Times New Roman" w:hAnsi="Times New Roman" w:cs="Times New Roman"/>
                <w:b/>
                <w:color w:val="C00000"/>
                <w:sz w:val="28"/>
                <w:szCs w:val="28"/>
              </w:rPr>
              <w:t>.5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CF41E5" w:rsidRPr="00CF41E5" w:rsidRDefault="00CF41E5" w:rsidP="003F3A8E">
            <w:pPr>
              <w:spacing w:after="0"/>
              <w:rPr>
                <w:rFonts w:ascii="Times New Roman" w:hAnsi="Times New Roman" w:cs="Times New Roman"/>
                <w:sz w:val="28"/>
                <w:szCs w:val="28"/>
              </w:rPr>
            </w:pPr>
            <w:r>
              <w:rPr>
                <w:rFonts w:ascii="Times New Roman" w:hAnsi="Times New Roman" w:cs="Times New Roman"/>
                <w:b/>
                <w:color w:val="C00000"/>
                <w:sz w:val="28"/>
                <w:szCs w:val="28"/>
              </w:rPr>
              <w:t>Сочинение.</w:t>
            </w:r>
            <w:r w:rsidR="001E0FDC" w:rsidRPr="00C27527">
              <w:rPr>
                <w:rFonts w:ascii="Times New Roman" w:eastAsia="Times New Roman" w:hAnsi="Times New Roman" w:cs="Times New Roman"/>
                <w:color w:val="00000A"/>
                <w:sz w:val="28"/>
                <w:szCs w:val="28"/>
              </w:rPr>
              <w:t xml:space="preserve"> Повествовательные тексты с опорой на жизненный </w:t>
            </w:r>
            <w:r w:rsidR="001E0FDC">
              <w:rPr>
                <w:rFonts w:ascii="Times New Roman" w:eastAsia="Times New Roman" w:hAnsi="Times New Roman" w:cs="Times New Roman"/>
                <w:color w:val="00000A"/>
                <w:sz w:val="28"/>
                <w:szCs w:val="28"/>
              </w:rPr>
              <w:t xml:space="preserve">и читательский </w:t>
            </w:r>
            <w:r w:rsidR="001E0FDC" w:rsidRPr="00C27527">
              <w:rPr>
                <w:rFonts w:ascii="Times New Roman" w:eastAsia="Times New Roman" w:hAnsi="Times New Roman" w:cs="Times New Roman"/>
                <w:color w:val="00000A"/>
                <w:sz w:val="28"/>
                <w:szCs w:val="28"/>
              </w:rPr>
              <w:t>опыт</w:t>
            </w:r>
            <w:r w:rsidR="003F3A8E">
              <w:rPr>
                <w:rFonts w:ascii="Times New Roman" w:eastAsia="Times New Roman" w:hAnsi="Times New Roman" w:cs="Times New Roman"/>
                <w:color w:val="00000A"/>
                <w:sz w:val="28"/>
                <w:szCs w:val="28"/>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F41E5"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CF41E5"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03.25</w:t>
            </w:r>
          </w:p>
        </w:tc>
      </w:tr>
      <w:tr w:rsidR="003306C8" w:rsidRPr="00C27527" w:rsidTr="00712E05">
        <w:trPr>
          <w:trHeight w:val="417"/>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306C8" w:rsidRPr="003F3A8E" w:rsidRDefault="001E0FDC" w:rsidP="001E0FDC">
            <w:pPr>
              <w:spacing w:after="0"/>
              <w:ind w:left="2"/>
              <w:rPr>
                <w:rFonts w:ascii="Times New Roman" w:eastAsia="Times New Roman" w:hAnsi="Times New Roman" w:cs="Times New Roman"/>
                <w:b/>
                <w:color w:val="C00000"/>
                <w:sz w:val="28"/>
                <w:szCs w:val="28"/>
              </w:rPr>
            </w:pPr>
            <w:r w:rsidRPr="003F3A8E">
              <w:rPr>
                <w:rFonts w:ascii="Times New Roman" w:eastAsia="Times New Roman" w:hAnsi="Times New Roman" w:cs="Times New Roman"/>
                <w:b/>
                <w:color w:val="C00000"/>
                <w:sz w:val="28"/>
                <w:szCs w:val="28"/>
              </w:rPr>
              <w:t>50</w:t>
            </w:r>
            <w:r w:rsidR="003F3A8E">
              <w:rPr>
                <w:rFonts w:ascii="Times New Roman" w:eastAsia="Times New Roman" w:hAnsi="Times New Roman" w:cs="Times New Roman"/>
                <w:b/>
                <w:color w:val="C00000"/>
                <w:sz w:val="28"/>
                <w:szCs w:val="28"/>
              </w:rPr>
              <w:t>.6</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306C8" w:rsidRDefault="003306C8" w:rsidP="00F93ECC">
            <w:pPr>
              <w:spacing w:after="0"/>
              <w:rPr>
                <w:rFonts w:ascii="Times New Roman" w:hAnsi="Times New Roman" w:cs="Times New Roman"/>
                <w:b/>
                <w:color w:val="C00000"/>
                <w:sz w:val="28"/>
                <w:szCs w:val="28"/>
              </w:rPr>
            </w:pPr>
            <w:r>
              <w:rPr>
                <w:rFonts w:ascii="Times New Roman" w:hAnsi="Times New Roman" w:cs="Times New Roman"/>
                <w:b/>
                <w:color w:val="C00000"/>
                <w:sz w:val="28"/>
                <w:szCs w:val="28"/>
              </w:rPr>
              <w:t>Редактирование сочинения.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306C8"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306C8"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03.25</w:t>
            </w:r>
          </w:p>
        </w:tc>
      </w:tr>
      <w:tr w:rsidR="00F93ECC" w:rsidRPr="00C27527" w:rsidTr="00712E05">
        <w:trPr>
          <w:trHeight w:val="389"/>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1E0FDC" w:rsidP="001E0FDC">
            <w:pPr>
              <w:spacing w:after="0"/>
              <w:ind w:left="2"/>
              <w:rPr>
                <w:sz w:val="28"/>
                <w:szCs w:val="28"/>
              </w:rPr>
            </w:pPr>
            <w:r>
              <w:rPr>
                <w:rFonts w:ascii="Times New Roman" w:eastAsia="Times New Roman" w:hAnsi="Times New Roman" w:cs="Times New Roman"/>
                <w:color w:val="00000A"/>
                <w:sz w:val="28"/>
                <w:szCs w:val="28"/>
              </w:rPr>
              <w:t>51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682A52" w:rsidP="00F93ECC">
            <w:pPr>
              <w:spacing w:after="0"/>
              <w:rPr>
                <w:sz w:val="28"/>
                <w:szCs w:val="28"/>
              </w:rPr>
            </w:pPr>
            <w:r>
              <w:rPr>
                <w:rFonts w:ascii="Times New Roman" w:eastAsia="Times New Roman" w:hAnsi="Times New Roman" w:cs="Times New Roman"/>
                <w:b/>
                <w:color w:val="00000A"/>
                <w:sz w:val="28"/>
                <w:szCs w:val="28"/>
              </w:rPr>
              <w:t xml:space="preserve">План текста. </w:t>
            </w:r>
            <w:r w:rsidR="00CF41E5" w:rsidRPr="00C27527">
              <w:rPr>
                <w:rFonts w:ascii="Times New Roman" w:eastAsia="Times New Roman" w:hAnsi="Times New Roman" w:cs="Times New Roman"/>
                <w:color w:val="00000A"/>
                <w:sz w:val="28"/>
                <w:szCs w:val="28"/>
              </w:rPr>
              <w:t>Абзац как средство членения текста на композиционно</w:t>
            </w:r>
            <w:r w:rsidR="00CF41E5">
              <w:rPr>
                <w:rFonts w:ascii="Times New Roman" w:eastAsia="Times New Roman" w:hAnsi="Times New Roman" w:cs="Times New Roman"/>
                <w:color w:val="00000A"/>
                <w:sz w:val="28"/>
                <w:szCs w:val="28"/>
              </w:rPr>
              <w:t>-</w:t>
            </w:r>
            <w:r w:rsidR="00CF41E5" w:rsidRPr="00C27527">
              <w:rPr>
                <w:rFonts w:ascii="Times New Roman" w:eastAsia="Times New Roman" w:hAnsi="Times New Roman" w:cs="Times New Roman"/>
                <w:color w:val="00000A"/>
                <w:sz w:val="28"/>
                <w:szCs w:val="28"/>
              </w:rPr>
              <w:t>смысловые части.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03.25</w:t>
            </w:r>
          </w:p>
        </w:tc>
      </w:tr>
      <w:tr w:rsidR="00F93ECC" w:rsidRPr="00C27527" w:rsidTr="00712E05">
        <w:trPr>
          <w:trHeight w:val="395"/>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682A52" w:rsidP="001E0FDC">
            <w:pPr>
              <w:spacing w:after="0"/>
              <w:ind w:left="2"/>
              <w:rPr>
                <w:sz w:val="28"/>
                <w:szCs w:val="28"/>
              </w:rPr>
            </w:pPr>
            <w:r>
              <w:rPr>
                <w:sz w:val="28"/>
                <w:szCs w:val="28"/>
              </w:rPr>
              <w:t>5</w:t>
            </w:r>
            <w:r w:rsidR="001E0FDC">
              <w:rPr>
                <w:sz w:val="28"/>
                <w:szCs w:val="28"/>
              </w:rPr>
              <w:t>2</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CF41E5" w:rsidRDefault="00682A52" w:rsidP="00F93ECC">
            <w:pPr>
              <w:spacing w:after="0"/>
              <w:rPr>
                <w:rFonts w:ascii="Times New Roman" w:eastAsia="Times New Roman" w:hAnsi="Times New Roman" w:cs="Times New Roman"/>
                <w:color w:val="00000A"/>
                <w:sz w:val="28"/>
                <w:szCs w:val="28"/>
              </w:rPr>
            </w:pPr>
            <w:r>
              <w:rPr>
                <w:rFonts w:ascii="Times New Roman" w:eastAsia="Times New Roman" w:hAnsi="Times New Roman" w:cs="Times New Roman"/>
                <w:b/>
                <w:color w:val="00000A"/>
                <w:sz w:val="28"/>
                <w:szCs w:val="28"/>
              </w:rPr>
              <w:t xml:space="preserve">План текста. </w:t>
            </w:r>
            <w:r w:rsidR="00CF41E5">
              <w:rPr>
                <w:rFonts w:ascii="Times New Roman" w:eastAsia="Times New Roman" w:hAnsi="Times New Roman" w:cs="Times New Roman"/>
                <w:color w:val="00000A"/>
                <w:sz w:val="28"/>
                <w:szCs w:val="28"/>
              </w:rPr>
              <w:t>Деление текста на абзацы и план текста. Практическая работа.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03.25</w:t>
            </w:r>
          </w:p>
        </w:tc>
      </w:tr>
      <w:tr w:rsidR="00F93ECC" w:rsidRPr="00C27527" w:rsidTr="00712E05">
        <w:trPr>
          <w:trHeight w:val="40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3F3A8E" w:rsidRDefault="003306C8" w:rsidP="001E0FDC">
            <w:pPr>
              <w:spacing w:after="0"/>
              <w:ind w:left="2"/>
              <w:rPr>
                <w:b/>
                <w:color w:val="0070C0"/>
                <w:sz w:val="28"/>
                <w:szCs w:val="28"/>
              </w:rPr>
            </w:pPr>
            <w:r w:rsidRPr="003F3A8E">
              <w:rPr>
                <w:rFonts w:ascii="Times New Roman" w:eastAsia="Times New Roman" w:hAnsi="Times New Roman" w:cs="Times New Roman"/>
                <w:b/>
                <w:color w:val="0070C0"/>
                <w:sz w:val="28"/>
                <w:szCs w:val="28"/>
              </w:rPr>
              <w:t>5</w:t>
            </w:r>
            <w:r w:rsidR="001E0FDC" w:rsidRPr="003F3A8E">
              <w:rPr>
                <w:rFonts w:ascii="Times New Roman" w:eastAsia="Times New Roman" w:hAnsi="Times New Roman" w:cs="Times New Roman"/>
                <w:b/>
                <w:color w:val="0070C0"/>
                <w:sz w:val="28"/>
                <w:szCs w:val="28"/>
              </w:rPr>
              <w:t>3</w:t>
            </w:r>
            <w:r w:rsidR="00CF41E5" w:rsidRPr="003F3A8E">
              <w:rPr>
                <w:rFonts w:ascii="Times New Roman" w:eastAsia="Times New Roman" w:hAnsi="Times New Roman" w:cs="Times New Roman"/>
                <w:b/>
                <w:color w:val="0070C0"/>
                <w:sz w:val="28"/>
                <w:szCs w:val="28"/>
              </w:rPr>
              <w:t>.</w:t>
            </w:r>
            <w:r w:rsidRPr="003F3A8E">
              <w:rPr>
                <w:rFonts w:ascii="Times New Roman" w:eastAsia="Times New Roman" w:hAnsi="Times New Roman" w:cs="Times New Roman"/>
                <w:b/>
                <w:color w:val="0070C0"/>
                <w:sz w:val="28"/>
                <w:szCs w:val="28"/>
              </w:rPr>
              <w:t>18</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1E0FDC" w:rsidP="00F93ECC">
            <w:pPr>
              <w:spacing w:after="0"/>
              <w:rPr>
                <w:sz w:val="28"/>
                <w:szCs w:val="28"/>
              </w:rPr>
            </w:pPr>
            <w:r>
              <w:rPr>
                <w:rFonts w:ascii="Times New Roman" w:eastAsia="Times New Roman" w:hAnsi="Times New Roman" w:cs="Times New Roman"/>
                <w:b/>
                <w:color w:val="0070C0"/>
                <w:sz w:val="28"/>
                <w:szCs w:val="28"/>
              </w:rPr>
              <w:t>Подробное изложение.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04.25</w:t>
            </w:r>
          </w:p>
        </w:tc>
      </w:tr>
      <w:tr w:rsidR="00F93ECC" w:rsidRPr="00C27527" w:rsidTr="00712E05">
        <w:trPr>
          <w:trHeight w:val="407"/>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3F3A8E" w:rsidRDefault="003306C8" w:rsidP="001E0FDC">
            <w:pPr>
              <w:spacing w:after="0"/>
              <w:ind w:left="2"/>
              <w:rPr>
                <w:rFonts w:ascii="Times New Roman" w:eastAsia="Times New Roman" w:hAnsi="Times New Roman" w:cs="Times New Roman"/>
                <w:b/>
                <w:color w:val="0070C0"/>
                <w:sz w:val="28"/>
                <w:szCs w:val="28"/>
              </w:rPr>
            </w:pPr>
            <w:r w:rsidRPr="003F3A8E">
              <w:rPr>
                <w:rFonts w:ascii="Times New Roman" w:eastAsia="Times New Roman" w:hAnsi="Times New Roman" w:cs="Times New Roman"/>
                <w:b/>
                <w:color w:val="0070C0"/>
                <w:sz w:val="28"/>
                <w:szCs w:val="28"/>
              </w:rPr>
              <w:t>5</w:t>
            </w:r>
            <w:r w:rsidR="001E0FDC" w:rsidRPr="003F3A8E">
              <w:rPr>
                <w:rFonts w:ascii="Times New Roman" w:eastAsia="Times New Roman" w:hAnsi="Times New Roman" w:cs="Times New Roman"/>
                <w:b/>
                <w:color w:val="0070C0"/>
                <w:sz w:val="28"/>
                <w:szCs w:val="28"/>
              </w:rPr>
              <w:t>4</w:t>
            </w:r>
            <w:r w:rsidR="00CF41E5" w:rsidRPr="003F3A8E">
              <w:rPr>
                <w:rFonts w:ascii="Times New Roman" w:eastAsia="Times New Roman" w:hAnsi="Times New Roman" w:cs="Times New Roman"/>
                <w:b/>
                <w:color w:val="0070C0"/>
                <w:sz w:val="28"/>
                <w:szCs w:val="28"/>
              </w:rPr>
              <w:t>.1</w:t>
            </w:r>
            <w:r w:rsidRPr="003F3A8E">
              <w:rPr>
                <w:rFonts w:ascii="Times New Roman" w:eastAsia="Times New Roman" w:hAnsi="Times New Roman" w:cs="Times New Roman"/>
                <w:b/>
                <w:color w:val="0070C0"/>
                <w:sz w:val="28"/>
                <w:szCs w:val="28"/>
              </w:rPr>
              <w:t>9</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CF41E5" w:rsidRDefault="001E0FDC" w:rsidP="00F93ECC">
            <w:pPr>
              <w:spacing w:after="0"/>
              <w:rPr>
                <w:rFonts w:ascii="Times New Roman" w:eastAsia="Times New Roman" w:hAnsi="Times New Roman" w:cs="Times New Roman"/>
                <w:b/>
                <w:color w:val="0070C0"/>
                <w:sz w:val="28"/>
                <w:szCs w:val="28"/>
              </w:rPr>
            </w:pPr>
            <w:r>
              <w:rPr>
                <w:rFonts w:ascii="Times New Roman" w:eastAsia="Times New Roman" w:hAnsi="Times New Roman" w:cs="Times New Roman"/>
                <w:b/>
                <w:color w:val="0070C0"/>
                <w:sz w:val="28"/>
                <w:szCs w:val="28"/>
              </w:rPr>
              <w:t>Подробное изложение. Редактирование.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04.25</w:t>
            </w:r>
          </w:p>
        </w:tc>
      </w:tr>
      <w:tr w:rsidR="00F93ECC" w:rsidRPr="00C27527" w:rsidTr="00712E05">
        <w:trPr>
          <w:trHeight w:val="377"/>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3F3A8E" w:rsidRDefault="003306C8" w:rsidP="001E0FDC">
            <w:pPr>
              <w:spacing w:after="0"/>
              <w:ind w:left="2"/>
              <w:rPr>
                <w:b/>
                <w:color w:val="0070C0"/>
                <w:sz w:val="28"/>
                <w:szCs w:val="28"/>
              </w:rPr>
            </w:pPr>
            <w:r w:rsidRPr="003F3A8E">
              <w:rPr>
                <w:rFonts w:ascii="Times New Roman" w:eastAsia="Times New Roman" w:hAnsi="Times New Roman" w:cs="Times New Roman"/>
                <w:b/>
                <w:color w:val="0070C0"/>
                <w:sz w:val="28"/>
                <w:szCs w:val="28"/>
              </w:rPr>
              <w:t>5</w:t>
            </w:r>
            <w:r w:rsidR="001E0FDC" w:rsidRPr="003F3A8E">
              <w:rPr>
                <w:rFonts w:ascii="Times New Roman" w:eastAsia="Times New Roman" w:hAnsi="Times New Roman" w:cs="Times New Roman"/>
                <w:b/>
                <w:color w:val="0070C0"/>
                <w:sz w:val="28"/>
                <w:szCs w:val="28"/>
              </w:rPr>
              <w:t>5.20</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1E0FDC" w:rsidP="003306C8">
            <w:pPr>
              <w:spacing w:after="0"/>
              <w:rPr>
                <w:sz w:val="28"/>
                <w:szCs w:val="28"/>
              </w:rPr>
            </w:pPr>
            <w:r w:rsidRPr="00CF41E5">
              <w:rPr>
                <w:rFonts w:ascii="Times New Roman" w:eastAsia="Times New Roman" w:hAnsi="Times New Roman" w:cs="Times New Roman"/>
                <w:b/>
                <w:color w:val="0070C0"/>
                <w:sz w:val="28"/>
                <w:szCs w:val="28"/>
              </w:rPr>
              <w:t>Творческий пересказ.</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04.25</w:t>
            </w:r>
          </w:p>
        </w:tc>
      </w:tr>
      <w:tr w:rsidR="00F93ECC" w:rsidRPr="00C27527" w:rsidTr="00712E05">
        <w:trPr>
          <w:trHeight w:val="564"/>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3F3A8E" w:rsidRDefault="003306C8" w:rsidP="001E0FDC">
            <w:pPr>
              <w:spacing w:after="0"/>
              <w:ind w:left="2"/>
              <w:rPr>
                <w:b/>
                <w:color w:val="0070C0"/>
                <w:sz w:val="28"/>
                <w:szCs w:val="28"/>
              </w:rPr>
            </w:pPr>
            <w:r w:rsidRPr="003F3A8E">
              <w:rPr>
                <w:rFonts w:ascii="Times New Roman" w:eastAsia="Times New Roman" w:hAnsi="Times New Roman" w:cs="Times New Roman"/>
                <w:b/>
                <w:color w:val="0070C0"/>
                <w:sz w:val="28"/>
                <w:szCs w:val="28"/>
              </w:rPr>
              <w:t>5</w:t>
            </w:r>
            <w:r w:rsidR="001E0FDC" w:rsidRPr="003F3A8E">
              <w:rPr>
                <w:rFonts w:ascii="Times New Roman" w:eastAsia="Times New Roman" w:hAnsi="Times New Roman" w:cs="Times New Roman"/>
                <w:b/>
                <w:color w:val="0070C0"/>
                <w:sz w:val="28"/>
                <w:szCs w:val="28"/>
              </w:rPr>
              <w:t>6.21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1E0FDC" w:rsidP="00F93ECC">
            <w:pPr>
              <w:spacing w:after="0"/>
              <w:rPr>
                <w:sz w:val="28"/>
                <w:szCs w:val="28"/>
              </w:rPr>
            </w:pPr>
            <w:r>
              <w:rPr>
                <w:rFonts w:ascii="Times New Roman" w:eastAsia="Times New Roman" w:hAnsi="Times New Roman" w:cs="Times New Roman"/>
                <w:b/>
                <w:color w:val="0070C0"/>
                <w:sz w:val="28"/>
                <w:szCs w:val="28"/>
              </w:rPr>
              <w:t>Творческий пересказ.</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04.25</w:t>
            </w:r>
          </w:p>
        </w:tc>
      </w:tr>
      <w:tr w:rsidR="003E74A0" w:rsidRPr="00C27527" w:rsidTr="00712E05">
        <w:trPr>
          <w:trHeight w:val="569"/>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3F3A8E" w:rsidRDefault="003E74A0" w:rsidP="001E0FDC">
            <w:pPr>
              <w:spacing w:after="0"/>
              <w:ind w:left="2"/>
              <w:rPr>
                <w:rFonts w:ascii="Times New Roman" w:eastAsia="Times New Roman" w:hAnsi="Times New Roman" w:cs="Times New Roman"/>
                <w:b/>
                <w:color w:val="C00000"/>
                <w:sz w:val="28"/>
                <w:szCs w:val="28"/>
              </w:rPr>
            </w:pPr>
            <w:r w:rsidRPr="003F3A8E">
              <w:rPr>
                <w:rFonts w:ascii="Times New Roman" w:eastAsia="Times New Roman" w:hAnsi="Times New Roman" w:cs="Times New Roman"/>
                <w:b/>
                <w:color w:val="C00000"/>
                <w:sz w:val="28"/>
                <w:szCs w:val="28"/>
              </w:rPr>
              <w:t>5</w:t>
            </w:r>
            <w:r w:rsidR="001E0FDC" w:rsidRPr="003F3A8E">
              <w:rPr>
                <w:rFonts w:ascii="Times New Roman" w:eastAsia="Times New Roman" w:hAnsi="Times New Roman" w:cs="Times New Roman"/>
                <w:b/>
                <w:color w:val="C00000"/>
                <w:sz w:val="28"/>
                <w:szCs w:val="28"/>
              </w:rPr>
              <w:t>7</w:t>
            </w:r>
            <w:r w:rsidR="003F3A8E">
              <w:rPr>
                <w:rFonts w:ascii="Times New Roman" w:eastAsia="Times New Roman" w:hAnsi="Times New Roman" w:cs="Times New Roman"/>
                <w:b/>
                <w:color w:val="C00000"/>
                <w:sz w:val="28"/>
                <w:szCs w:val="28"/>
              </w:rPr>
              <w:t>.7</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306C8" w:rsidP="003F3A8E">
            <w:pPr>
              <w:spacing w:after="0"/>
              <w:rPr>
                <w:rFonts w:ascii="Times New Roman" w:eastAsia="Times New Roman" w:hAnsi="Times New Roman" w:cs="Times New Roman"/>
                <w:color w:val="00000A"/>
                <w:sz w:val="28"/>
                <w:szCs w:val="28"/>
              </w:rPr>
            </w:pPr>
            <w:r>
              <w:rPr>
                <w:rFonts w:ascii="Times New Roman" w:hAnsi="Times New Roman" w:cs="Times New Roman"/>
                <w:b/>
                <w:color w:val="C00000"/>
                <w:sz w:val="28"/>
                <w:szCs w:val="28"/>
              </w:rPr>
              <w:t>Сочинение-повествование.</w:t>
            </w:r>
            <w:r w:rsidR="003F3A8E" w:rsidRPr="00C27527">
              <w:rPr>
                <w:rFonts w:ascii="Times New Roman" w:eastAsia="Times New Roman" w:hAnsi="Times New Roman" w:cs="Times New Roman"/>
                <w:color w:val="00000A"/>
                <w:sz w:val="28"/>
                <w:szCs w:val="28"/>
              </w:rPr>
              <w:t xml:space="preserve"> Повествовательные тексты с опорой на сюжетную картину.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04.25</w:t>
            </w:r>
          </w:p>
        </w:tc>
      </w:tr>
      <w:tr w:rsidR="003E74A0" w:rsidRPr="00C27527" w:rsidTr="00712E05">
        <w:trPr>
          <w:trHeight w:val="569"/>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3F3A8E" w:rsidRDefault="003E74A0" w:rsidP="001E0FDC">
            <w:pPr>
              <w:spacing w:after="0"/>
              <w:ind w:left="2"/>
              <w:rPr>
                <w:rFonts w:ascii="Times New Roman" w:eastAsia="Times New Roman" w:hAnsi="Times New Roman" w:cs="Times New Roman"/>
                <w:b/>
                <w:color w:val="C00000"/>
                <w:sz w:val="28"/>
                <w:szCs w:val="28"/>
              </w:rPr>
            </w:pPr>
            <w:r w:rsidRPr="003F3A8E">
              <w:rPr>
                <w:rFonts w:ascii="Times New Roman" w:eastAsia="Times New Roman" w:hAnsi="Times New Roman" w:cs="Times New Roman"/>
                <w:b/>
                <w:color w:val="C00000"/>
                <w:sz w:val="28"/>
                <w:szCs w:val="28"/>
              </w:rPr>
              <w:t>5</w:t>
            </w:r>
            <w:r w:rsidR="001E0FDC" w:rsidRPr="003F3A8E">
              <w:rPr>
                <w:rFonts w:ascii="Times New Roman" w:eastAsia="Times New Roman" w:hAnsi="Times New Roman" w:cs="Times New Roman"/>
                <w:b/>
                <w:color w:val="C00000"/>
                <w:sz w:val="28"/>
                <w:szCs w:val="28"/>
              </w:rPr>
              <w:t>8</w:t>
            </w:r>
            <w:r w:rsidR="003F3A8E">
              <w:rPr>
                <w:rFonts w:ascii="Times New Roman" w:eastAsia="Times New Roman" w:hAnsi="Times New Roman" w:cs="Times New Roman"/>
                <w:b/>
                <w:color w:val="C00000"/>
                <w:sz w:val="28"/>
                <w:szCs w:val="28"/>
              </w:rPr>
              <w:t>.8</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682A52" w:rsidP="00F93ECC">
            <w:pPr>
              <w:spacing w:after="0"/>
              <w:rPr>
                <w:rFonts w:ascii="Times New Roman" w:eastAsia="Times New Roman" w:hAnsi="Times New Roman" w:cs="Times New Roman"/>
                <w:color w:val="00000A"/>
                <w:sz w:val="28"/>
                <w:szCs w:val="28"/>
              </w:rPr>
            </w:pPr>
            <w:r>
              <w:rPr>
                <w:rFonts w:ascii="Times New Roman" w:hAnsi="Times New Roman" w:cs="Times New Roman"/>
                <w:b/>
                <w:color w:val="C00000"/>
                <w:sz w:val="28"/>
                <w:szCs w:val="28"/>
              </w:rPr>
              <w:t>Редактирование</w:t>
            </w:r>
            <w:r w:rsidR="003F3A8E">
              <w:rPr>
                <w:rFonts w:ascii="Times New Roman" w:hAnsi="Times New Roman" w:cs="Times New Roman"/>
                <w:b/>
                <w:color w:val="C00000"/>
                <w:sz w:val="28"/>
                <w:szCs w:val="28"/>
              </w:rPr>
              <w:t xml:space="preserve"> сочинения</w:t>
            </w:r>
            <w:r>
              <w:rPr>
                <w:rFonts w:ascii="Times New Roman" w:hAnsi="Times New Roman" w:cs="Times New Roman"/>
                <w:b/>
                <w:color w:val="C00000"/>
                <w:sz w:val="28"/>
                <w:szCs w:val="28"/>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A7796A" w:rsidP="003F3A8E">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04.25</w:t>
            </w:r>
          </w:p>
        </w:tc>
      </w:tr>
      <w:tr w:rsidR="00F93ECC" w:rsidRPr="00C27527" w:rsidTr="00712E05">
        <w:trPr>
          <w:trHeight w:val="564"/>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1E0FDC" w:rsidP="00682A52">
            <w:pPr>
              <w:spacing w:after="0"/>
              <w:ind w:left="2"/>
              <w:rPr>
                <w:sz w:val="28"/>
                <w:szCs w:val="28"/>
              </w:rPr>
            </w:pPr>
            <w:r>
              <w:rPr>
                <w:rFonts w:ascii="Times New Roman" w:eastAsia="Times New Roman" w:hAnsi="Times New Roman" w:cs="Times New Roman"/>
                <w:color w:val="00000A"/>
                <w:sz w:val="28"/>
                <w:szCs w:val="28"/>
              </w:rPr>
              <w:t>59</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3F3A8E" w:rsidRDefault="00F93ECC" w:rsidP="00F93ECC">
            <w:pPr>
              <w:spacing w:after="0"/>
              <w:rPr>
                <w:sz w:val="28"/>
                <w:szCs w:val="28"/>
              </w:rPr>
            </w:pPr>
            <w:r w:rsidRPr="003F3A8E">
              <w:rPr>
                <w:rFonts w:ascii="Times New Roman" w:eastAsia="Times New Roman" w:hAnsi="Times New Roman" w:cs="Times New Roman"/>
                <w:sz w:val="28"/>
                <w:szCs w:val="28"/>
              </w:rPr>
              <w:t xml:space="preserve">Особенности общения в сети Интернет и социальных сетях: Зачем люди общаются в социальных сетях?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04.25</w:t>
            </w:r>
          </w:p>
        </w:tc>
      </w:tr>
      <w:tr w:rsidR="00F93ECC" w:rsidRPr="00C27527" w:rsidTr="00712E05">
        <w:trPr>
          <w:trHeight w:val="288"/>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1E0FDC">
            <w:pPr>
              <w:spacing w:after="0"/>
              <w:ind w:left="2"/>
              <w:rPr>
                <w:sz w:val="28"/>
                <w:szCs w:val="28"/>
              </w:rPr>
            </w:pPr>
            <w:r w:rsidRPr="00C27527">
              <w:rPr>
                <w:rFonts w:ascii="Times New Roman" w:eastAsia="Times New Roman" w:hAnsi="Times New Roman" w:cs="Times New Roman"/>
                <w:color w:val="00000A"/>
                <w:sz w:val="28"/>
                <w:szCs w:val="28"/>
              </w:rPr>
              <w:t>6</w:t>
            </w:r>
            <w:r w:rsidR="001E0FDC">
              <w:rPr>
                <w:rFonts w:ascii="Times New Roman" w:eastAsia="Times New Roman" w:hAnsi="Times New Roman" w:cs="Times New Roman"/>
                <w:color w:val="00000A"/>
                <w:sz w:val="28"/>
                <w:szCs w:val="28"/>
              </w:rPr>
              <w:t>0</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3F3A8E" w:rsidRDefault="00F93ECC" w:rsidP="00F93ECC">
            <w:pPr>
              <w:spacing w:after="0"/>
              <w:rPr>
                <w:sz w:val="28"/>
                <w:szCs w:val="28"/>
              </w:rPr>
            </w:pPr>
            <w:r w:rsidRPr="003F3A8E">
              <w:rPr>
                <w:rFonts w:ascii="Times New Roman" w:eastAsia="Times New Roman" w:hAnsi="Times New Roman" w:cs="Times New Roman"/>
                <w:sz w:val="28"/>
                <w:szCs w:val="28"/>
              </w:rPr>
              <w:t xml:space="preserve">Речевой этикет в социальных сетях. </w:t>
            </w:r>
            <w:proofErr w:type="spellStart"/>
            <w:r w:rsidR="003E74A0" w:rsidRPr="003F3A8E">
              <w:rPr>
                <w:rFonts w:ascii="Times New Roman" w:eastAsia="Times New Roman" w:hAnsi="Times New Roman" w:cs="Times New Roman"/>
                <w:sz w:val="28"/>
                <w:szCs w:val="28"/>
              </w:rPr>
              <w:t>Буллинг</w:t>
            </w:r>
            <w:proofErr w:type="spellEnd"/>
            <w:r w:rsidR="003E74A0" w:rsidRPr="003F3A8E">
              <w:rPr>
                <w:rFonts w:ascii="Times New Roman" w:eastAsia="Times New Roman" w:hAnsi="Times New Roman" w:cs="Times New Roman"/>
                <w:sz w:val="28"/>
                <w:szCs w:val="28"/>
              </w:rPr>
              <w:t xml:space="preserve"> в социальных сетях и как с ним бороться.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04.25</w:t>
            </w:r>
          </w:p>
        </w:tc>
      </w:tr>
      <w:tr w:rsidR="00F93ECC" w:rsidRPr="00C27527" w:rsidTr="00712E05">
        <w:trPr>
          <w:trHeight w:val="28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1E0FDC">
            <w:pPr>
              <w:spacing w:after="0"/>
              <w:ind w:left="2"/>
              <w:rPr>
                <w:sz w:val="28"/>
                <w:szCs w:val="28"/>
              </w:rPr>
            </w:pPr>
            <w:r w:rsidRPr="00C27527">
              <w:rPr>
                <w:rFonts w:ascii="Times New Roman" w:eastAsia="Times New Roman" w:hAnsi="Times New Roman" w:cs="Times New Roman"/>
                <w:color w:val="00000A"/>
                <w:sz w:val="28"/>
                <w:szCs w:val="28"/>
              </w:rPr>
              <w:t>6</w:t>
            </w:r>
            <w:r w:rsidR="001E0FDC">
              <w:rPr>
                <w:rFonts w:ascii="Times New Roman" w:eastAsia="Times New Roman" w:hAnsi="Times New Roman" w:cs="Times New Roman"/>
                <w:color w:val="00000A"/>
                <w:sz w:val="28"/>
                <w:szCs w:val="28"/>
              </w:rPr>
              <w:t>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93ECC" w:rsidRPr="003F3A8E" w:rsidRDefault="00F93ECC" w:rsidP="00F93ECC">
            <w:pPr>
              <w:spacing w:after="0"/>
              <w:rPr>
                <w:sz w:val="28"/>
                <w:szCs w:val="28"/>
              </w:rPr>
            </w:pPr>
            <w:r w:rsidRPr="003F3A8E">
              <w:rPr>
                <w:rFonts w:ascii="Times New Roman" w:eastAsia="Times New Roman" w:hAnsi="Times New Roman" w:cs="Times New Roman"/>
                <w:sz w:val="28"/>
                <w:szCs w:val="28"/>
              </w:rPr>
              <w:t xml:space="preserve">Правила размещения информации.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93ECC" w:rsidRPr="00C27527" w:rsidRDefault="00F93ECC"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F93ECC"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05.25</w:t>
            </w:r>
          </w:p>
        </w:tc>
      </w:tr>
      <w:tr w:rsidR="003E74A0" w:rsidRPr="00C27527" w:rsidTr="00712E05">
        <w:trPr>
          <w:trHeight w:val="28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3F3A8E" w:rsidRDefault="003E74A0" w:rsidP="001E0FDC">
            <w:pPr>
              <w:spacing w:after="0"/>
              <w:ind w:left="2"/>
              <w:rPr>
                <w:b/>
                <w:color w:val="0070C0"/>
                <w:sz w:val="28"/>
                <w:szCs w:val="28"/>
              </w:rPr>
            </w:pPr>
            <w:r w:rsidRPr="003F3A8E">
              <w:rPr>
                <w:rFonts w:ascii="Times New Roman" w:eastAsia="Times New Roman" w:hAnsi="Times New Roman" w:cs="Times New Roman"/>
                <w:b/>
                <w:color w:val="0070C0"/>
                <w:sz w:val="28"/>
                <w:szCs w:val="28"/>
              </w:rPr>
              <w:t>6</w:t>
            </w:r>
            <w:r w:rsidR="001E0FDC" w:rsidRPr="003F3A8E">
              <w:rPr>
                <w:rFonts w:ascii="Times New Roman" w:eastAsia="Times New Roman" w:hAnsi="Times New Roman" w:cs="Times New Roman"/>
                <w:b/>
                <w:color w:val="0070C0"/>
                <w:sz w:val="28"/>
                <w:szCs w:val="28"/>
              </w:rPr>
              <w:t>2</w:t>
            </w:r>
            <w:r w:rsidR="003306C8" w:rsidRPr="003F3A8E">
              <w:rPr>
                <w:rFonts w:ascii="Times New Roman" w:eastAsia="Times New Roman" w:hAnsi="Times New Roman" w:cs="Times New Roman"/>
                <w:b/>
                <w:color w:val="0070C0"/>
                <w:sz w:val="28"/>
                <w:szCs w:val="28"/>
              </w:rPr>
              <w:t>.22</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Pr="003E74A0" w:rsidRDefault="003306C8" w:rsidP="003E74A0">
            <w:pPr>
              <w:spacing w:after="0"/>
              <w:rPr>
                <w:color w:val="E36C0A" w:themeColor="accent6" w:themeShade="BF"/>
                <w:sz w:val="28"/>
                <w:szCs w:val="28"/>
              </w:rPr>
            </w:pPr>
            <w:r>
              <w:rPr>
                <w:rFonts w:ascii="Times New Roman" w:eastAsia="Times New Roman" w:hAnsi="Times New Roman" w:cs="Times New Roman"/>
                <w:b/>
                <w:color w:val="0070C0"/>
                <w:sz w:val="28"/>
                <w:szCs w:val="28"/>
              </w:rPr>
              <w:t>Сжатое изложение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05.25</w:t>
            </w:r>
          </w:p>
        </w:tc>
      </w:tr>
      <w:tr w:rsidR="003E74A0" w:rsidRPr="00C27527" w:rsidTr="00712E05">
        <w:trPr>
          <w:trHeight w:val="28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3F3A8E" w:rsidRDefault="003E74A0" w:rsidP="001E0FDC">
            <w:pPr>
              <w:spacing w:after="0"/>
              <w:ind w:left="2"/>
              <w:rPr>
                <w:b/>
                <w:color w:val="0070C0"/>
                <w:sz w:val="28"/>
                <w:szCs w:val="28"/>
              </w:rPr>
            </w:pPr>
            <w:r w:rsidRPr="003F3A8E">
              <w:rPr>
                <w:rFonts w:ascii="Times New Roman" w:eastAsia="Times New Roman" w:hAnsi="Times New Roman" w:cs="Times New Roman"/>
                <w:b/>
                <w:color w:val="0070C0"/>
                <w:sz w:val="28"/>
                <w:szCs w:val="28"/>
              </w:rPr>
              <w:t>6</w:t>
            </w:r>
            <w:r w:rsidR="001E0FDC" w:rsidRPr="003F3A8E">
              <w:rPr>
                <w:rFonts w:ascii="Times New Roman" w:eastAsia="Times New Roman" w:hAnsi="Times New Roman" w:cs="Times New Roman"/>
                <w:b/>
                <w:color w:val="0070C0"/>
                <w:sz w:val="28"/>
                <w:szCs w:val="28"/>
              </w:rPr>
              <w:t>3</w:t>
            </w:r>
            <w:r w:rsidR="003306C8" w:rsidRPr="003F3A8E">
              <w:rPr>
                <w:rFonts w:ascii="Times New Roman" w:eastAsia="Times New Roman" w:hAnsi="Times New Roman" w:cs="Times New Roman"/>
                <w:b/>
                <w:color w:val="0070C0"/>
                <w:sz w:val="28"/>
                <w:szCs w:val="28"/>
              </w:rPr>
              <w:t>.23</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Pr="003E74A0" w:rsidRDefault="003306C8" w:rsidP="003E74A0">
            <w:pPr>
              <w:spacing w:after="0"/>
              <w:rPr>
                <w:color w:val="E36C0A" w:themeColor="accent6" w:themeShade="BF"/>
                <w:sz w:val="28"/>
                <w:szCs w:val="28"/>
              </w:rPr>
            </w:pPr>
            <w:r>
              <w:rPr>
                <w:rFonts w:ascii="Times New Roman" w:eastAsia="Times New Roman" w:hAnsi="Times New Roman" w:cs="Times New Roman"/>
                <w:b/>
                <w:color w:val="0070C0"/>
                <w:sz w:val="28"/>
                <w:szCs w:val="28"/>
              </w:rPr>
              <w:t>Сжатое изложение</w:t>
            </w:r>
            <w:r w:rsidR="00682A52">
              <w:rPr>
                <w:rFonts w:ascii="Times New Roman" w:eastAsia="Times New Roman" w:hAnsi="Times New Roman" w:cs="Times New Roman"/>
                <w:b/>
                <w:color w:val="0070C0"/>
                <w:sz w:val="28"/>
                <w:szCs w:val="28"/>
              </w:rPr>
              <w:t>. Редактирование.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05.25</w:t>
            </w:r>
          </w:p>
        </w:tc>
      </w:tr>
      <w:tr w:rsidR="003E74A0" w:rsidRPr="00C27527" w:rsidTr="00712E05">
        <w:trPr>
          <w:trHeight w:val="288"/>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1E0FDC">
            <w:pPr>
              <w:spacing w:after="0"/>
              <w:ind w:left="2"/>
              <w:rPr>
                <w:sz w:val="28"/>
                <w:szCs w:val="28"/>
              </w:rPr>
            </w:pPr>
            <w:r w:rsidRPr="00C27527">
              <w:rPr>
                <w:rFonts w:ascii="Times New Roman" w:eastAsia="Times New Roman" w:hAnsi="Times New Roman" w:cs="Times New Roman"/>
                <w:color w:val="00000A"/>
                <w:sz w:val="28"/>
                <w:szCs w:val="28"/>
              </w:rPr>
              <w:t>6</w:t>
            </w:r>
            <w:r w:rsidR="001E0FDC">
              <w:rPr>
                <w:rFonts w:ascii="Times New Roman" w:eastAsia="Times New Roman" w:hAnsi="Times New Roman" w:cs="Times New Roman"/>
                <w:color w:val="00000A"/>
                <w:sz w:val="28"/>
                <w:szCs w:val="28"/>
              </w:rPr>
              <w:t>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Pr="003F3A8E" w:rsidRDefault="003306C8" w:rsidP="003E74A0">
            <w:pPr>
              <w:spacing w:after="0"/>
              <w:rPr>
                <w:sz w:val="28"/>
                <w:szCs w:val="28"/>
              </w:rPr>
            </w:pPr>
            <w:r w:rsidRPr="003F3A8E">
              <w:rPr>
                <w:rFonts w:ascii="Times New Roman" w:eastAsia="Times New Roman" w:hAnsi="Times New Roman" w:cs="Times New Roman"/>
                <w:sz w:val="28"/>
                <w:szCs w:val="28"/>
              </w:rPr>
              <w:t>Правила общения со сверстниками и взрослыми.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05.25</w:t>
            </w:r>
          </w:p>
        </w:tc>
      </w:tr>
      <w:tr w:rsidR="003E74A0" w:rsidRPr="00C27527" w:rsidTr="00712E05">
        <w:trPr>
          <w:trHeight w:val="28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1E0FDC">
            <w:pPr>
              <w:spacing w:after="0"/>
              <w:ind w:left="2"/>
              <w:rPr>
                <w:sz w:val="28"/>
                <w:szCs w:val="28"/>
              </w:rPr>
            </w:pPr>
            <w:r w:rsidRPr="00C27527">
              <w:rPr>
                <w:rFonts w:ascii="Times New Roman" w:eastAsia="Times New Roman" w:hAnsi="Times New Roman" w:cs="Times New Roman"/>
                <w:color w:val="00000A"/>
                <w:sz w:val="28"/>
                <w:szCs w:val="28"/>
              </w:rPr>
              <w:t>6</w:t>
            </w:r>
            <w:r w:rsidR="001E0FDC">
              <w:rPr>
                <w:rFonts w:ascii="Times New Roman" w:eastAsia="Times New Roman" w:hAnsi="Times New Roman" w:cs="Times New Roman"/>
                <w:color w:val="00000A"/>
                <w:sz w:val="28"/>
                <w:szCs w:val="28"/>
              </w:rPr>
              <w:t>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Pr="003F3A8E" w:rsidRDefault="003306C8" w:rsidP="003E74A0">
            <w:pPr>
              <w:spacing w:after="0"/>
              <w:rPr>
                <w:sz w:val="28"/>
                <w:szCs w:val="28"/>
              </w:rPr>
            </w:pPr>
            <w:r w:rsidRPr="003F3A8E">
              <w:rPr>
                <w:rFonts w:ascii="Times New Roman" w:eastAsia="Times New Roman" w:hAnsi="Times New Roman" w:cs="Times New Roman"/>
                <w:sz w:val="28"/>
                <w:szCs w:val="28"/>
              </w:rPr>
              <w:t>Речевой этикет в устной коммуникации.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05.25</w:t>
            </w:r>
          </w:p>
        </w:tc>
      </w:tr>
      <w:tr w:rsidR="003E74A0" w:rsidRPr="00C27527" w:rsidTr="00712E05">
        <w:trPr>
          <w:trHeight w:val="28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1E0FDC">
            <w:pPr>
              <w:spacing w:after="0"/>
              <w:ind w:left="2"/>
              <w:rPr>
                <w:sz w:val="28"/>
                <w:szCs w:val="28"/>
              </w:rPr>
            </w:pPr>
            <w:r w:rsidRPr="00C27527">
              <w:rPr>
                <w:rFonts w:ascii="Times New Roman" w:eastAsia="Times New Roman" w:hAnsi="Times New Roman" w:cs="Times New Roman"/>
                <w:color w:val="00000A"/>
                <w:sz w:val="28"/>
                <w:szCs w:val="28"/>
              </w:rPr>
              <w:lastRenderedPageBreak/>
              <w:t>6</w:t>
            </w:r>
            <w:r w:rsidR="001E0FDC">
              <w:rPr>
                <w:rFonts w:ascii="Times New Roman" w:eastAsia="Times New Roman" w:hAnsi="Times New Roman" w:cs="Times New Roman"/>
                <w:color w:val="00000A"/>
                <w:sz w:val="28"/>
                <w:szCs w:val="28"/>
              </w:rPr>
              <w:t>6</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Pr="003F3A8E" w:rsidRDefault="003306C8" w:rsidP="003E74A0">
            <w:pPr>
              <w:spacing w:after="0"/>
              <w:rPr>
                <w:sz w:val="28"/>
                <w:szCs w:val="28"/>
              </w:rPr>
            </w:pPr>
            <w:r w:rsidRPr="003F3A8E">
              <w:rPr>
                <w:rFonts w:ascii="Times New Roman" w:eastAsia="Times New Roman" w:hAnsi="Times New Roman" w:cs="Times New Roman"/>
                <w:sz w:val="28"/>
                <w:szCs w:val="28"/>
              </w:rPr>
              <w:t>Как начать разговор, продолжить, как закончить общение.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05.25</w:t>
            </w:r>
          </w:p>
        </w:tc>
      </w:tr>
      <w:tr w:rsidR="003E74A0" w:rsidRPr="00C27527" w:rsidTr="00712E05">
        <w:trPr>
          <w:trHeight w:val="28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3E74A0">
            <w:pPr>
              <w:spacing w:after="0"/>
              <w:ind w:left="2"/>
              <w:rPr>
                <w:sz w:val="28"/>
                <w:szCs w:val="28"/>
              </w:rPr>
            </w:pPr>
            <w:r w:rsidRPr="00C27527">
              <w:rPr>
                <w:rFonts w:ascii="Times New Roman" w:eastAsia="Times New Roman" w:hAnsi="Times New Roman" w:cs="Times New Roman"/>
                <w:color w:val="00000A"/>
                <w:sz w:val="28"/>
                <w:szCs w:val="28"/>
              </w:rPr>
              <w:t xml:space="preserve">67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Pr="003F3A8E" w:rsidRDefault="003306C8" w:rsidP="003E74A0">
            <w:pPr>
              <w:spacing w:after="0"/>
              <w:rPr>
                <w:sz w:val="28"/>
                <w:szCs w:val="28"/>
              </w:rPr>
            </w:pPr>
            <w:r w:rsidRPr="003F3A8E">
              <w:rPr>
                <w:rFonts w:ascii="Times New Roman" w:eastAsia="Times New Roman" w:hAnsi="Times New Roman" w:cs="Times New Roman"/>
                <w:sz w:val="28"/>
                <w:szCs w:val="28"/>
              </w:rPr>
              <w:t>Решение спорных ситуаций. Тренинг</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05.25</w:t>
            </w:r>
          </w:p>
        </w:tc>
      </w:tr>
      <w:tr w:rsidR="003E74A0" w:rsidRPr="00C27527" w:rsidTr="00712E05">
        <w:trPr>
          <w:trHeight w:val="28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3F3A8E" w:rsidRDefault="003306C8" w:rsidP="003E74A0">
            <w:pPr>
              <w:spacing w:after="0"/>
              <w:ind w:left="2"/>
              <w:rPr>
                <w:b/>
                <w:color w:val="0070C0"/>
                <w:sz w:val="28"/>
                <w:szCs w:val="28"/>
              </w:rPr>
            </w:pPr>
            <w:r w:rsidRPr="003F3A8E">
              <w:rPr>
                <w:rFonts w:ascii="Times New Roman" w:eastAsia="Times New Roman" w:hAnsi="Times New Roman" w:cs="Times New Roman"/>
                <w:b/>
                <w:color w:val="0070C0"/>
                <w:sz w:val="28"/>
                <w:szCs w:val="28"/>
              </w:rPr>
              <w:t>68.24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306C8" w:rsidP="003E74A0">
            <w:pPr>
              <w:spacing w:after="0"/>
              <w:rPr>
                <w:sz w:val="28"/>
                <w:szCs w:val="28"/>
              </w:rPr>
            </w:pPr>
            <w:r>
              <w:rPr>
                <w:rFonts w:ascii="Times New Roman" w:eastAsia="Times New Roman" w:hAnsi="Times New Roman" w:cs="Times New Roman"/>
                <w:b/>
                <w:color w:val="0070C0"/>
                <w:sz w:val="28"/>
                <w:szCs w:val="28"/>
              </w:rPr>
              <w:t>Устный п</w:t>
            </w:r>
            <w:r w:rsidRPr="003306C8">
              <w:rPr>
                <w:rFonts w:ascii="Times New Roman" w:eastAsia="Times New Roman" w:hAnsi="Times New Roman" w:cs="Times New Roman"/>
                <w:b/>
                <w:color w:val="0070C0"/>
                <w:sz w:val="28"/>
                <w:szCs w:val="28"/>
              </w:rPr>
              <w:t>ересказ.</w:t>
            </w:r>
            <w:r w:rsidR="00026CA7">
              <w:rPr>
                <w:rFonts w:ascii="Times New Roman" w:eastAsia="Times New Roman" w:hAnsi="Times New Roman" w:cs="Times New Roman"/>
                <w:b/>
                <w:color w:val="0070C0"/>
                <w:sz w:val="28"/>
                <w:szCs w:val="28"/>
              </w:rPr>
              <w:t xml:space="preserve"> </w:t>
            </w:r>
            <w:r w:rsidR="003E74A0" w:rsidRPr="00C27527">
              <w:rPr>
                <w:rFonts w:ascii="Times New Roman" w:eastAsia="Times New Roman" w:hAnsi="Times New Roman" w:cs="Times New Roman"/>
                <w:color w:val="00000A"/>
                <w:sz w:val="28"/>
                <w:szCs w:val="28"/>
              </w:rPr>
              <w:t xml:space="preserve">Повторение </w:t>
            </w:r>
            <w:proofErr w:type="gramStart"/>
            <w:r w:rsidR="003E74A0" w:rsidRPr="00C27527">
              <w:rPr>
                <w:rFonts w:ascii="Times New Roman" w:eastAsia="Times New Roman" w:hAnsi="Times New Roman" w:cs="Times New Roman"/>
                <w:color w:val="00000A"/>
                <w:sz w:val="28"/>
                <w:szCs w:val="28"/>
              </w:rPr>
              <w:t>изученного</w:t>
            </w:r>
            <w:proofErr w:type="gramEnd"/>
            <w:r w:rsidR="003E74A0" w:rsidRPr="00C27527">
              <w:rPr>
                <w:rFonts w:ascii="Times New Roman" w:eastAsia="Times New Roman" w:hAnsi="Times New Roman" w:cs="Times New Roman"/>
                <w:color w:val="00000A"/>
                <w:sz w:val="28"/>
                <w:szCs w:val="28"/>
              </w:rPr>
              <w:t xml:space="preserve"> в 5 классе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3F3A8E">
            <w:pPr>
              <w:spacing w:after="0"/>
              <w:ind w:left="2"/>
              <w:jc w:val="center"/>
              <w:rPr>
                <w:sz w:val="28"/>
                <w:szCs w:val="28"/>
              </w:rPr>
            </w:pPr>
            <w:r w:rsidRPr="00C27527">
              <w:rPr>
                <w:rFonts w:ascii="Times New Roman" w:eastAsia="Times New Roman" w:hAnsi="Times New Roman" w:cs="Times New Roman"/>
                <w:color w:val="00000A"/>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A7796A" w:rsidP="00A7796A">
            <w:pPr>
              <w:spacing w:after="0"/>
              <w:ind w:left="2"/>
              <w:jc w:val="cente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05.25</w:t>
            </w:r>
          </w:p>
        </w:tc>
      </w:tr>
      <w:tr w:rsidR="003E74A0" w:rsidRPr="00C27527" w:rsidTr="00712E05">
        <w:trPr>
          <w:trHeight w:val="28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3E74A0">
            <w:pPr>
              <w:spacing w:after="0"/>
              <w:ind w:left="2"/>
              <w:rPr>
                <w:sz w:val="28"/>
                <w:szCs w:val="28"/>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3E74A0">
            <w:pPr>
              <w:spacing w:after="0"/>
              <w:rPr>
                <w:sz w:val="28"/>
                <w:szCs w:val="28"/>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74A0" w:rsidRPr="00C27527" w:rsidRDefault="003E74A0" w:rsidP="003F3A8E">
            <w:pPr>
              <w:spacing w:after="0"/>
              <w:ind w:left="2"/>
              <w:jc w:val="center"/>
              <w:rPr>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3E74A0" w:rsidRPr="00C27527" w:rsidRDefault="003E74A0" w:rsidP="00A7796A">
            <w:pPr>
              <w:spacing w:after="0"/>
              <w:ind w:left="2"/>
              <w:jc w:val="center"/>
              <w:rPr>
                <w:rFonts w:ascii="Times New Roman" w:eastAsia="Times New Roman" w:hAnsi="Times New Roman" w:cs="Times New Roman"/>
                <w:color w:val="00000A"/>
                <w:sz w:val="28"/>
                <w:szCs w:val="28"/>
              </w:rPr>
            </w:pPr>
          </w:p>
        </w:tc>
      </w:tr>
    </w:tbl>
    <w:p w:rsidR="00C27527" w:rsidRPr="00C27527" w:rsidRDefault="00C27527" w:rsidP="00C27527">
      <w:pPr>
        <w:spacing w:after="0"/>
        <w:ind w:right="12"/>
        <w:jc w:val="center"/>
        <w:rPr>
          <w:sz w:val="28"/>
          <w:szCs w:val="28"/>
        </w:rPr>
      </w:pPr>
    </w:p>
    <w:p w:rsidR="00C27527" w:rsidRPr="00C27527" w:rsidRDefault="00C27527" w:rsidP="00C27527">
      <w:pPr>
        <w:spacing w:after="15"/>
        <w:rPr>
          <w:sz w:val="28"/>
          <w:szCs w:val="28"/>
        </w:rPr>
      </w:pPr>
      <w:r w:rsidRPr="00C27527">
        <w:rPr>
          <w:rFonts w:ascii="Times New Roman" w:eastAsia="Times New Roman" w:hAnsi="Times New Roman" w:cs="Times New Roman"/>
          <w:color w:val="00000A"/>
          <w:sz w:val="28"/>
          <w:szCs w:val="28"/>
        </w:rPr>
        <w:t xml:space="preserve">«Проверено» </w:t>
      </w:r>
      <w:proofErr w:type="spellStart"/>
      <w:r w:rsidRPr="00C27527">
        <w:rPr>
          <w:rFonts w:ascii="Times New Roman" w:eastAsia="Times New Roman" w:hAnsi="Times New Roman" w:cs="Times New Roman"/>
          <w:color w:val="00000A"/>
          <w:sz w:val="28"/>
          <w:szCs w:val="28"/>
        </w:rPr>
        <w:t>_______________________заместитель</w:t>
      </w:r>
      <w:proofErr w:type="spellEnd"/>
      <w:r w:rsidRPr="00C27527">
        <w:rPr>
          <w:rFonts w:ascii="Times New Roman" w:eastAsia="Times New Roman" w:hAnsi="Times New Roman" w:cs="Times New Roman"/>
          <w:color w:val="00000A"/>
          <w:sz w:val="28"/>
          <w:szCs w:val="28"/>
        </w:rPr>
        <w:t xml:space="preserve"> директора по УВР </w:t>
      </w:r>
      <w:r>
        <w:rPr>
          <w:rFonts w:ascii="Times New Roman" w:eastAsia="Times New Roman" w:hAnsi="Times New Roman" w:cs="Times New Roman"/>
          <w:color w:val="00000A"/>
          <w:sz w:val="28"/>
          <w:szCs w:val="28"/>
        </w:rPr>
        <w:t>Н.А.</w:t>
      </w:r>
      <w:bookmarkStart w:id="4" w:name="_GoBack"/>
      <w:bookmarkEnd w:id="4"/>
      <w:r>
        <w:rPr>
          <w:rFonts w:ascii="Times New Roman" w:eastAsia="Times New Roman" w:hAnsi="Times New Roman" w:cs="Times New Roman"/>
          <w:color w:val="00000A"/>
          <w:sz w:val="28"/>
          <w:szCs w:val="28"/>
        </w:rPr>
        <w:t>Ворошилова</w:t>
      </w:r>
    </w:p>
    <w:p w:rsidR="00AD16AC" w:rsidRPr="00A47914" w:rsidRDefault="00AD16AC"/>
    <w:sectPr w:rsidR="00AD16AC" w:rsidRPr="00A47914" w:rsidSect="00712E05">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E50625"/>
    <w:rsid w:val="00026CA7"/>
    <w:rsid w:val="00115E0F"/>
    <w:rsid w:val="001B0DE1"/>
    <w:rsid w:val="001C5D2B"/>
    <w:rsid w:val="001E0FDC"/>
    <w:rsid w:val="003306C8"/>
    <w:rsid w:val="00333A18"/>
    <w:rsid w:val="003E74A0"/>
    <w:rsid w:val="003F3A8E"/>
    <w:rsid w:val="00682A52"/>
    <w:rsid w:val="006D223B"/>
    <w:rsid w:val="00712E05"/>
    <w:rsid w:val="00780D0F"/>
    <w:rsid w:val="008B00A0"/>
    <w:rsid w:val="00A368AC"/>
    <w:rsid w:val="00A47914"/>
    <w:rsid w:val="00A7796A"/>
    <w:rsid w:val="00AD16AC"/>
    <w:rsid w:val="00C27527"/>
    <w:rsid w:val="00CB7AD5"/>
    <w:rsid w:val="00CF41E5"/>
    <w:rsid w:val="00E50625"/>
    <w:rsid w:val="00E76EF5"/>
    <w:rsid w:val="00E937D5"/>
    <w:rsid w:val="00F23700"/>
    <w:rsid w:val="00F54E10"/>
    <w:rsid w:val="00F93ECC"/>
    <w:rsid w:val="00FD74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6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836238">
      <w:bodyDiv w:val="1"/>
      <w:marLeft w:val="0"/>
      <w:marRight w:val="0"/>
      <w:marTop w:val="0"/>
      <w:marBottom w:val="0"/>
      <w:divBdr>
        <w:top w:val="none" w:sz="0" w:space="0" w:color="auto"/>
        <w:left w:val="none" w:sz="0" w:space="0" w:color="auto"/>
        <w:bottom w:val="none" w:sz="0" w:space="0" w:color="auto"/>
        <w:right w:val="none" w:sz="0" w:space="0" w:color="auto"/>
      </w:divBdr>
    </w:div>
    <w:div w:id="288899959">
      <w:bodyDiv w:val="1"/>
      <w:marLeft w:val="0"/>
      <w:marRight w:val="0"/>
      <w:marTop w:val="0"/>
      <w:marBottom w:val="0"/>
      <w:divBdr>
        <w:top w:val="none" w:sz="0" w:space="0" w:color="auto"/>
        <w:left w:val="none" w:sz="0" w:space="0" w:color="auto"/>
        <w:bottom w:val="none" w:sz="0" w:space="0" w:color="auto"/>
        <w:right w:val="none" w:sz="0" w:space="0" w:color="auto"/>
      </w:divBdr>
    </w:div>
    <w:div w:id="672101487">
      <w:bodyDiv w:val="1"/>
      <w:marLeft w:val="0"/>
      <w:marRight w:val="0"/>
      <w:marTop w:val="0"/>
      <w:marBottom w:val="0"/>
      <w:divBdr>
        <w:top w:val="none" w:sz="0" w:space="0" w:color="auto"/>
        <w:left w:val="none" w:sz="0" w:space="0" w:color="auto"/>
        <w:bottom w:val="none" w:sz="0" w:space="0" w:color="auto"/>
        <w:right w:val="none" w:sz="0" w:space="0" w:color="auto"/>
      </w:divBdr>
    </w:div>
    <w:div w:id="764614033">
      <w:bodyDiv w:val="1"/>
      <w:marLeft w:val="0"/>
      <w:marRight w:val="0"/>
      <w:marTop w:val="0"/>
      <w:marBottom w:val="0"/>
      <w:divBdr>
        <w:top w:val="none" w:sz="0" w:space="0" w:color="auto"/>
        <w:left w:val="none" w:sz="0" w:space="0" w:color="auto"/>
        <w:bottom w:val="none" w:sz="0" w:space="0" w:color="auto"/>
        <w:right w:val="none" w:sz="0" w:space="0" w:color="auto"/>
      </w:divBdr>
    </w:div>
    <w:div w:id="971716711">
      <w:bodyDiv w:val="1"/>
      <w:marLeft w:val="0"/>
      <w:marRight w:val="0"/>
      <w:marTop w:val="0"/>
      <w:marBottom w:val="0"/>
      <w:divBdr>
        <w:top w:val="none" w:sz="0" w:space="0" w:color="auto"/>
        <w:left w:val="none" w:sz="0" w:space="0" w:color="auto"/>
        <w:bottom w:val="none" w:sz="0" w:space="0" w:color="auto"/>
        <w:right w:val="none" w:sz="0" w:space="0" w:color="auto"/>
      </w:divBdr>
    </w:div>
    <w:div w:id="1028987056">
      <w:bodyDiv w:val="1"/>
      <w:marLeft w:val="0"/>
      <w:marRight w:val="0"/>
      <w:marTop w:val="0"/>
      <w:marBottom w:val="0"/>
      <w:divBdr>
        <w:top w:val="none" w:sz="0" w:space="0" w:color="auto"/>
        <w:left w:val="none" w:sz="0" w:space="0" w:color="auto"/>
        <w:bottom w:val="none" w:sz="0" w:space="0" w:color="auto"/>
        <w:right w:val="none" w:sz="0" w:space="0" w:color="auto"/>
      </w:divBdr>
    </w:div>
    <w:div w:id="1290821938">
      <w:bodyDiv w:val="1"/>
      <w:marLeft w:val="0"/>
      <w:marRight w:val="0"/>
      <w:marTop w:val="0"/>
      <w:marBottom w:val="0"/>
      <w:divBdr>
        <w:top w:val="none" w:sz="0" w:space="0" w:color="auto"/>
        <w:left w:val="none" w:sz="0" w:space="0" w:color="auto"/>
        <w:bottom w:val="none" w:sz="0" w:space="0" w:color="auto"/>
        <w:right w:val="none" w:sz="0" w:space="0" w:color="auto"/>
      </w:divBdr>
    </w:div>
    <w:div w:id="1995527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293C1-BBD8-40F2-B0F6-84A04418C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21</Pages>
  <Words>6969</Words>
  <Characters>39724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Пользователь007</dc:creator>
  <cp:keywords/>
  <dc:description/>
  <cp:lastModifiedBy>Пользователь007</cp:lastModifiedBy>
  <cp:revision>10</cp:revision>
  <dcterms:created xsi:type="dcterms:W3CDTF">2024-06-19T07:20:00Z</dcterms:created>
  <dcterms:modified xsi:type="dcterms:W3CDTF">2024-08-30T08:18:00Z</dcterms:modified>
</cp:coreProperties>
</file>