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7BE" w:rsidRDefault="00A82414">
      <w:pPr>
        <w:ind w:left="-426"/>
        <w:jc w:val="center"/>
        <w:rPr>
          <w:rFonts w:ascii="Times New Roman" w:hAnsi="Times New Roman" w:cs="Times New Roman"/>
          <w:sz w:val="24"/>
          <w:szCs w:val="24"/>
        </w:rPr>
      </w:pPr>
      <w:r>
        <w:rPr>
          <w:rFonts w:ascii="Times New Roman" w:hAnsi="Times New Roman" w:cs="Times New Roman"/>
          <w:sz w:val="24"/>
          <w:szCs w:val="24"/>
        </w:rPr>
        <w:t xml:space="preserve">Кировское областное государственное общеобразовательное бюджетное  учреждение «Школа-интернат </w:t>
      </w:r>
    </w:p>
    <w:p w:rsidR="00C507BE" w:rsidRDefault="00A82414">
      <w:pPr>
        <w:ind w:left="-426"/>
        <w:jc w:val="center"/>
        <w:rPr>
          <w:rFonts w:ascii="Times New Roman" w:hAnsi="Times New Roman" w:cs="Times New Roman"/>
          <w:sz w:val="24"/>
          <w:szCs w:val="24"/>
        </w:rPr>
      </w:pPr>
      <w:r>
        <w:rPr>
          <w:rFonts w:ascii="Times New Roman" w:hAnsi="Times New Roman" w:cs="Times New Roman"/>
          <w:sz w:val="24"/>
          <w:szCs w:val="24"/>
        </w:rPr>
        <w:t>для обучающихся с ограниченными возможностями здоровья № 1 города Нолинска»</w:t>
      </w:r>
    </w:p>
    <w:p w:rsidR="00C507BE" w:rsidRDefault="00A82414">
      <w:pPr>
        <w:ind w:left="-426"/>
        <w:jc w:val="center"/>
        <w:rPr>
          <w:rFonts w:ascii="Times New Roman" w:hAnsi="Times New Roman" w:cs="Times New Roman"/>
          <w:sz w:val="24"/>
          <w:szCs w:val="24"/>
        </w:rPr>
      </w:pPr>
      <w:r>
        <w:rPr>
          <w:rFonts w:ascii="Times New Roman" w:hAnsi="Times New Roman" w:cs="Times New Roman"/>
          <w:sz w:val="24"/>
          <w:szCs w:val="24"/>
        </w:rPr>
        <w:t>КОГОБУ ШИ с ОВЗ № 1 г. Нолинска</w:t>
      </w:r>
    </w:p>
    <w:tbl>
      <w:tblPr>
        <w:tblW w:w="16317" w:type="dxa"/>
        <w:tblInd w:w="534" w:type="dxa"/>
        <w:tblLayout w:type="fixed"/>
        <w:tblLook w:val="04A0"/>
      </w:tblPr>
      <w:tblGrid>
        <w:gridCol w:w="4960"/>
        <w:gridCol w:w="4678"/>
        <w:gridCol w:w="6679"/>
      </w:tblGrid>
      <w:tr w:rsidR="00CB6B5A" w:rsidTr="00CB6B5A">
        <w:tc>
          <w:tcPr>
            <w:tcW w:w="4960" w:type="dxa"/>
          </w:tcPr>
          <w:p w:rsidR="00CB6B5A" w:rsidRPr="00CB6B5A" w:rsidRDefault="00CB6B5A" w:rsidP="00CB6B5A">
            <w:pPr>
              <w:widowControl w:val="0"/>
              <w:jc w:val="both"/>
              <w:rPr>
                <w:rFonts w:ascii="Times New Roman" w:hAnsi="Times New Roman" w:cs="Times New Roman"/>
                <w:sz w:val="24"/>
                <w:szCs w:val="24"/>
              </w:rPr>
            </w:pPr>
            <w:r w:rsidRPr="00CB6B5A">
              <w:rPr>
                <w:rFonts w:ascii="Times New Roman" w:hAnsi="Times New Roman" w:cs="Times New Roman"/>
                <w:sz w:val="24"/>
                <w:szCs w:val="24"/>
              </w:rPr>
              <w:t>РАССМОТРЕНО</w:t>
            </w:r>
          </w:p>
          <w:p w:rsidR="00CB6B5A" w:rsidRPr="00CB6B5A" w:rsidRDefault="00CB6B5A" w:rsidP="00CB6B5A">
            <w:pPr>
              <w:widowControl w:val="0"/>
              <w:jc w:val="both"/>
              <w:rPr>
                <w:rFonts w:ascii="Times New Roman" w:hAnsi="Times New Roman" w:cs="Times New Roman"/>
                <w:sz w:val="24"/>
                <w:szCs w:val="24"/>
              </w:rPr>
            </w:pPr>
            <w:r w:rsidRPr="00CB6B5A">
              <w:rPr>
                <w:rFonts w:ascii="Times New Roman" w:hAnsi="Times New Roman" w:cs="Times New Roman"/>
                <w:sz w:val="24"/>
                <w:szCs w:val="24"/>
              </w:rPr>
              <w:t>Руководитель методического объединения</w:t>
            </w:r>
          </w:p>
          <w:p w:rsidR="00CB6B5A" w:rsidRPr="00CB6B5A" w:rsidRDefault="00CB6B5A" w:rsidP="00CB6B5A">
            <w:pPr>
              <w:widowControl w:val="0"/>
              <w:jc w:val="both"/>
              <w:rPr>
                <w:rFonts w:ascii="Times New Roman" w:hAnsi="Times New Roman" w:cs="Times New Roman"/>
                <w:sz w:val="24"/>
                <w:szCs w:val="24"/>
              </w:rPr>
            </w:pPr>
            <w:r w:rsidRPr="00CB6B5A">
              <w:rPr>
                <w:rFonts w:ascii="Times New Roman" w:hAnsi="Times New Roman" w:cs="Times New Roman"/>
                <w:sz w:val="24"/>
                <w:szCs w:val="24"/>
              </w:rPr>
              <w:t>________________________</w:t>
            </w:r>
          </w:p>
          <w:p w:rsidR="00CB6B5A" w:rsidRPr="00CB6B5A" w:rsidRDefault="00CB6B5A" w:rsidP="00CB6B5A">
            <w:pPr>
              <w:widowControl w:val="0"/>
              <w:jc w:val="both"/>
              <w:rPr>
                <w:rFonts w:ascii="Times New Roman" w:hAnsi="Times New Roman" w:cs="Times New Roman"/>
                <w:sz w:val="24"/>
                <w:szCs w:val="24"/>
              </w:rPr>
            </w:pPr>
            <w:r w:rsidRPr="00CB6B5A">
              <w:rPr>
                <w:rFonts w:ascii="Times New Roman" w:hAnsi="Times New Roman" w:cs="Times New Roman"/>
                <w:sz w:val="24"/>
                <w:szCs w:val="24"/>
              </w:rPr>
              <w:t>Ермакова Е.В., Кутергина С.П., Маишева О.В.</w:t>
            </w:r>
          </w:p>
          <w:p w:rsidR="00CB6B5A" w:rsidRPr="00CB6B5A" w:rsidRDefault="00CB7CD1" w:rsidP="00CB6B5A">
            <w:pPr>
              <w:widowControl w:val="0"/>
              <w:jc w:val="both"/>
              <w:rPr>
                <w:rFonts w:ascii="Times New Roman" w:hAnsi="Times New Roman" w:cs="Times New Roman"/>
                <w:sz w:val="24"/>
                <w:szCs w:val="24"/>
              </w:rPr>
            </w:pPr>
            <w:r>
              <w:rPr>
                <w:rFonts w:ascii="Times New Roman" w:hAnsi="Times New Roman" w:cs="Times New Roman"/>
                <w:sz w:val="24"/>
                <w:szCs w:val="24"/>
              </w:rPr>
              <w:t>Протокол № 1 от «28» августа 2024</w:t>
            </w:r>
            <w:r w:rsidR="00CB6B5A" w:rsidRPr="00CB6B5A">
              <w:rPr>
                <w:rFonts w:ascii="Times New Roman" w:hAnsi="Times New Roman" w:cs="Times New Roman"/>
                <w:sz w:val="24"/>
                <w:szCs w:val="24"/>
              </w:rPr>
              <w:t xml:space="preserve"> г.</w:t>
            </w:r>
          </w:p>
          <w:p w:rsidR="00CB6B5A" w:rsidRPr="00CB6B5A" w:rsidRDefault="00CB6B5A" w:rsidP="00CB6B5A">
            <w:pPr>
              <w:widowControl w:val="0"/>
              <w:jc w:val="both"/>
              <w:rPr>
                <w:rFonts w:ascii="Times New Roman" w:hAnsi="Times New Roman" w:cs="Times New Roman"/>
                <w:sz w:val="24"/>
                <w:szCs w:val="24"/>
              </w:rPr>
            </w:pPr>
          </w:p>
        </w:tc>
        <w:tc>
          <w:tcPr>
            <w:tcW w:w="4678" w:type="dxa"/>
          </w:tcPr>
          <w:p w:rsidR="00CB6B5A" w:rsidRPr="00CB6B5A" w:rsidRDefault="00CB6B5A" w:rsidP="00CB6B5A">
            <w:pPr>
              <w:widowControl w:val="0"/>
              <w:jc w:val="both"/>
              <w:rPr>
                <w:rFonts w:ascii="Times New Roman" w:hAnsi="Times New Roman" w:cs="Times New Roman"/>
                <w:sz w:val="24"/>
                <w:szCs w:val="24"/>
              </w:rPr>
            </w:pPr>
            <w:r w:rsidRPr="00CB6B5A">
              <w:rPr>
                <w:rFonts w:ascii="Times New Roman" w:hAnsi="Times New Roman" w:cs="Times New Roman"/>
                <w:sz w:val="24"/>
                <w:szCs w:val="24"/>
              </w:rPr>
              <w:t>СОГЛАСОВАНО</w:t>
            </w:r>
          </w:p>
          <w:p w:rsidR="00CB6B5A" w:rsidRPr="00CB6B5A" w:rsidRDefault="00CB6B5A" w:rsidP="00CB6B5A">
            <w:pPr>
              <w:widowControl w:val="0"/>
              <w:jc w:val="both"/>
              <w:rPr>
                <w:rFonts w:ascii="Times New Roman" w:hAnsi="Times New Roman" w:cs="Times New Roman"/>
                <w:sz w:val="24"/>
                <w:szCs w:val="24"/>
              </w:rPr>
            </w:pPr>
            <w:r w:rsidRPr="00CB6B5A">
              <w:rPr>
                <w:rFonts w:ascii="Times New Roman" w:hAnsi="Times New Roman" w:cs="Times New Roman"/>
                <w:sz w:val="24"/>
                <w:szCs w:val="24"/>
              </w:rPr>
              <w:t>Заместитель директора по УВР</w:t>
            </w:r>
          </w:p>
          <w:p w:rsidR="00CB6B5A" w:rsidRPr="00CB6B5A" w:rsidRDefault="00CB6B5A" w:rsidP="00CB6B5A">
            <w:pPr>
              <w:widowControl w:val="0"/>
              <w:jc w:val="both"/>
              <w:rPr>
                <w:rFonts w:ascii="Times New Roman" w:hAnsi="Times New Roman" w:cs="Times New Roman"/>
                <w:sz w:val="24"/>
                <w:szCs w:val="24"/>
              </w:rPr>
            </w:pPr>
            <w:r w:rsidRPr="00CB6B5A">
              <w:rPr>
                <w:rFonts w:ascii="Times New Roman" w:hAnsi="Times New Roman" w:cs="Times New Roman"/>
                <w:sz w:val="24"/>
                <w:szCs w:val="24"/>
              </w:rPr>
              <w:t>________________________</w:t>
            </w:r>
          </w:p>
          <w:p w:rsidR="00CB6B5A" w:rsidRPr="00CB6B5A" w:rsidRDefault="00CB6B5A" w:rsidP="00CB6B5A">
            <w:pPr>
              <w:widowControl w:val="0"/>
              <w:jc w:val="both"/>
              <w:rPr>
                <w:rFonts w:ascii="Times New Roman" w:hAnsi="Times New Roman" w:cs="Times New Roman"/>
                <w:sz w:val="24"/>
                <w:szCs w:val="24"/>
              </w:rPr>
            </w:pPr>
            <w:r w:rsidRPr="00CB6B5A">
              <w:rPr>
                <w:rFonts w:ascii="Times New Roman" w:hAnsi="Times New Roman" w:cs="Times New Roman"/>
                <w:sz w:val="24"/>
                <w:szCs w:val="24"/>
              </w:rPr>
              <w:t>Ворошилова Н.А.</w:t>
            </w:r>
          </w:p>
          <w:p w:rsidR="00CB6B5A" w:rsidRPr="00CB6B5A" w:rsidRDefault="00CB7CD1" w:rsidP="00CB6B5A">
            <w:pPr>
              <w:widowControl w:val="0"/>
              <w:jc w:val="both"/>
              <w:rPr>
                <w:rFonts w:ascii="Times New Roman" w:hAnsi="Times New Roman" w:cs="Times New Roman"/>
                <w:sz w:val="24"/>
                <w:szCs w:val="24"/>
              </w:rPr>
            </w:pPr>
            <w:r>
              <w:rPr>
                <w:rFonts w:ascii="Times New Roman" w:hAnsi="Times New Roman" w:cs="Times New Roman"/>
                <w:sz w:val="24"/>
                <w:szCs w:val="24"/>
              </w:rPr>
              <w:t>Педсовет № 1 от «29» августа 2024</w:t>
            </w:r>
            <w:r w:rsidR="00CB6B5A" w:rsidRPr="00CB6B5A">
              <w:rPr>
                <w:rFonts w:ascii="Times New Roman" w:hAnsi="Times New Roman" w:cs="Times New Roman"/>
                <w:sz w:val="24"/>
                <w:szCs w:val="24"/>
              </w:rPr>
              <w:t xml:space="preserve"> г.</w:t>
            </w:r>
          </w:p>
          <w:p w:rsidR="00CB6B5A" w:rsidRPr="00CB6B5A" w:rsidRDefault="00CB6B5A" w:rsidP="00CB6B5A">
            <w:pPr>
              <w:widowControl w:val="0"/>
              <w:jc w:val="both"/>
              <w:rPr>
                <w:rFonts w:ascii="Times New Roman" w:hAnsi="Times New Roman" w:cs="Times New Roman"/>
                <w:sz w:val="24"/>
                <w:szCs w:val="24"/>
              </w:rPr>
            </w:pPr>
          </w:p>
        </w:tc>
        <w:tc>
          <w:tcPr>
            <w:tcW w:w="6679" w:type="dxa"/>
          </w:tcPr>
          <w:p w:rsidR="00CB6B5A" w:rsidRPr="00CB6B5A" w:rsidRDefault="00CB6B5A" w:rsidP="00CB6B5A">
            <w:pPr>
              <w:widowControl w:val="0"/>
              <w:ind w:left="175" w:hanging="175"/>
              <w:jc w:val="both"/>
              <w:rPr>
                <w:rFonts w:ascii="Times New Roman" w:hAnsi="Times New Roman" w:cs="Times New Roman"/>
                <w:sz w:val="24"/>
                <w:szCs w:val="24"/>
              </w:rPr>
            </w:pPr>
            <w:r w:rsidRPr="00CB6B5A">
              <w:rPr>
                <w:rFonts w:ascii="Times New Roman" w:hAnsi="Times New Roman" w:cs="Times New Roman"/>
                <w:sz w:val="24"/>
                <w:szCs w:val="24"/>
              </w:rPr>
              <w:t>УТВЕРЖДЕНО</w:t>
            </w:r>
          </w:p>
          <w:p w:rsidR="00CB6B5A" w:rsidRPr="00CB6B5A" w:rsidRDefault="00CB6B5A" w:rsidP="00CB6B5A">
            <w:pPr>
              <w:widowControl w:val="0"/>
              <w:ind w:left="175" w:hanging="175"/>
              <w:jc w:val="both"/>
              <w:rPr>
                <w:rFonts w:ascii="Times New Roman" w:hAnsi="Times New Roman" w:cs="Times New Roman"/>
                <w:sz w:val="24"/>
                <w:szCs w:val="24"/>
              </w:rPr>
            </w:pPr>
            <w:r w:rsidRPr="00CB6B5A">
              <w:rPr>
                <w:rFonts w:ascii="Times New Roman" w:hAnsi="Times New Roman" w:cs="Times New Roman"/>
                <w:sz w:val="24"/>
                <w:szCs w:val="24"/>
              </w:rPr>
              <w:t>Директор</w:t>
            </w:r>
          </w:p>
          <w:p w:rsidR="00CB6B5A" w:rsidRPr="00CB6B5A" w:rsidRDefault="00CB6B5A" w:rsidP="00CB6B5A">
            <w:pPr>
              <w:widowControl w:val="0"/>
              <w:ind w:left="175" w:hanging="175"/>
              <w:jc w:val="both"/>
              <w:rPr>
                <w:rFonts w:ascii="Times New Roman" w:hAnsi="Times New Roman" w:cs="Times New Roman"/>
                <w:sz w:val="24"/>
                <w:szCs w:val="24"/>
              </w:rPr>
            </w:pPr>
            <w:r w:rsidRPr="00CB6B5A">
              <w:rPr>
                <w:rFonts w:ascii="Times New Roman" w:hAnsi="Times New Roman" w:cs="Times New Roman"/>
                <w:sz w:val="24"/>
                <w:szCs w:val="24"/>
              </w:rPr>
              <w:t>________________________</w:t>
            </w:r>
          </w:p>
          <w:p w:rsidR="00CB6B5A" w:rsidRPr="00CB6B5A" w:rsidRDefault="00CB6B5A" w:rsidP="00CB6B5A">
            <w:pPr>
              <w:widowControl w:val="0"/>
              <w:ind w:left="175" w:hanging="175"/>
              <w:jc w:val="both"/>
              <w:rPr>
                <w:rFonts w:ascii="Times New Roman" w:hAnsi="Times New Roman" w:cs="Times New Roman"/>
                <w:sz w:val="24"/>
                <w:szCs w:val="24"/>
              </w:rPr>
            </w:pPr>
            <w:r w:rsidRPr="00CB6B5A">
              <w:rPr>
                <w:rFonts w:ascii="Times New Roman" w:hAnsi="Times New Roman" w:cs="Times New Roman"/>
                <w:sz w:val="24"/>
                <w:szCs w:val="24"/>
              </w:rPr>
              <w:t>Буланова Т.Н.</w:t>
            </w:r>
          </w:p>
          <w:p w:rsidR="00CB6B5A" w:rsidRPr="00CB6B5A" w:rsidRDefault="00CB7CD1" w:rsidP="00CB6B5A">
            <w:pPr>
              <w:widowControl w:val="0"/>
              <w:ind w:left="175" w:hanging="175"/>
              <w:jc w:val="both"/>
              <w:rPr>
                <w:rFonts w:ascii="Times New Roman" w:hAnsi="Times New Roman" w:cs="Times New Roman"/>
                <w:sz w:val="24"/>
                <w:szCs w:val="24"/>
              </w:rPr>
            </w:pPr>
            <w:r>
              <w:rPr>
                <w:rFonts w:ascii="Times New Roman" w:hAnsi="Times New Roman" w:cs="Times New Roman"/>
                <w:sz w:val="24"/>
                <w:szCs w:val="24"/>
              </w:rPr>
              <w:t>Приказ № 27-1 о\д от «29» августа2024</w:t>
            </w:r>
            <w:r w:rsidR="00CB6B5A" w:rsidRPr="00CB6B5A">
              <w:rPr>
                <w:rFonts w:ascii="Times New Roman" w:hAnsi="Times New Roman" w:cs="Times New Roman"/>
                <w:sz w:val="24"/>
                <w:szCs w:val="24"/>
              </w:rPr>
              <w:t xml:space="preserve"> г.</w:t>
            </w:r>
          </w:p>
          <w:p w:rsidR="00CB6B5A" w:rsidRPr="00CB6B5A" w:rsidRDefault="00CB6B5A" w:rsidP="00CB6B5A">
            <w:pPr>
              <w:widowControl w:val="0"/>
              <w:ind w:left="175" w:hanging="175"/>
              <w:jc w:val="both"/>
              <w:rPr>
                <w:rFonts w:ascii="Times New Roman" w:hAnsi="Times New Roman" w:cs="Times New Roman"/>
                <w:sz w:val="24"/>
                <w:szCs w:val="24"/>
              </w:rPr>
            </w:pPr>
          </w:p>
        </w:tc>
      </w:tr>
      <w:tr w:rsidR="00C507BE">
        <w:tc>
          <w:tcPr>
            <w:tcW w:w="4960" w:type="dxa"/>
          </w:tcPr>
          <w:p w:rsidR="00C507BE" w:rsidRDefault="00C507BE">
            <w:pPr>
              <w:widowControl w:val="0"/>
              <w:jc w:val="both"/>
              <w:rPr>
                <w:rFonts w:ascii="Times New Roman" w:hAnsi="Times New Roman" w:cs="Times New Roman"/>
                <w:sz w:val="24"/>
                <w:szCs w:val="24"/>
              </w:rPr>
            </w:pPr>
          </w:p>
        </w:tc>
        <w:tc>
          <w:tcPr>
            <w:tcW w:w="4678" w:type="dxa"/>
          </w:tcPr>
          <w:p w:rsidR="00C507BE" w:rsidRDefault="00C507BE">
            <w:pPr>
              <w:widowControl w:val="0"/>
              <w:jc w:val="both"/>
              <w:rPr>
                <w:rFonts w:ascii="Times New Roman" w:hAnsi="Times New Roman" w:cs="Times New Roman"/>
                <w:sz w:val="24"/>
                <w:szCs w:val="24"/>
              </w:rPr>
            </w:pPr>
          </w:p>
        </w:tc>
        <w:tc>
          <w:tcPr>
            <w:tcW w:w="6679" w:type="dxa"/>
          </w:tcPr>
          <w:p w:rsidR="00C507BE" w:rsidRDefault="00C507BE">
            <w:pPr>
              <w:widowControl w:val="0"/>
              <w:ind w:left="175" w:hanging="175"/>
              <w:jc w:val="both"/>
              <w:rPr>
                <w:rFonts w:ascii="Times New Roman" w:hAnsi="Times New Roman" w:cs="Times New Roman"/>
                <w:sz w:val="24"/>
                <w:szCs w:val="24"/>
              </w:rPr>
            </w:pPr>
          </w:p>
        </w:tc>
      </w:tr>
    </w:tbl>
    <w:p w:rsidR="00C507BE" w:rsidRDefault="00C507BE" w:rsidP="00CB6B5A">
      <w:pPr>
        <w:spacing w:after="0"/>
        <w:rPr>
          <w:rFonts w:ascii="Times New Roman" w:hAnsi="Times New Roman" w:cs="Times New Roman"/>
          <w:b/>
          <w:sz w:val="24"/>
          <w:szCs w:val="24"/>
        </w:rPr>
      </w:pPr>
    </w:p>
    <w:p w:rsidR="00C507BE" w:rsidRDefault="00A82414">
      <w:pPr>
        <w:spacing w:after="0"/>
        <w:ind w:left="4956" w:firstLine="708"/>
        <w:rPr>
          <w:rFonts w:ascii="Times New Roman" w:hAnsi="Times New Roman" w:cs="Times New Roman"/>
          <w:b/>
          <w:sz w:val="24"/>
          <w:szCs w:val="24"/>
        </w:rPr>
      </w:pPr>
      <w:r>
        <w:rPr>
          <w:rFonts w:ascii="Times New Roman" w:hAnsi="Times New Roman" w:cs="Times New Roman"/>
          <w:b/>
          <w:sz w:val="24"/>
          <w:szCs w:val="24"/>
        </w:rPr>
        <w:t>РАБОЧАЯ ПРОГРАММА</w:t>
      </w:r>
    </w:p>
    <w:p w:rsidR="00C507BE" w:rsidRDefault="00A82414">
      <w:pPr>
        <w:spacing w:after="0"/>
        <w:jc w:val="center"/>
        <w:rPr>
          <w:rFonts w:ascii="Times New Roman" w:hAnsi="Times New Roman" w:cs="Times New Roman"/>
          <w:b/>
          <w:sz w:val="24"/>
          <w:szCs w:val="24"/>
        </w:rPr>
      </w:pPr>
      <w:r>
        <w:rPr>
          <w:rFonts w:ascii="Times New Roman" w:hAnsi="Times New Roman" w:cs="Times New Roman"/>
          <w:b/>
          <w:sz w:val="24"/>
          <w:szCs w:val="24"/>
        </w:rPr>
        <w:t>по индивидуальным логопедическим занятиям,</w:t>
      </w:r>
    </w:p>
    <w:p w:rsidR="00C507BE" w:rsidRDefault="00A82414">
      <w:pPr>
        <w:spacing w:after="0"/>
        <w:jc w:val="center"/>
        <w:rPr>
          <w:rFonts w:ascii="Times New Roman" w:hAnsi="Times New Roman" w:cs="Times New Roman"/>
          <w:b/>
          <w:sz w:val="24"/>
          <w:szCs w:val="24"/>
        </w:rPr>
      </w:pPr>
      <w:r>
        <w:rPr>
          <w:rFonts w:ascii="Times New Roman" w:hAnsi="Times New Roman" w:cs="Times New Roman"/>
          <w:b/>
          <w:sz w:val="24"/>
          <w:szCs w:val="24"/>
        </w:rPr>
        <w:t>3 класс,</w:t>
      </w:r>
    </w:p>
    <w:p w:rsidR="00C507BE" w:rsidRDefault="00CB7CD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2024– 2025</w:t>
      </w:r>
      <w:r w:rsidR="00A82414">
        <w:rPr>
          <w:rFonts w:ascii="Times New Roman" w:hAnsi="Times New Roman" w:cs="Times New Roman"/>
          <w:b/>
          <w:sz w:val="24"/>
          <w:szCs w:val="24"/>
        </w:rPr>
        <w:t xml:space="preserve"> учебный год</w:t>
      </w:r>
    </w:p>
    <w:p w:rsidR="00C507BE" w:rsidRDefault="00C507BE" w:rsidP="00CB6B5A">
      <w:pPr>
        <w:rPr>
          <w:rFonts w:ascii="Times New Roman" w:hAnsi="Times New Roman" w:cs="Times New Roman"/>
          <w:sz w:val="24"/>
          <w:szCs w:val="24"/>
        </w:rPr>
      </w:pPr>
    </w:p>
    <w:p w:rsidR="00C507BE" w:rsidRDefault="00C507BE">
      <w:pPr>
        <w:ind w:left="9204" w:firstLine="708"/>
        <w:rPr>
          <w:rFonts w:ascii="Times New Roman" w:hAnsi="Times New Roman" w:cs="Times New Roman"/>
          <w:sz w:val="24"/>
          <w:szCs w:val="24"/>
        </w:rPr>
      </w:pPr>
    </w:p>
    <w:p w:rsidR="00C507BE" w:rsidRDefault="00A82414">
      <w:pPr>
        <w:ind w:left="5664" w:firstLine="708"/>
        <w:rPr>
          <w:rFonts w:ascii="Times New Roman" w:hAnsi="Times New Roman" w:cs="Times New Roman"/>
          <w:sz w:val="24"/>
          <w:szCs w:val="24"/>
        </w:rPr>
      </w:pPr>
      <w:r>
        <w:rPr>
          <w:rFonts w:ascii="Times New Roman" w:hAnsi="Times New Roman" w:cs="Times New Roman"/>
          <w:sz w:val="24"/>
          <w:szCs w:val="24"/>
        </w:rPr>
        <w:t>г. Нолинск</w:t>
      </w:r>
    </w:p>
    <w:p w:rsidR="00C507BE" w:rsidRDefault="00A8241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Пояснительная записка</w:t>
      </w:r>
    </w:p>
    <w:p w:rsidR="00C507BE" w:rsidRDefault="00C507BE">
      <w:pPr>
        <w:spacing w:after="0" w:line="240" w:lineRule="auto"/>
        <w:jc w:val="center"/>
        <w:rPr>
          <w:rFonts w:ascii="Times New Roman" w:hAnsi="Times New Roman" w:cs="Times New Roman"/>
          <w:b/>
          <w:bCs/>
          <w:sz w:val="24"/>
          <w:szCs w:val="24"/>
        </w:rPr>
      </w:pPr>
    </w:p>
    <w:p w:rsidR="00C507BE" w:rsidRDefault="00A8241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Программа составлена в соответствии с государственными стандартами обучения чтению и русскому языку в начальной школе. Она учитывает особенности  и структуру речевого дефекта и отражает современные подходы к исправлению нарушений письменной речи. В программе нашли отражение работы Л.Н. Ефименковой, И.Н. Садовниковой, Р.И. Лалаевой, А.В. Ястребовой и др.</w:t>
      </w:r>
    </w:p>
    <w:p w:rsidR="00C507BE" w:rsidRDefault="00A82414">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Коррекционное учреждение V вида создано для обучения и воспитания детей с тяжелой речевой патологией, оказания им специализированной помощи, способствующей преодолению  нарушений речи и связанных с ними особенностей  психического  развития.</w:t>
      </w:r>
    </w:p>
    <w:p w:rsidR="00C507BE" w:rsidRDefault="00A82414">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 I ступени общего образования обеспечиваются: коррекция различных проявлений речевого дефекта (нарушения звукопроизношения, голоса, темпа речи, фонематического слуха,  аграмматизмы,  дисграфия,  дислексии) и обусловленных ими в психическом развитии воспитанника, первоначальное становление его личности, выявление и целостное развитие его способностей, формирование умения и желание учиться. Обучающиеся приобретают навыки фонематически правильной разговорной речи, расширяют лексический запас, учатся грамматически правильно оформлять свои высказывания.</w:t>
      </w:r>
    </w:p>
    <w:p w:rsidR="00C507BE" w:rsidRDefault="00A82414">
      <w:pPr>
        <w:spacing w:line="240" w:lineRule="auto"/>
        <w:jc w:val="both"/>
        <w:rPr>
          <w:rFonts w:ascii="Times New Roman" w:hAnsi="Times New Roman" w:cs="Times New Roman"/>
          <w:sz w:val="24"/>
          <w:szCs w:val="24"/>
        </w:rPr>
      </w:pPr>
      <w:r>
        <w:rPr>
          <w:rFonts w:ascii="Times New Roman" w:hAnsi="Times New Roman" w:cs="Times New Roman"/>
          <w:sz w:val="24"/>
          <w:szCs w:val="24"/>
        </w:rPr>
        <w:tab/>
        <w:t>У обучающихся наблюдаются трудности в обучении, связанные с отставанием в речевом развитии, имеются значительные отклонения в грамматическом оформлении речи, которые выражаются не только в нарушении правильности речи, передаче  смыслового содержания в соответствии с системными закономерностями языка и современными языковыми нормами, но и в примитивности  используемых языковых средств, в ограниченности структур, оформляющих высказывание. Школьники не владеют в нужной степени системными отношениями языка, теми лексическими и грамматическими обобщениями, которые лежат в основе нормальной речевой деятельности. Это создает трудности не только в сфере общения, но и в познавательной деятельности, в обучении, связанном с использованием программного содержания.</w:t>
      </w:r>
    </w:p>
    <w:p w:rsidR="00C507BE" w:rsidRDefault="00A824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Данная программа коррекционной работы разработана в соответствии с требованиями Закона «Об образовании» ФГОС НОО. Программа направлена на обеспечение системно-деятельностного подхода, положенного в основу ФГОС, и, призвана способствовать реализации развивающего потенциала общего среднего образования, развитию системы УУД, выступающей как инвариантная основа образовательного процесса и обеспечивающей школьникам умение учиться, способность к саморазвитию и самосовершенствованию. Всё это достигается путём как развития у обучающихся правильной, чёткой, выразительной связной речи, освоения ими конкретных предметных знаний и навыков в рамках фонематических представлений, произносительных норм, устной и письменной речи и чтения, так и сознательного, активного присвоения ими нового социального опыта.</w:t>
      </w:r>
    </w:p>
    <w:p w:rsidR="00C507BE" w:rsidRDefault="00C507BE">
      <w:pPr>
        <w:spacing w:after="0" w:line="240" w:lineRule="auto"/>
        <w:jc w:val="both"/>
        <w:rPr>
          <w:rFonts w:ascii="Times New Roman" w:hAnsi="Times New Roman" w:cs="Times New Roman"/>
          <w:sz w:val="24"/>
          <w:szCs w:val="24"/>
        </w:rPr>
      </w:pPr>
    </w:p>
    <w:p w:rsidR="00C507BE" w:rsidRDefault="00A82414">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Программа разработана</w:t>
      </w:r>
      <w:r>
        <w:rPr>
          <w:rFonts w:ascii="Times New Roman" w:hAnsi="Times New Roman" w:cs="Times New Roman"/>
          <w:sz w:val="24"/>
          <w:szCs w:val="24"/>
        </w:rPr>
        <w:t xml:space="preserve"> на основании анализа результатов диагностики речевого развития учащихся по тестовой методике </w:t>
      </w:r>
    </w:p>
    <w:p w:rsidR="00C507BE" w:rsidRDefault="00A8241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Т.А. Фотековой, дополненной обследованием письменной речи (по окончании учащимися первого класса).</w:t>
      </w:r>
    </w:p>
    <w:p w:rsidR="00C507BE" w:rsidRDefault="00A824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Программа по коррекции нарушений речи обеспечивает усвоение содержания программы общеобразовательной школы. Программа построена с учетом специфики усвоения материала детьми, испытывающими трудности в обучении, причиной которых являются первичные </w:t>
      </w:r>
      <w:r>
        <w:rPr>
          <w:rFonts w:ascii="Times New Roman" w:hAnsi="Times New Roman" w:cs="Times New Roman"/>
          <w:sz w:val="24"/>
          <w:szCs w:val="24"/>
        </w:rPr>
        <w:lastRenderedPageBreak/>
        <w:t>нарушения: дефекты произношения и недостаточная сформированность фонематического восприятия, а также смысловой стороны речи (недостаточная сформированность лексико-грамматических средств языка) - общее недоразвитие речи (ОНР).</w:t>
      </w:r>
    </w:p>
    <w:p w:rsidR="00C507BE" w:rsidRDefault="00A824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Установлено, что у детей с нарушениями речи (особенно у детей с ОНР) в качестве вторичных фиксируются следующие особенности:</w:t>
      </w:r>
    </w:p>
    <w:p w:rsidR="00C507BE" w:rsidRDefault="00A82414">
      <w:pPr>
        <w:pStyle w:val="af1"/>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неустойчивое внимание;</w:t>
      </w:r>
    </w:p>
    <w:p w:rsidR="00C507BE" w:rsidRDefault="00A82414">
      <w:pPr>
        <w:pStyle w:val="af1"/>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недостаточная наблюдательность к языковым явлениям; недостаточное развитие способности к переключению;</w:t>
      </w:r>
    </w:p>
    <w:p w:rsidR="00C507BE" w:rsidRDefault="00A82414">
      <w:pPr>
        <w:pStyle w:val="af1"/>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недостаточная способность к запоминанию;</w:t>
      </w:r>
    </w:p>
    <w:p w:rsidR="00C507BE" w:rsidRDefault="00A82414">
      <w:pPr>
        <w:pStyle w:val="af1"/>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недостаточнаясформированность словесно – логического мышления;</w:t>
      </w:r>
    </w:p>
    <w:p w:rsidR="00C507BE" w:rsidRDefault="00A82414">
      <w:pPr>
        <w:pStyle w:val="af1"/>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пониженная познавательная активность в области языковых явлений;</w:t>
      </w:r>
    </w:p>
    <w:p w:rsidR="00C507BE" w:rsidRDefault="00A82414">
      <w:pPr>
        <w:pStyle w:val="af1"/>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неумение проявлять волевые усилия для преодоления трудностей учебной деятельности.</w:t>
      </w:r>
    </w:p>
    <w:p w:rsidR="00C507BE" w:rsidRDefault="00A824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Упущения на начальной ступени обучения проявляются пробелами в знаниях детей, несформированностьюобщеучебных умений и навыков, негативным отношением к школе, что бывает трудно скоррегировать и компенсировать. </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 xml:space="preserve">Цель </w:t>
      </w:r>
      <w:r>
        <w:rPr>
          <w:rFonts w:ascii="Times New Roman" w:hAnsi="Times New Roman" w:cs="Times New Roman"/>
          <w:bCs/>
          <w:sz w:val="24"/>
          <w:szCs w:val="24"/>
        </w:rPr>
        <w:t>программы: освоение учащимися коммуникативной функции языка на основе ценностных ориентиров содержания образования в соответствии с требованиями ФГОС, развитие активной сознательной деятельности в области речевых фактов, создание условий для успешного освоения основной общеобразовательной программы путём развития правильной, чёткой, выразительной устной и грамотной письменной речи.</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При обучении детей с речевыми нарушениями следует руководствоваться задачами, поставленными перед общеобразовательным учреждением, а также постоянно иметь в виду специфические </w:t>
      </w:r>
      <w:r>
        <w:rPr>
          <w:rFonts w:ascii="Times New Roman" w:hAnsi="Times New Roman" w:cs="Times New Roman"/>
          <w:b/>
          <w:bCs/>
          <w:sz w:val="24"/>
          <w:szCs w:val="24"/>
        </w:rPr>
        <w:t>задачи</w:t>
      </w:r>
      <w:r>
        <w:rPr>
          <w:rFonts w:ascii="Times New Roman" w:hAnsi="Times New Roman" w:cs="Times New Roman"/>
          <w:bCs/>
          <w:sz w:val="24"/>
          <w:szCs w:val="24"/>
        </w:rPr>
        <w:t xml:space="preserve">: </w:t>
      </w:r>
    </w:p>
    <w:p w:rsidR="00C507BE" w:rsidRDefault="00A82414">
      <w:pPr>
        <w:pStyle w:val="af1"/>
        <w:numPr>
          <w:ilvl w:val="0"/>
          <w:numId w:val="2"/>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формирование полноценных произносительных навыков; </w:t>
      </w:r>
    </w:p>
    <w:p w:rsidR="00C507BE" w:rsidRDefault="00A82414">
      <w:pPr>
        <w:pStyle w:val="af1"/>
        <w:numPr>
          <w:ilvl w:val="0"/>
          <w:numId w:val="2"/>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развитие фонематического восприятия, фонематических представлений, доступных возрасту форм звукового анализа и синтеза; </w:t>
      </w:r>
    </w:p>
    <w:p w:rsidR="00C507BE" w:rsidRDefault="00A82414">
      <w:pPr>
        <w:pStyle w:val="af1"/>
        <w:numPr>
          <w:ilvl w:val="0"/>
          <w:numId w:val="2"/>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уточнение и обогащение словарного запаса путём расширения и уточнения непосредственных впечатлений и ощущений об окружающем мире; </w:t>
      </w:r>
    </w:p>
    <w:p w:rsidR="00C507BE" w:rsidRDefault="00A82414">
      <w:pPr>
        <w:pStyle w:val="af1"/>
        <w:numPr>
          <w:ilvl w:val="0"/>
          <w:numId w:val="2"/>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развитие связной речи (формирование и совершенствование целенаправленности и связности высказываний, точности и разнообразия лексики, внятности и выразительности речи); </w:t>
      </w:r>
    </w:p>
    <w:p w:rsidR="00C507BE" w:rsidRDefault="00A82414">
      <w:pPr>
        <w:pStyle w:val="af1"/>
        <w:numPr>
          <w:ilvl w:val="0"/>
          <w:numId w:val="2"/>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формирование интереса к родному языку, навыков учебной деятельности; </w:t>
      </w:r>
    </w:p>
    <w:p w:rsidR="00C507BE" w:rsidRDefault="00A82414">
      <w:pPr>
        <w:pStyle w:val="af1"/>
        <w:numPr>
          <w:ilvl w:val="0"/>
          <w:numId w:val="2"/>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усвоением приёмов умственной деятельности, необходимых для овладения начальным курсом русского языка (наблюдения, сравнения и обобщения явлений языка); </w:t>
      </w:r>
    </w:p>
    <w:p w:rsidR="00C507BE" w:rsidRDefault="00A82414">
      <w:pPr>
        <w:pStyle w:val="af1"/>
        <w:numPr>
          <w:ilvl w:val="0"/>
          <w:numId w:val="2"/>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воспитание у детей умений правильно составлять простое распространенное предложение, а затем и сложное предложение;</w:t>
      </w:r>
    </w:p>
    <w:p w:rsidR="00C507BE" w:rsidRDefault="00A82414">
      <w:pPr>
        <w:pStyle w:val="af1"/>
        <w:numPr>
          <w:ilvl w:val="0"/>
          <w:numId w:val="2"/>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употреблять разные конструкции предложений в самостоятельной связной речи; По мере продвижения ученика в указанных направлениях на речевом материале осуществляется: </w:t>
      </w:r>
    </w:p>
    <w:p w:rsidR="00C507BE" w:rsidRDefault="00A82414">
      <w:pPr>
        <w:pStyle w:val="af1"/>
        <w:numPr>
          <w:ilvl w:val="0"/>
          <w:numId w:val="2"/>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развитие у детей внимания к морфологическому составу слов и изменению слов и их сочетаний в предложении; обогащение словаря детей преимущественно привлечением внимания к способам словообразования, к лексическому значению слов; </w:t>
      </w:r>
    </w:p>
    <w:p w:rsidR="00C507BE" w:rsidRDefault="00A82414">
      <w:pPr>
        <w:pStyle w:val="af1"/>
        <w:numPr>
          <w:ilvl w:val="0"/>
          <w:numId w:val="2"/>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 развитие связной речи в процессе работы над рассказом, пересказом, с постановкой определенной коррекционной задачи по автоматизации в речи уточненных в произношении фонем; </w:t>
      </w:r>
    </w:p>
    <w:p w:rsidR="00C507BE" w:rsidRDefault="00A82414">
      <w:pPr>
        <w:pStyle w:val="af1"/>
        <w:numPr>
          <w:ilvl w:val="0"/>
          <w:numId w:val="2"/>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формирование и развитие навыков письма и чтения специальными методами на основе исправленного звукопроизношения и полноценного фонематического восприятия. </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Формирование УУД в образовательном процессе осуществляется в контексте усвоения разных предметных дисциплин, в том числе и на логопедических занятиях. Обучение на занятиях – основная форма коррекционно-воспитательной работы. </w:t>
      </w:r>
    </w:p>
    <w:p w:rsidR="00C507BE" w:rsidRDefault="00A82414">
      <w:pPr>
        <w:pStyle w:val="af1"/>
        <w:numPr>
          <w:ilvl w:val="0"/>
          <w:numId w:val="3"/>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Программа коррекционной работы вносит вклад в формирование универсальных учебных умений: Коммуникативных умений, в том числе умения ориентироваться в ситуации общения, адекватно понимать речь партнера и строить свое речевое высказывание; контролировать и корректировать речь в зависимость от задач и ситуации общения; извлекать из текста информацию в соответствии с коммуникативной задачей; </w:t>
      </w:r>
    </w:p>
    <w:p w:rsidR="00C507BE" w:rsidRDefault="00A82414">
      <w:pPr>
        <w:pStyle w:val="af1"/>
        <w:numPr>
          <w:ilvl w:val="0"/>
          <w:numId w:val="3"/>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Умения использовать знаковые системы и символы для моделирования объектов и отношений между ними; </w:t>
      </w:r>
    </w:p>
    <w:p w:rsidR="00C507BE" w:rsidRDefault="00A82414">
      <w:pPr>
        <w:pStyle w:val="af1"/>
        <w:numPr>
          <w:ilvl w:val="0"/>
          <w:numId w:val="3"/>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Умений выполнять логические действия абстрагирования, сравнения, нахождения общих закономерностей, анализа, синтеза; осуществлять эвристические действия; выбирать стратегию решения; строить и проверять элементарные гипотезы.</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1. Формирование УУД является целенаправленным, системным процессом, который реализуется через все предметные области, внеурочную и коррекционно-воспитательную деятельность.</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Заданные ФГОС УУД определяют акценты в отборе содержания, планировании и организации коррекционного процесса с учетом возрастно-психологических особенностей обучающихся. </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3. Коррекционно-педагогическое сопровождение осуществляется с помощью речевых карт, которые являются процессуальным способом оценки достижений учащихся в развитии универсальных учебных действий. </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Рабочая программа коррекционной работы содержит следующие разделы: </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1. Особенности планирования коррекционной работы. </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 Развитие фонетико - фонематической стороны речи.</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3. Развитие лексико - грамматической стороны речи. </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4. Развитие связной речи. Формирование полноценной самостоятельной устной и письменной речи. </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5. Планируемые результаты коррекционно-воспитывающего воздействия. </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Рабочая программа коррекции речи у обучающихся является основой разработки тематических планов по коррекции нарушений устной и письменной речи. </w:t>
      </w:r>
    </w:p>
    <w:p w:rsidR="00C507BE" w:rsidRDefault="00C507BE">
      <w:pPr>
        <w:spacing w:after="0" w:line="240" w:lineRule="auto"/>
        <w:ind w:firstLine="708"/>
        <w:jc w:val="center"/>
        <w:rPr>
          <w:rFonts w:ascii="Times New Roman" w:eastAsia="Calibri" w:hAnsi="Times New Roman" w:cs="Times New Roman"/>
          <w:b/>
          <w:sz w:val="24"/>
          <w:szCs w:val="24"/>
        </w:rPr>
      </w:pPr>
    </w:p>
    <w:p w:rsidR="00C507BE" w:rsidRDefault="00C507BE">
      <w:pPr>
        <w:spacing w:after="0" w:line="240" w:lineRule="auto"/>
        <w:ind w:firstLine="708"/>
        <w:jc w:val="center"/>
        <w:rPr>
          <w:rFonts w:ascii="Times New Roman" w:eastAsia="Calibri" w:hAnsi="Times New Roman" w:cs="Times New Roman"/>
          <w:b/>
          <w:sz w:val="24"/>
          <w:szCs w:val="24"/>
        </w:rPr>
      </w:pPr>
    </w:p>
    <w:p w:rsidR="00C507BE" w:rsidRDefault="00C507BE">
      <w:pPr>
        <w:spacing w:after="0" w:line="240" w:lineRule="auto"/>
        <w:ind w:firstLine="708"/>
        <w:jc w:val="center"/>
        <w:rPr>
          <w:rFonts w:ascii="Times New Roman" w:eastAsia="Calibri" w:hAnsi="Times New Roman" w:cs="Times New Roman"/>
          <w:b/>
          <w:sz w:val="24"/>
          <w:szCs w:val="24"/>
        </w:rPr>
      </w:pPr>
    </w:p>
    <w:p w:rsidR="00C507BE" w:rsidRDefault="00A82414">
      <w:pPr>
        <w:spacing w:after="0" w:line="240" w:lineRule="auto"/>
        <w:ind w:firstLine="708"/>
        <w:jc w:val="center"/>
        <w:rPr>
          <w:rFonts w:ascii="Times New Roman" w:eastAsia="Calibri" w:hAnsi="Times New Roman" w:cs="Times New Roman"/>
          <w:b/>
          <w:sz w:val="24"/>
          <w:szCs w:val="24"/>
        </w:rPr>
      </w:pPr>
      <w:r>
        <w:rPr>
          <w:rFonts w:ascii="Times New Roman" w:eastAsia="Calibri" w:hAnsi="Times New Roman" w:cs="Times New Roman"/>
          <w:b/>
          <w:sz w:val="24"/>
          <w:szCs w:val="24"/>
        </w:rPr>
        <w:t>Принципы, используемые в программе</w:t>
      </w:r>
    </w:p>
    <w:p w:rsidR="00C507BE" w:rsidRDefault="00A8241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Коррекционная работа с детьми с речевыми нарушениями базируется на принципе ранней диагностики, принципе деятельностного подхода к обучению (согласно концепции Л.С. Выготского о ведущей деятельности), а также строится с учетом индивидуально-дифференцированных особенностей детей.</w:t>
      </w:r>
    </w:p>
    <w:p w:rsidR="00C507BE" w:rsidRDefault="00A8241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Одним из исходных принципов коррекционно-педагогической работы с детьми является принцип единства диагностики и коррекции. (У. В. Ульенкова). Наблюдение за динамикой развития ребенка в условиях целенаправленной коррекционной работы имеет важнейшее значение для определения путей, методов конкретного содержания ее на различных этапах обучения и воспитания.</w:t>
      </w:r>
    </w:p>
    <w:p w:rsidR="00C507BE" w:rsidRDefault="00A8241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Логопедическая работа по коррекции нарушений письменной речи у школьников основывается на следующих теоретических положениях и принципах: </w:t>
      </w:r>
    </w:p>
    <w:p w:rsidR="00C507BE" w:rsidRDefault="00A8241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Принцип учета современных научно-теоретических представлений о психофизиологической структуре процесса письма, об операциях данного процесса (по А.Р. Лурии). </w:t>
      </w:r>
    </w:p>
    <w:p w:rsidR="00C507BE" w:rsidRDefault="00A8241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Принцип учета этиологии, механизмов, структуры речевого нарушения, степени выраженности нарушений чтения и письма. </w:t>
      </w:r>
    </w:p>
    <w:p w:rsidR="00C507BE" w:rsidRDefault="00A8241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3) Принцип учета поэтапности формирования речевых умений (по П.Я.Гальперину, А.Н.Леонтьеву).</w:t>
      </w:r>
    </w:p>
    <w:p w:rsidR="00C507BE" w:rsidRDefault="00A8241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Взаимосвязи развития письменной речи и познавательных процессов; мыслительных операций (анализа, синтеза, сравнения, обобщения, классификации) и других психических процессов и функций; </w:t>
      </w:r>
    </w:p>
    <w:p w:rsidR="00C507BE" w:rsidRDefault="00A8241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5) Принцип деятельностного подхода (с учетом структуры деятельности по А.Н. Леонтьеву: мотивационно-целевой – операциональный – этап контроля).</w:t>
      </w:r>
    </w:p>
    <w:p w:rsidR="00C507BE" w:rsidRDefault="00A8241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6)   Принцип дифференцированного подхода.</w:t>
      </w:r>
    </w:p>
    <w:p w:rsidR="00C507BE" w:rsidRDefault="00A8241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7) Онтогенетической принцип (последовательность коррекционной работы определяется последовательностью ее развития в онтогенезе).</w:t>
      </w:r>
    </w:p>
    <w:p w:rsidR="00C507BE" w:rsidRDefault="00A8241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8) Комплексный и системный подход. Направленность логопедической работы на всю речевую систему в целом, а также на развитие психических функций. Кроме того, в коррекционной работе по преодолению нарушений письменной речи учитываются и общие дидактические принципы: наглядности, доступности, сознательности и другие.</w:t>
      </w:r>
    </w:p>
    <w:p w:rsidR="00C507BE" w:rsidRDefault="00C507BE">
      <w:pPr>
        <w:pStyle w:val="Default"/>
        <w:rPr>
          <w:bCs/>
          <w:color w:val="auto"/>
        </w:rPr>
      </w:pPr>
    </w:p>
    <w:p w:rsidR="00C507BE" w:rsidRDefault="00A82414">
      <w:pPr>
        <w:pStyle w:val="Default"/>
        <w:ind w:left="1416" w:firstLine="708"/>
      </w:pPr>
      <w:r>
        <w:rPr>
          <w:b/>
          <w:bCs/>
        </w:rPr>
        <w:t>Место курса «Индивидуальные логопедические занятия» в учебном плане.</w:t>
      </w:r>
    </w:p>
    <w:p w:rsidR="00C507BE" w:rsidRDefault="00A82414">
      <w:pPr>
        <w:pStyle w:val="Default"/>
        <w:ind w:firstLine="708"/>
      </w:pPr>
      <w:r>
        <w:rPr>
          <w:b/>
          <w:bCs/>
        </w:rPr>
        <w:t xml:space="preserve">В 3 классе </w:t>
      </w:r>
      <w:r>
        <w:t xml:space="preserve">на изучение предмета «Индивидуальные логопедические занятия» отводится </w:t>
      </w:r>
      <w:r>
        <w:rPr>
          <w:b/>
          <w:bCs/>
        </w:rPr>
        <w:t xml:space="preserve">102 ч </w:t>
      </w:r>
      <w:r>
        <w:t>(3 ч в неделю, 34 учебные недели)</w:t>
      </w:r>
      <w:r>
        <w:rPr>
          <w:b/>
          <w:bCs/>
        </w:rPr>
        <w:t xml:space="preserve">. </w:t>
      </w:r>
    </w:p>
    <w:p w:rsidR="00C507BE" w:rsidRDefault="00C507BE">
      <w:pPr>
        <w:pStyle w:val="Default"/>
        <w:jc w:val="center"/>
        <w:rPr>
          <w:b/>
          <w:bCs/>
        </w:rPr>
      </w:pPr>
    </w:p>
    <w:p w:rsidR="00C507BE" w:rsidRDefault="00C507BE">
      <w:pPr>
        <w:spacing w:after="0" w:line="240" w:lineRule="auto"/>
        <w:jc w:val="both"/>
        <w:rPr>
          <w:rFonts w:ascii="Times New Roman" w:hAnsi="Times New Roman" w:cs="Times New Roman"/>
          <w:bCs/>
          <w:sz w:val="24"/>
          <w:szCs w:val="24"/>
        </w:rPr>
      </w:pPr>
    </w:p>
    <w:p w:rsidR="00C507BE" w:rsidRDefault="00C507BE">
      <w:pPr>
        <w:spacing w:after="0" w:line="240" w:lineRule="auto"/>
        <w:jc w:val="both"/>
        <w:rPr>
          <w:rFonts w:ascii="Times New Roman" w:hAnsi="Times New Roman" w:cs="Times New Roman"/>
          <w:b/>
          <w:bCs/>
          <w:sz w:val="24"/>
          <w:szCs w:val="24"/>
        </w:rPr>
      </w:pPr>
    </w:p>
    <w:p w:rsidR="00C507BE" w:rsidRDefault="00A82414">
      <w:pPr>
        <w:pStyle w:val="af1"/>
        <w:numPr>
          <w:ilvl w:val="0"/>
          <w:numId w:val="6"/>
        </w:num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Особенности планирования коррекционной работы.</w:t>
      </w:r>
    </w:p>
    <w:p w:rsidR="00C507BE" w:rsidRDefault="00A82414">
      <w:pPr>
        <w:pStyle w:val="af1"/>
        <w:spacing w:after="0" w:line="240" w:lineRule="auto"/>
        <w:ind w:left="435" w:firstLine="273"/>
        <w:jc w:val="both"/>
        <w:rPr>
          <w:rFonts w:ascii="Times New Roman" w:hAnsi="Times New Roman" w:cs="Times New Roman"/>
          <w:bCs/>
          <w:sz w:val="24"/>
          <w:szCs w:val="24"/>
        </w:rPr>
      </w:pPr>
      <w:r>
        <w:rPr>
          <w:rFonts w:ascii="Times New Roman" w:hAnsi="Times New Roman" w:cs="Times New Roman"/>
          <w:bCs/>
          <w:sz w:val="24"/>
          <w:szCs w:val="24"/>
        </w:rPr>
        <w:t xml:space="preserve">Одним из важных показателей готовности ребенка к школе является его речевое развитие, которое далеко не всегда соответствует возрастному уровню развития будущего школьника. Рабочая программа состоит из четырёх этапов коррекционно-развивающей работы. Несмотря на поэтапное планирование коррекции, работа строится интегрированно, охватывая все этапы одновременно, но отдавая </w:t>
      </w:r>
      <w:r>
        <w:rPr>
          <w:rFonts w:ascii="Times New Roman" w:hAnsi="Times New Roman" w:cs="Times New Roman"/>
          <w:bCs/>
          <w:sz w:val="24"/>
          <w:szCs w:val="24"/>
        </w:rPr>
        <w:lastRenderedPageBreak/>
        <w:t>превалирующую роль решению задачи текущего этапа коррекционной работы. Например, в процессе решения основной задачи I, II этапов - упорядочения фонетико - фонематической стороны речи - начинают закладываться предпосылки нормализации лексико-грамматических средств языка и формирования связной речи. И, наоборот, во время прохождения программного материала III и IV этапов, основными задачами которых являются развитие лексико-грамматического строя речи и формирование связной речи, закрепляются знания и умения, полученные на этапе развития фонетико - фонематической стороны речи. Формирование фонематических процессов идет одновременно с коррекцией звукопроизношения, т.е. второй период вплетается в первый. На этом этапе работы допустимо подгрупповое занятие разбивать на индивидуальные занятия (например, при постановке звука). Формирование грамматического строя речи идет одновременно с расширением лексического запаса, т.е. четвертый период вплетается в третий. Лексические темы не даются изолированно, они планируется в структуре тем по формированию грамматического строя речи. Количество занятий по каждой теме определяется составом конкретной группы обучающихся, уровнем сформированности у них того или иного речевого компонента. Некоторые темы даются с опережением традиционной программы, создавая тем самым базу для более успешного их усвоения на уроках русского языка и чтения. Другие темы, наоборот, систематизируют и углубляют знания, полученные на уроках. При подборе речевого материала учитываются возрастные и индивидуальные особенности детей, специфика речевого нарушения данной группы. Работа ведется без применения внепрограммных терминов в чисто практическом плане.</w:t>
      </w:r>
    </w:p>
    <w:p w:rsidR="00C507BE" w:rsidRDefault="00A82414">
      <w:pPr>
        <w:pStyle w:val="af1"/>
        <w:numPr>
          <w:ilvl w:val="0"/>
          <w:numId w:val="6"/>
        </w:numPr>
        <w:spacing w:after="0" w:line="240" w:lineRule="auto"/>
        <w:jc w:val="both"/>
        <w:rPr>
          <w:rFonts w:ascii="Times New Roman" w:hAnsi="Times New Roman" w:cs="Times New Roman"/>
          <w:bCs/>
          <w:i/>
          <w:iCs/>
          <w:sz w:val="24"/>
          <w:szCs w:val="24"/>
        </w:rPr>
      </w:pPr>
      <w:r>
        <w:rPr>
          <w:rFonts w:ascii="Times New Roman" w:hAnsi="Times New Roman" w:cs="Times New Roman"/>
          <w:b/>
          <w:bCs/>
          <w:i/>
          <w:iCs/>
          <w:sz w:val="24"/>
          <w:szCs w:val="24"/>
        </w:rPr>
        <w:t>Развитие фонетико-фонематической стороны речи</w:t>
      </w:r>
    </w:p>
    <w:p w:rsidR="00C507BE" w:rsidRDefault="00A82414">
      <w:pPr>
        <w:pStyle w:val="af1"/>
        <w:spacing w:after="0" w:line="240" w:lineRule="auto"/>
        <w:ind w:left="435" w:firstLine="273"/>
        <w:jc w:val="both"/>
        <w:rPr>
          <w:rFonts w:ascii="Times New Roman" w:hAnsi="Times New Roman" w:cs="Times New Roman"/>
          <w:bCs/>
          <w:sz w:val="24"/>
          <w:szCs w:val="24"/>
        </w:rPr>
      </w:pPr>
      <w:r>
        <w:rPr>
          <w:rFonts w:ascii="Times New Roman" w:hAnsi="Times New Roman" w:cs="Times New Roman"/>
          <w:bCs/>
          <w:sz w:val="24"/>
          <w:szCs w:val="24"/>
        </w:rPr>
        <w:t>Формирование фонематических процессов. Развитие и совершенствование фонематических представлений (формирование общих представлений). Речь. Предложение. Словосочетание. Слово. Слог. Ударение. Гласные и согласные звуки. Твердые и мягкие согласные звуки. Звонкие и глухие согласные звуки. Обозначение звука буквой. Анализ и синтез звуко - слогового состава слова. Звуковой анализ и синтез слова. Слоговой анализ и синтез слова. Звуко - буквенные связи. Дифференциация звуков (букв). Дифференциация звуков (букв), не имеющих акустико-артикуляционного сходства (в тяжелых случаях смешения). Дифференциация звуков (букв), имеющих акустико-артикуляционное сходство по признаку глухости-звонкости, твердости-мягкости. Дифференциация гласных звуков (букв) по признаку ударности-безударности. Дифференциация букв, имеющихоптическое сходство (тема не относится к коррекции фонематических процессов, но при необходимости дается в этом разделе). Устранение дефектов звукопроизношения (не имеет расчасовки; планируется параллельно с формированием фонематических процессов, с учетом динамики коррекции конкретного обучающегося). Введение. Значение речи в жизни человека. Знакомство с артикуляционным аппаратом. Создание артикуляционной базы для постановки звуков. Формирование артикуляционных укладов, необходимых для нормированного произношения звуков. Выработка направленного речевого выдоха. Постановка дефектно произносимых звуков. Свистящие звуки (с, с, з, з, ц). Шипящие звуки (ш, ж, ч, щ). Сонорные звуки (л, л, р, р). Другие звуки. Автоматизация поставленных звуков. В изолированном виде. В слогах. В словах. В стихотворных текстах. В речевом потоке.</w:t>
      </w:r>
    </w:p>
    <w:p w:rsidR="00C507BE" w:rsidRDefault="00C507BE">
      <w:pPr>
        <w:pStyle w:val="af1"/>
        <w:spacing w:after="0" w:line="240" w:lineRule="auto"/>
        <w:ind w:left="435" w:firstLine="273"/>
        <w:jc w:val="both"/>
        <w:rPr>
          <w:rFonts w:ascii="Times New Roman" w:hAnsi="Times New Roman" w:cs="Times New Roman"/>
          <w:bCs/>
          <w:sz w:val="24"/>
          <w:szCs w:val="24"/>
        </w:rPr>
      </w:pPr>
    </w:p>
    <w:p w:rsidR="00C507BE" w:rsidRDefault="00C507BE">
      <w:pPr>
        <w:spacing w:after="0" w:line="240" w:lineRule="auto"/>
        <w:jc w:val="both"/>
        <w:rPr>
          <w:rFonts w:ascii="Times New Roman" w:hAnsi="Times New Roman" w:cs="Times New Roman"/>
          <w:bCs/>
          <w:sz w:val="24"/>
          <w:szCs w:val="24"/>
        </w:rPr>
      </w:pPr>
    </w:p>
    <w:p w:rsidR="00C507BE" w:rsidRDefault="00A82414">
      <w:pPr>
        <w:pStyle w:val="af1"/>
        <w:numPr>
          <w:ilvl w:val="0"/>
          <w:numId w:val="6"/>
        </w:num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Развитие лексико-грамматической стороны речи</w:t>
      </w:r>
    </w:p>
    <w:p w:rsidR="00C507BE" w:rsidRDefault="00A82414">
      <w:pPr>
        <w:pStyle w:val="af1"/>
        <w:spacing w:after="0" w:line="240" w:lineRule="auto"/>
        <w:ind w:left="435" w:firstLine="273"/>
        <w:jc w:val="both"/>
        <w:rPr>
          <w:rFonts w:ascii="Times New Roman" w:hAnsi="Times New Roman" w:cs="Times New Roman"/>
          <w:bCs/>
          <w:sz w:val="24"/>
          <w:szCs w:val="24"/>
        </w:rPr>
      </w:pPr>
      <w:r>
        <w:rPr>
          <w:rFonts w:ascii="Times New Roman" w:hAnsi="Times New Roman" w:cs="Times New Roman"/>
          <w:bCs/>
          <w:sz w:val="24"/>
          <w:szCs w:val="24"/>
        </w:rPr>
        <w:lastRenderedPageBreak/>
        <w:t>Формирование грамматического строя речи. Состав слова. Словообразование. Части слова. Однокоренные слова. Приставочное словообразование. Суффиксальное словообразование. Окончание. Части речи. Согласование и управление. Имя существительное. Глагол. Имя прилагательное. Согласование имен существительных с именами прилагательными по родам, числам, падежам. Согласование имен существительных с глаголами по числам, временам. Служебные части речи. Значение предлогов. Виды предлогов. Дифференциация предлогов и приставок разных и одинаковых по написанию. Предложение. Состав предложения. Анализ и синтез предложения. Главные члены предложения. Виды предложений по интонации. Распространенные и нераспространенные предложения. Составление предложений. Схема предложения. Расширение и уточнение лексического запаса (планируется в структуре тем по формированию грамматического строя речи). Тематическая активизация и обогащение словаря. Классификация предметов, обобщающие слова (овощи, фрукты, ягоды, деревья, грибы, цветы, посуда, одежда, обувь, головные уборы, мебель, электроприборы, продукты питания, рыбы, насекомые, птицы, животные). Предмет и его части. Детеныши птиц и животных. Жилища птиц и животных. Профессии. Времена года, явления природы. Временные понятия. Форма. Цвета и оттенки. Праздники. Мой город. Другие темы.</w:t>
      </w:r>
    </w:p>
    <w:p w:rsidR="00C507BE" w:rsidRDefault="00A82414">
      <w:pPr>
        <w:spacing w:after="0" w:line="240" w:lineRule="auto"/>
        <w:ind w:firstLine="435"/>
        <w:jc w:val="both"/>
        <w:rPr>
          <w:rFonts w:ascii="Times New Roman" w:hAnsi="Times New Roman" w:cs="Times New Roman"/>
          <w:bCs/>
          <w:sz w:val="24"/>
          <w:szCs w:val="24"/>
        </w:rPr>
      </w:pPr>
      <w:r>
        <w:rPr>
          <w:rFonts w:ascii="Times New Roman" w:hAnsi="Times New Roman" w:cs="Times New Roman"/>
          <w:bCs/>
          <w:sz w:val="24"/>
          <w:szCs w:val="24"/>
        </w:rPr>
        <w:t xml:space="preserve">Семантика слов. Омонимы. Синонимы. Антонимы. Многозначные слова. </w:t>
      </w:r>
    </w:p>
    <w:p w:rsidR="00C507BE" w:rsidRDefault="00C507BE">
      <w:pPr>
        <w:spacing w:after="0" w:line="240" w:lineRule="auto"/>
        <w:jc w:val="both"/>
        <w:rPr>
          <w:rFonts w:ascii="Times New Roman" w:hAnsi="Times New Roman" w:cs="Times New Roman"/>
          <w:bCs/>
          <w:sz w:val="24"/>
          <w:szCs w:val="24"/>
        </w:rPr>
      </w:pPr>
    </w:p>
    <w:p w:rsidR="00C507BE" w:rsidRDefault="00A82414">
      <w:pPr>
        <w:pStyle w:val="af1"/>
        <w:numPr>
          <w:ilvl w:val="0"/>
          <w:numId w:val="6"/>
        </w:num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Развитие связной речи Формирование полноценной самостоятельнойречи</w:t>
      </w:r>
    </w:p>
    <w:p w:rsidR="00C507BE" w:rsidRDefault="00A82414">
      <w:pPr>
        <w:pStyle w:val="af1"/>
        <w:spacing w:after="0" w:line="240" w:lineRule="auto"/>
        <w:ind w:left="435" w:firstLine="273"/>
        <w:jc w:val="both"/>
        <w:rPr>
          <w:rFonts w:ascii="Times New Roman" w:hAnsi="Times New Roman" w:cs="Times New Roman"/>
          <w:bCs/>
          <w:sz w:val="24"/>
          <w:szCs w:val="24"/>
        </w:rPr>
      </w:pPr>
      <w:r>
        <w:rPr>
          <w:rFonts w:ascii="Times New Roman" w:hAnsi="Times New Roman" w:cs="Times New Roman"/>
          <w:bCs/>
          <w:sz w:val="24"/>
          <w:szCs w:val="24"/>
        </w:rPr>
        <w:t xml:space="preserve">Уточнение представлений о тексте. Признаки связного высказывания. Сравнение текста и набора слов, текста и набора предложений, текста и его деформированных вариантов. Анализ текста. Последовательность и связность предложений в тексте. Смысловая зависимость между предложениями. Определение темы текста. Составление плана текста. Построение самостоятельного связного высказывания. Составление текста по плану. Составление текста по данному его началу или окончанию. Составление к тексту вступления и заключения. Пересказ текста. Составление текста на определенную тему. </w:t>
      </w:r>
    </w:p>
    <w:p w:rsidR="00C507BE" w:rsidRDefault="00C507BE">
      <w:pPr>
        <w:spacing w:after="0" w:line="240" w:lineRule="auto"/>
        <w:jc w:val="both"/>
        <w:rPr>
          <w:rFonts w:ascii="Times New Roman" w:hAnsi="Times New Roman" w:cs="Times New Roman"/>
          <w:bCs/>
          <w:sz w:val="24"/>
          <w:szCs w:val="24"/>
        </w:rPr>
      </w:pPr>
    </w:p>
    <w:p w:rsidR="00C507BE" w:rsidRDefault="00A82414">
      <w:pPr>
        <w:spacing w:after="0" w:line="240" w:lineRule="auto"/>
        <w:jc w:val="both"/>
        <w:rPr>
          <w:rFonts w:ascii="Times New Roman" w:hAnsi="Times New Roman" w:cs="Times New Roman"/>
          <w:bCs/>
          <w:i/>
          <w:iCs/>
          <w:sz w:val="24"/>
          <w:szCs w:val="24"/>
        </w:rPr>
      </w:pPr>
      <w:r>
        <w:rPr>
          <w:rFonts w:ascii="Times New Roman" w:hAnsi="Times New Roman" w:cs="Times New Roman"/>
          <w:bCs/>
          <w:i/>
          <w:iCs/>
          <w:sz w:val="24"/>
          <w:szCs w:val="24"/>
        </w:rPr>
        <w:t>5</w:t>
      </w:r>
      <w:r>
        <w:rPr>
          <w:rFonts w:ascii="Times New Roman" w:hAnsi="Times New Roman" w:cs="Times New Roman"/>
          <w:b/>
          <w:bCs/>
          <w:i/>
          <w:iCs/>
          <w:sz w:val="24"/>
          <w:szCs w:val="24"/>
        </w:rPr>
        <w:t>. Планируемые результаты коррекционно-воспитывающего воздействия</w:t>
      </w:r>
      <w:r>
        <w:rPr>
          <w:rFonts w:ascii="Times New Roman" w:hAnsi="Times New Roman" w:cs="Times New Roman"/>
          <w:bCs/>
          <w:i/>
          <w:iCs/>
          <w:sz w:val="24"/>
          <w:szCs w:val="24"/>
        </w:rPr>
        <w:t>.</w:t>
      </w:r>
    </w:p>
    <w:p w:rsidR="00C507BE" w:rsidRDefault="00C507BE">
      <w:pPr>
        <w:spacing w:after="0" w:line="240" w:lineRule="auto"/>
        <w:jc w:val="both"/>
        <w:rPr>
          <w:rFonts w:ascii="Times New Roman" w:hAnsi="Times New Roman" w:cs="Times New Roman"/>
          <w:bCs/>
          <w:i/>
          <w:iCs/>
          <w:sz w:val="24"/>
          <w:szCs w:val="24"/>
        </w:rPr>
      </w:pP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Ожидаемые результаты программы</w:t>
      </w:r>
      <w:r>
        <w:rPr>
          <w:rFonts w:ascii="Times New Roman" w:hAnsi="Times New Roman" w:cs="Times New Roman"/>
          <w:bCs/>
          <w:sz w:val="24"/>
          <w:szCs w:val="24"/>
        </w:rPr>
        <w:t xml:space="preserve">: своевременное выявление обучающихся «группы риска», положительная динамика результатов коррекционно-развивающей работы с ними, снижение количества обучающихся «группы риска». </w:t>
      </w:r>
    </w:p>
    <w:p w:rsidR="00C507BE" w:rsidRDefault="00A82414">
      <w:pPr>
        <w:spacing w:after="0" w:line="240" w:lineRule="auto"/>
        <w:jc w:val="both"/>
        <w:rPr>
          <w:rFonts w:ascii="Times New Roman" w:hAnsi="Times New Roman" w:cs="Times New Roman"/>
          <w:bCs/>
          <w:i/>
          <w:iCs/>
          <w:sz w:val="24"/>
          <w:szCs w:val="24"/>
        </w:rPr>
      </w:pPr>
      <w:r>
        <w:rPr>
          <w:rFonts w:ascii="Times New Roman" w:hAnsi="Times New Roman" w:cs="Times New Roman"/>
          <w:b/>
          <w:bCs/>
          <w:i/>
          <w:iCs/>
          <w:sz w:val="24"/>
          <w:szCs w:val="24"/>
        </w:rPr>
        <w:t>Предметные результаты</w:t>
      </w:r>
      <w:r>
        <w:rPr>
          <w:rFonts w:ascii="Times New Roman" w:hAnsi="Times New Roman" w:cs="Times New Roman"/>
          <w:bCs/>
          <w:i/>
          <w:iCs/>
          <w:sz w:val="24"/>
          <w:szCs w:val="24"/>
        </w:rPr>
        <w:t xml:space="preserve">: </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1. Первоначальное усвоение главных понятий курса русского языка (фонетических, лексических, грамматических), представляющих основные единицы языка и отражающих существенные связи, отношение и функции. </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Понимание слова как двусторонней единицы языка, как взаимосвязи значения и звучания слова, практическое усвоение заместительной (знаковой) функции языка. </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 4. Формирование позитивного отношения к правильной устной и письменной речи как показателям общей культуры и гражданской позиции человека.</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5. Овладение учебными действиями с языковыми единицами и умение использовать приобретённые знания для решения познавательных, практических и коммуникативных задач.</w:t>
      </w:r>
    </w:p>
    <w:p w:rsidR="00C507BE" w:rsidRDefault="00A82414">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Личностные результаты:</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 Осознание языка как основного средства человеческого общения;</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 Восприятие русского языка как явления национальной культуры;</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 Понимание того, что правильная устная и письменная речь есть показатели индивидуальной культуры человека;</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 Способность к самооценке на основе наблюдения за собственной речью.</w:t>
      </w:r>
    </w:p>
    <w:p w:rsidR="00C507BE" w:rsidRDefault="00A82414">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Метапредметные результаты:</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 Умение использовать язык с целью поиска необходимой информации в различных источниках для решения учебных задач;</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 Способность ориентироваться в целях, задачах, средствах и условиях общения;</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 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и ситуаций общения;</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 Стремление к более точному выражению собственного мнения и позиции;</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5. Умение задавать вопросы. </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i/>
          <w:iCs/>
          <w:sz w:val="24"/>
          <w:szCs w:val="24"/>
        </w:rPr>
        <w:t>К концу коррекционных занятий обучающиеся</w:t>
      </w:r>
      <w:r>
        <w:rPr>
          <w:rFonts w:ascii="Times New Roman" w:hAnsi="Times New Roman" w:cs="Times New Roman"/>
          <w:b/>
          <w:bCs/>
          <w:sz w:val="24"/>
          <w:szCs w:val="24"/>
        </w:rPr>
        <w:t>узнают:</w:t>
      </w:r>
    </w:p>
    <w:p w:rsidR="00C507BE" w:rsidRDefault="00A82414">
      <w:pPr>
        <w:pStyle w:val="af1"/>
        <w:numPr>
          <w:ilvl w:val="0"/>
          <w:numId w:val="4"/>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строение артикуляционного аппарата; </w:t>
      </w:r>
    </w:p>
    <w:p w:rsidR="00C507BE" w:rsidRDefault="00A82414">
      <w:pPr>
        <w:pStyle w:val="af1"/>
        <w:numPr>
          <w:ilvl w:val="0"/>
          <w:numId w:val="4"/>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акустико-артикуляционные различия и сходства звуков; </w:t>
      </w:r>
    </w:p>
    <w:p w:rsidR="00C507BE" w:rsidRDefault="00A82414">
      <w:pPr>
        <w:pStyle w:val="af1"/>
        <w:numPr>
          <w:ilvl w:val="0"/>
          <w:numId w:val="4"/>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о значении правильного дыхания; </w:t>
      </w:r>
    </w:p>
    <w:p w:rsidR="00C507BE" w:rsidRDefault="00A82414">
      <w:pPr>
        <w:pStyle w:val="af1"/>
        <w:numPr>
          <w:ilvl w:val="0"/>
          <w:numId w:val="4"/>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основные грамматические термины: речь, предложение, словосочетание, слово, слог, ударение, гласные и согласные звуки, звонкие и глухие согласные звуки, твердые и мягкие согласные звуки, положение звука в слове, обозначение звука буквой.научатся: </w:t>
      </w:r>
    </w:p>
    <w:p w:rsidR="00C507BE" w:rsidRDefault="00A82414">
      <w:pPr>
        <w:pStyle w:val="af1"/>
        <w:numPr>
          <w:ilvl w:val="0"/>
          <w:numId w:val="4"/>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четко произносить все звуки русского языка в речевом потоке; </w:t>
      </w:r>
    </w:p>
    <w:p w:rsidR="00C507BE" w:rsidRDefault="00A82414">
      <w:pPr>
        <w:pStyle w:val="af1"/>
        <w:numPr>
          <w:ilvl w:val="0"/>
          <w:numId w:val="4"/>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называть отличия гласных и согласных звуков; </w:t>
      </w:r>
    </w:p>
    <w:p w:rsidR="00C507BE" w:rsidRDefault="00A82414">
      <w:pPr>
        <w:pStyle w:val="af1"/>
        <w:numPr>
          <w:ilvl w:val="0"/>
          <w:numId w:val="4"/>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правильно обозначать звуки буквами; </w:t>
      </w:r>
    </w:p>
    <w:p w:rsidR="00C507BE" w:rsidRDefault="00A82414">
      <w:pPr>
        <w:pStyle w:val="af1"/>
        <w:numPr>
          <w:ilvl w:val="0"/>
          <w:numId w:val="4"/>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производить звуко-слоговой анализ и синтез слова; </w:t>
      </w:r>
    </w:p>
    <w:p w:rsidR="00C507BE" w:rsidRDefault="00A82414">
      <w:pPr>
        <w:pStyle w:val="af1"/>
        <w:numPr>
          <w:ilvl w:val="0"/>
          <w:numId w:val="4"/>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дифференцировать звуки, имеющие тонкие акустико-артикуляционные отличия, правильно обозначать их на письме;</w:t>
      </w:r>
    </w:p>
    <w:p w:rsidR="00C507BE" w:rsidRDefault="00A82414">
      <w:pPr>
        <w:pStyle w:val="af1"/>
        <w:numPr>
          <w:ilvl w:val="0"/>
          <w:numId w:val="4"/>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определять место ударения в слове; </w:t>
      </w:r>
    </w:p>
    <w:p w:rsidR="00C507BE" w:rsidRDefault="00A82414">
      <w:pPr>
        <w:pStyle w:val="af1"/>
        <w:numPr>
          <w:ilvl w:val="0"/>
          <w:numId w:val="4"/>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правильно обозначать на письме буквы, имеющие оптико-механическое сходство.</w:t>
      </w:r>
    </w:p>
    <w:p w:rsidR="00C507BE" w:rsidRDefault="00A82414">
      <w:pPr>
        <w:spacing w:after="0" w:line="240" w:lineRule="auto"/>
        <w:ind w:left="360"/>
        <w:jc w:val="both"/>
        <w:rPr>
          <w:rFonts w:ascii="Times New Roman" w:hAnsi="Times New Roman" w:cs="Times New Roman"/>
          <w:bCs/>
          <w:sz w:val="24"/>
          <w:szCs w:val="24"/>
        </w:rPr>
      </w:pPr>
      <w:r>
        <w:rPr>
          <w:rFonts w:ascii="Times New Roman" w:hAnsi="Times New Roman" w:cs="Times New Roman"/>
          <w:bCs/>
          <w:sz w:val="24"/>
          <w:szCs w:val="24"/>
        </w:rPr>
        <w:t xml:space="preserve"> познакомятся с: </w:t>
      </w:r>
    </w:p>
    <w:p w:rsidR="00C507BE" w:rsidRDefault="00A82414">
      <w:pPr>
        <w:pStyle w:val="af1"/>
        <w:numPr>
          <w:ilvl w:val="0"/>
          <w:numId w:val="4"/>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значениями многих лексических единиц; </w:t>
      </w:r>
    </w:p>
    <w:p w:rsidR="00C507BE" w:rsidRDefault="00A82414">
      <w:pPr>
        <w:pStyle w:val="af1"/>
        <w:numPr>
          <w:ilvl w:val="0"/>
          <w:numId w:val="4"/>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 правилами связи слов в предложении; </w:t>
      </w:r>
    </w:p>
    <w:p w:rsidR="00C507BE" w:rsidRDefault="00A82414">
      <w:pPr>
        <w:pStyle w:val="af1"/>
        <w:numPr>
          <w:ilvl w:val="0"/>
          <w:numId w:val="4"/>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основными грамматическими терминами: корень слова, суффикс, приставка, окончание; имя существительное, имя прилагательное, глагол, имя числительное, местоимение; союзы, предлоги; заглавная буква, интонационные паузы, восклицательный и вопросительный знак, точка, запятая, схема предложения, главные члены предложения, текст. </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Обучающиеся смогут </w:t>
      </w:r>
      <w:r>
        <w:rPr>
          <w:rFonts w:ascii="Times New Roman" w:hAnsi="Times New Roman" w:cs="Times New Roman"/>
          <w:b/>
          <w:bCs/>
          <w:sz w:val="24"/>
          <w:szCs w:val="24"/>
        </w:rPr>
        <w:t>научиться:</w:t>
      </w:r>
    </w:p>
    <w:p w:rsidR="00C507BE" w:rsidRDefault="00A82414">
      <w:pPr>
        <w:pStyle w:val="af1"/>
        <w:numPr>
          <w:ilvl w:val="0"/>
          <w:numId w:val="5"/>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быстро находить нужное слово, наиболее точно выражающее мысль; </w:t>
      </w:r>
    </w:p>
    <w:p w:rsidR="00C507BE" w:rsidRDefault="00A82414">
      <w:pPr>
        <w:pStyle w:val="af1"/>
        <w:numPr>
          <w:ilvl w:val="0"/>
          <w:numId w:val="5"/>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пользоваться различными способами словообразования и словоизменения; </w:t>
      </w:r>
    </w:p>
    <w:p w:rsidR="00C507BE" w:rsidRDefault="00A82414">
      <w:pPr>
        <w:pStyle w:val="af1"/>
        <w:numPr>
          <w:ilvl w:val="0"/>
          <w:numId w:val="5"/>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осмысленно воспринимать слова в речи, уметь уточнять их значение; </w:t>
      </w:r>
    </w:p>
    <w:p w:rsidR="00C507BE" w:rsidRDefault="00A82414">
      <w:pPr>
        <w:pStyle w:val="af1"/>
        <w:numPr>
          <w:ilvl w:val="0"/>
          <w:numId w:val="5"/>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анализировать речь (на уровне текста, предложения); </w:t>
      </w:r>
    </w:p>
    <w:p w:rsidR="00C507BE" w:rsidRDefault="00A82414">
      <w:pPr>
        <w:pStyle w:val="af1"/>
        <w:numPr>
          <w:ilvl w:val="0"/>
          <w:numId w:val="5"/>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пользоваться различными частями речи при составлении предложения; </w:t>
      </w:r>
    </w:p>
    <w:p w:rsidR="00C507BE" w:rsidRDefault="00A82414">
      <w:pPr>
        <w:pStyle w:val="af1"/>
        <w:numPr>
          <w:ilvl w:val="0"/>
          <w:numId w:val="5"/>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грамматически правильно связывать слова в предложении; </w:t>
      </w:r>
    </w:p>
    <w:p w:rsidR="00C507BE" w:rsidRDefault="00A82414">
      <w:pPr>
        <w:pStyle w:val="af1"/>
        <w:numPr>
          <w:ilvl w:val="0"/>
          <w:numId w:val="5"/>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составлять текст на определенную тему; </w:t>
      </w:r>
    </w:p>
    <w:p w:rsidR="00C507BE" w:rsidRDefault="00A82414">
      <w:pPr>
        <w:pStyle w:val="af1"/>
        <w:numPr>
          <w:ilvl w:val="0"/>
          <w:numId w:val="5"/>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использовать в речи предложения сложных синтаксических конструкций; </w:t>
      </w:r>
    </w:p>
    <w:p w:rsidR="00C507BE" w:rsidRDefault="00A82414">
      <w:pPr>
        <w:pStyle w:val="af1"/>
        <w:numPr>
          <w:ilvl w:val="0"/>
          <w:numId w:val="5"/>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интонационно оформлять высказывание.</w:t>
      </w:r>
    </w:p>
    <w:p w:rsidR="00C507BE" w:rsidRDefault="00C507BE">
      <w:pPr>
        <w:pStyle w:val="af1"/>
        <w:spacing w:after="0" w:line="240" w:lineRule="auto"/>
        <w:jc w:val="both"/>
        <w:rPr>
          <w:rFonts w:ascii="Times New Roman" w:hAnsi="Times New Roman" w:cs="Times New Roman"/>
          <w:bCs/>
          <w:sz w:val="24"/>
          <w:szCs w:val="24"/>
        </w:rPr>
      </w:pPr>
    </w:p>
    <w:p w:rsidR="00C507BE" w:rsidRDefault="00C507BE">
      <w:pPr>
        <w:spacing w:after="0" w:line="240" w:lineRule="auto"/>
        <w:jc w:val="both"/>
        <w:rPr>
          <w:rFonts w:ascii="Times New Roman" w:hAnsi="Times New Roman" w:cs="Times New Roman"/>
          <w:bCs/>
          <w:sz w:val="24"/>
          <w:szCs w:val="24"/>
        </w:rPr>
      </w:pPr>
    </w:p>
    <w:p w:rsidR="00C507BE" w:rsidRDefault="00A82414">
      <w:pPr>
        <w:spacing w:after="0" w:line="240" w:lineRule="auto"/>
        <w:ind w:left="4247"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Содержание программы </w:t>
      </w:r>
    </w:p>
    <w:p w:rsidR="00C507BE" w:rsidRDefault="00C507BE">
      <w:pPr>
        <w:spacing w:after="0" w:line="240" w:lineRule="auto"/>
        <w:ind w:firstLine="709"/>
        <w:jc w:val="both"/>
        <w:rPr>
          <w:rFonts w:ascii="Times New Roman" w:hAnsi="Times New Roman" w:cs="Times New Roman"/>
          <w:b/>
          <w:sz w:val="24"/>
          <w:szCs w:val="24"/>
        </w:rPr>
      </w:pPr>
    </w:p>
    <w:p w:rsidR="00C507BE" w:rsidRDefault="00A82414">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Диагностическая работа</w:t>
      </w:r>
      <w:r>
        <w:rPr>
          <w:rFonts w:ascii="Times New Roman" w:hAnsi="Times New Roman" w:cs="Times New Roman"/>
          <w:sz w:val="24"/>
          <w:szCs w:val="24"/>
        </w:rPr>
        <w:t xml:space="preserve">(с 1 – 15 сентября и 15 -30 мая) </w:t>
      </w:r>
      <w:r w:rsidR="00822D20">
        <w:rPr>
          <w:rFonts w:ascii="Times New Roman" w:hAnsi="Times New Roman" w:cs="Times New Roman"/>
          <w:b/>
          <w:sz w:val="24"/>
          <w:szCs w:val="24"/>
        </w:rPr>
        <w:t>(8</w:t>
      </w:r>
      <w:r>
        <w:rPr>
          <w:rFonts w:ascii="Times New Roman" w:hAnsi="Times New Roman" w:cs="Times New Roman"/>
          <w:b/>
          <w:sz w:val="24"/>
          <w:szCs w:val="24"/>
        </w:rPr>
        <w:t>ч)</w:t>
      </w:r>
    </w:p>
    <w:p w:rsidR="00C507BE" w:rsidRDefault="00A8241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Сбор анамнеза, данных о раннем развитии, перенесенных заболеваниях. Раннее речевое развитие. Исследование неречевых психических функций. Состояние звукопроизношения. Анатомическое строение артикуляционного аппарата. Речевая моторика. Состояние дыхательной и голосовой функции. Особенности динамической стороны речи. Воспроизведение звукослоговой структуры слова. Состояние фонематического восприятия (слухопроизносительной дифференциации звуков речи). Состояние фонематического анализа и синтеза. Исследование понимания речи (импрессивной). Исследование лексики и  грамматического строя экспрессивной речи. Состояние связной речи. Исследование процесса чтения. Исследование процесса письма. Логопедическое заключение.</w:t>
      </w:r>
    </w:p>
    <w:p w:rsidR="00C507BE" w:rsidRDefault="00C507BE">
      <w:pPr>
        <w:spacing w:after="0" w:line="240" w:lineRule="auto"/>
        <w:ind w:firstLine="709"/>
        <w:jc w:val="both"/>
        <w:rPr>
          <w:rFonts w:ascii="Times New Roman" w:hAnsi="Times New Roman" w:cs="Times New Roman"/>
          <w:sz w:val="24"/>
          <w:szCs w:val="24"/>
        </w:rPr>
      </w:pPr>
    </w:p>
    <w:p w:rsidR="00C507BE" w:rsidRDefault="00C507BE">
      <w:pPr>
        <w:spacing w:after="0" w:line="240" w:lineRule="auto"/>
        <w:jc w:val="center"/>
        <w:rPr>
          <w:rFonts w:ascii="Times New Roman" w:hAnsi="Times New Roman" w:cs="Times New Roman"/>
          <w:b/>
          <w:bCs/>
          <w:sz w:val="24"/>
          <w:szCs w:val="24"/>
        </w:rPr>
      </w:pPr>
    </w:p>
    <w:p w:rsidR="00C507BE" w:rsidRDefault="00C507BE">
      <w:pPr>
        <w:spacing w:after="0" w:line="240" w:lineRule="auto"/>
        <w:jc w:val="both"/>
        <w:rPr>
          <w:rFonts w:ascii="Times New Roman" w:hAnsi="Times New Roman" w:cs="Times New Roman"/>
          <w:bCs/>
          <w:sz w:val="24"/>
          <w:szCs w:val="24"/>
        </w:rPr>
      </w:pPr>
    </w:p>
    <w:p w:rsidR="00C507BE" w:rsidRDefault="00822D2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Предложение, словосочетание (6</w:t>
      </w:r>
      <w:r w:rsidR="00A82414">
        <w:rPr>
          <w:rFonts w:ascii="Times New Roman" w:hAnsi="Times New Roman" w:cs="Times New Roman"/>
          <w:b/>
          <w:bCs/>
          <w:sz w:val="24"/>
          <w:szCs w:val="24"/>
        </w:rPr>
        <w:t>ч)</w:t>
      </w:r>
    </w:p>
    <w:p w:rsidR="00C507BE" w:rsidRDefault="00A82414">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Главные члены предложения: подлежащее и сказуемое. Второстепенные члены предложения (без деления на виды).</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Подготовительные упражнения в составлении словосочетаний. Постановка вопроса от главного слова к зависимому. Выделение из предложений пар слов без предлогов и с предлогами, составление предложений со словами, обозначающими предметы, действия, признаки. Распространение предложений.</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Письмо под диктовку предложений и текстов, включающих изученные орфограммы. Знаки препинания, обозначающие конец предложения.</w:t>
      </w:r>
    </w:p>
    <w:p w:rsidR="00C507BE" w:rsidRDefault="00A8241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Связная речь</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Упражнения в связной речи проводятся в процессе изучения всего программного материала.</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Устные ответы на вопросы, объединённые темой. Составление предложений по сюжетным картинкам. Описание предмета. Озаглавливание небольшого текста. Работа с деформированным текстом</w:t>
      </w:r>
    </w:p>
    <w:p w:rsidR="00C507BE" w:rsidRDefault="00C507BE">
      <w:pPr>
        <w:spacing w:after="0" w:line="240" w:lineRule="auto"/>
        <w:jc w:val="both"/>
        <w:rPr>
          <w:rFonts w:ascii="Times New Roman" w:hAnsi="Times New Roman" w:cs="Times New Roman"/>
          <w:bCs/>
          <w:sz w:val="24"/>
          <w:szCs w:val="24"/>
        </w:rPr>
      </w:pPr>
    </w:p>
    <w:p w:rsidR="00C507BE" w:rsidRDefault="00822D2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Звуки и буквы (17</w:t>
      </w:r>
      <w:r w:rsidR="00A82414">
        <w:rPr>
          <w:rFonts w:ascii="Times New Roman" w:hAnsi="Times New Roman" w:cs="Times New Roman"/>
          <w:b/>
          <w:bCs/>
          <w:sz w:val="24"/>
          <w:szCs w:val="24"/>
        </w:rPr>
        <w:t>ч)</w:t>
      </w:r>
    </w:p>
    <w:p w:rsidR="00C507BE" w:rsidRDefault="00A82414">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Дальнейшее развитие звукобуквенного анализа. Соотношение количества звуков и букв в слове. Обозначение мягкости согласных гласными II ряда. Мягкий знак для обозначения мягкости согласных в конце и в середине слова. Правописание жи, ши, ча, ща, чу, щу.</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Алфавит. Знание алфавита. Нахождение слова в словаре учебника и в орфографическом словарике, распределение слов в алфавитном порядке.</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Слог. Деление слов на слоги. Перенос слов по слогам, перенос слов с буквами й, ь.</w:t>
      </w:r>
    </w:p>
    <w:p w:rsidR="00C507BE" w:rsidRDefault="00822D20">
      <w:pPr>
        <w:contextualSpacing/>
        <w:jc w:val="both"/>
        <w:rPr>
          <w:rFonts w:ascii="Times New Roman" w:hAnsi="Times New Roman" w:cs="Times New Roman"/>
          <w:sz w:val="24"/>
          <w:szCs w:val="24"/>
          <w:lang w:eastAsia="ru-RU"/>
        </w:rPr>
      </w:pPr>
      <w:r>
        <w:rPr>
          <w:rFonts w:ascii="Times New Roman" w:hAnsi="Times New Roman" w:cs="Times New Roman"/>
          <w:b/>
          <w:bCs/>
          <w:sz w:val="24"/>
          <w:szCs w:val="24"/>
        </w:rPr>
        <w:t>Состав слова (11</w:t>
      </w:r>
      <w:r w:rsidR="00A82414">
        <w:rPr>
          <w:rFonts w:ascii="Times New Roman" w:hAnsi="Times New Roman" w:cs="Times New Roman"/>
          <w:b/>
          <w:bCs/>
          <w:sz w:val="24"/>
          <w:szCs w:val="24"/>
        </w:rPr>
        <w:t>ч)</w:t>
      </w:r>
    </w:p>
    <w:p w:rsidR="00C507BE" w:rsidRDefault="00A82414">
      <w:pPr>
        <w:ind w:firstLine="708"/>
        <w:contextualSpacing/>
        <w:jc w:val="both"/>
        <w:rPr>
          <w:rFonts w:ascii="Times New Roman" w:hAnsi="Times New Roman" w:cs="Times New Roman"/>
          <w:sz w:val="24"/>
          <w:szCs w:val="24"/>
          <w:lang w:eastAsia="ru-RU"/>
        </w:rPr>
      </w:pPr>
      <w:r>
        <w:rPr>
          <w:rFonts w:ascii="Times New Roman" w:hAnsi="Times New Roman" w:cs="Times New Roman"/>
          <w:bCs/>
          <w:sz w:val="24"/>
          <w:szCs w:val="24"/>
        </w:rPr>
        <w:t xml:space="preserve">Родственные слова. Подбор родственных слов. Выделение их общей части. </w:t>
      </w:r>
      <w:r>
        <w:rPr>
          <w:rFonts w:ascii="Times New Roman" w:hAnsi="Times New Roman" w:cs="Times New Roman"/>
          <w:sz w:val="24"/>
          <w:szCs w:val="24"/>
          <w:lang w:eastAsia="ru-RU"/>
        </w:rPr>
        <w:t>Общее понятие о значимых час</w:t>
      </w:r>
      <w:r>
        <w:rPr>
          <w:rFonts w:ascii="Times New Roman" w:hAnsi="Times New Roman" w:cs="Times New Roman"/>
          <w:sz w:val="24"/>
          <w:szCs w:val="24"/>
          <w:lang w:eastAsia="ru-RU"/>
        </w:rPr>
        <w:softHyphen/>
        <w:t>тях слова — корне, приставке, суффиксе, окончании. Наблюде</w:t>
      </w:r>
      <w:r>
        <w:rPr>
          <w:rFonts w:ascii="Times New Roman" w:hAnsi="Times New Roman" w:cs="Times New Roman"/>
          <w:sz w:val="24"/>
          <w:szCs w:val="24"/>
          <w:lang w:eastAsia="ru-RU"/>
        </w:rPr>
        <w:softHyphen/>
        <w:t>ния над изменением формы слова с помощью окончаний и обра</w:t>
      </w:r>
      <w:r>
        <w:rPr>
          <w:rFonts w:ascii="Times New Roman" w:hAnsi="Times New Roman" w:cs="Times New Roman"/>
          <w:sz w:val="24"/>
          <w:szCs w:val="24"/>
          <w:lang w:eastAsia="ru-RU"/>
        </w:rPr>
        <w:softHyphen/>
        <w:t>зованием слов с помощью приставок и суффиксов. Однокоренные слова и формы одного и того же слова (сопоставление). Приставка как значимая часть слова. Правописание гласных и согласных в приставках.</w:t>
      </w:r>
    </w:p>
    <w:p w:rsidR="00C507BE" w:rsidRDefault="00822D2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Безударная гласная (5</w:t>
      </w:r>
      <w:r w:rsidR="00A82414">
        <w:rPr>
          <w:rFonts w:ascii="Times New Roman" w:hAnsi="Times New Roman" w:cs="Times New Roman"/>
          <w:b/>
          <w:bCs/>
          <w:sz w:val="24"/>
          <w:szCs w:val="24"/>
        </w:rPr>
        <w:t>ч)</w:t>
      </w:r>
    </w:p>
    <w:p w:rsidR="00C507BE" w:rsidRDefault="00A82414">
      <w:pPr>
        <w:spacing w:after="0" w:line="240" w:lineRule="auto"/>
        <w:ind w:left="75"/>
        <w:jc w:val="both"/>
        <w:rPr>
          <w:rFonts w:ascii="Times New Roman" w:hAnsi="Times New Roman" w:cs="Times New Roman"/>
          <w:sz w:val="24"/>
          <w:szCs w:val="24"/>
        </w:rPr>
      </w:pPr>
      <w:r>
        <w:rPr>
          <w:rFonts w:ascii="Times New Roman" w:hAnsi="Times New Roman" w:cs="Times New Roman"/>
          <w:bCs/>
          <w:sz w:val="24"/>
          <w:szCs w:val="24"/>
        </w:rPr>
        <w:t>Ударение. Устные упражнения в выделении ударного гласного в слове. Произнесение слов с правильным ударением. Обозначение ударной гласной в написанных словах. Выделение безударных гласных в словах с несколькими безударными гласными. Разница в звучании гласных в ударном и безударном положении. Выделение в словах орфограмм, содержащих безударные гласные. Наблюдение за единообразием написания ударных и безударных гласных в корне однокоренных слов как подготовка к изучению правила о правописании безударных гласных в корне слов.</w:t>
      </w:r>
    </w:p>
    <w:p w:rsidR="00C507BE" w:rsidRDefault="00A82414">
      <w:pPr>
        <w:spacing w:after="0" w:line="240" w:lineRule="auto"/>
        <w:ind w:left="75"/>
        <w:jc w:val="both"/>
        <w:rPr>
          <w:rFonts w:ascii="Times New Roman" w:hAnsi="Times New Roman" w:cs="Times New Roman"/>
          <w:b/>
          <w:bCs/>
          <w:sz w:val="24"/>
          <w:szCs w:val="24"/>
        </w:rPr>
      </w:pPr>
      <w:r>
        <w:rPr>
          <w:rFonts w:ascii="Times New Roman" w:hAnsi="Times New Roman" w:cs="Times New Roman"/>
          <w:b/>
          <w:sz w:val="24"/>
          <w:szCs w:val="24"/>
        </w:rPr>
        <w:t xml:space="preserve">Правописание слов с глухими </w:t>
      </w:r>
      <w:r w:rsidR="00822D20">
        <w:rPr>
          <w:rFonts w:ascii="Times New Roman" w:hAnsi="Times New Roman" w:cs="Times New Roman"/>
          <w:b/>
          <w:sz w:val="24"/>
          <w:szCs w:val="24"/>
        </w:rPr>
        <w:t>и звонкими согласными в корне (5</w:t>
      </w:r>
      <w:r>
        <w:rPr>
          <w:rFonts w:ascii="Times New Roman" w:hAnsi="Times New Roman" w:cs="Times New Roman"/>
          <w:b/>
          <w:sz w:val="24"/>
          <w:szCs w:val="24"/>
        </w:rPr>
        <w:t>ч)</w:t>
      </w:r>
    </w:p>
    <w:p w:rsidR="00C507BE" w:rsidRDefault="00A82414">
      <w:pPr>
        <w:spacing w:after="0" w:line="240" w:lineRule="auto"/>
        <w:ind w:firstLine="75"/>
        <w:jc w:val="both"/>
        <w:rPr>
          <w:rFonts w:ascii="Times New Roman" w:hAnsi="Times New Roman" w:cs="Times New Roman"/>
          <w:bCs/>
          <w:sz w:val="24"/>
          <w:szCs w:val="24"/>
        </w:rPr>
      </w:pPr>
      <w:r>
        <w:rPr>
          <w:rFonts w:ascii="Times New Roman" w:hAnsi="Times New Roman" w:cs="Times New Roman"/>
          <w:bCs/>
          <w:sz w:val="24"/>
          <w:szCs w:val="24"/>
        </w:rPr>
        <w:t xml:space="preserve">          Парные звонкие и глухие согласные. Различение их изолированно и в словах (устно и на письме). Двойные согласные в наиболее употребляемых словах. Разделительный ь. Наблюдение за единообразием написания гласных и парных звонких и глухих согласных в однокоренных словах.</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Письмо под диктовку слов и предложений. Списывание с рукописного и печатного текста.</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Предлоги</w:t>
      </w:r>
      <w:r w:rsidR="00822D20">
        <w:rPr>
          <w:rFonts w:ascii="Times New Roman" w:hAnsi="Times New Roman" w:cs="Times New Roman"/>
          <w:b/>
          <w:bCs/>
          <w:sz w:val="24"/>
          <w:szCs w:val="24"/>
        </w:rPr>
        <w:t xml:space="preserve"> (4</w:t>
      </w:r>
      <w:r>
        <w:rPr>
          <w:rFonts w:ascii="Times New Roman" w:hAnsi="Times New Roman" w:cs="Times New Roman"/>
          <w:b/>
          <w:bCs/>
          <w:sz w:val="24"/>
          <w:szCs w:val="24"/>
        </w:rPr>
        <w:t>ч)</w:t>
      </w:r>
    </w:p>
    <w:p w:rsidR="00C507BE" w:rsidRDefault="00A82414">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Практическое употребление слов с наиболее распространёнными предлогами (</w:t>
      </w:r>
      <w:r>
        <w:rPr>
          <w:rFonts w:ascii="Times New Roman" w:hAnsi="Times New Roman" w:cs="Times New Roman"/>
          <w:bCs/>
          <w:i/>
          <w:iCs/>
          <w:sz w:val="24"/>
          <w:szCs w:val="24"/>
        </w:rPr>
        <w:t>в. из, к, на, от, по, с, у)</w:t>
      </w:r>
      <w:r>
        <w:rPr>
          <w:rFonts w:ascii="Times New Roman" w:hAnsi="Times New Roman" w:cs="Times New Roman"/>
          <w:bCs/>
          <w:sz w:val="24"/>
          <w:szCs w:val="24"/>
        </w:rPr>
        <w:t>. Раздельное написание предлогов со словами.</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Слова с непроверяемым написанием.</w:t>
      </w:r>
    </w:p>
    <w:p w:rsidR="00C507BE" w:rsidRDefault="00822D20">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Части речи (12</w:t>
      </w:r>
      <w:r w:rsidR="00A82414">
        <w:rPr>
          <w:rFonts w:ascii="Times New Roman" w:hAnsi="Times New Roman" w:cs="Times New Roman"/>
          <w:b/>
          <w:bCs/>
          <w:sz w:val="24"/>
          <w:szCs w:val="24"/>
        </w:rPr>
        <w:t>ч)</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Подготовительные упражнения в использовании названий предметов и явлений окружающего мира, их признаков и действий. Уточнение и обогащение словарного запаса путём употребления слов, обозначающих растения, животных, природные явления, профессии людей, их родственные отношения, предметы труда и др., свойства и признаки предметов по цвету, форме, величине, по материалу изготовления.</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Предметы и их названия. Слова, обозначающие предметы и отвечающие на вопросы кто? что? Преобразование формы слов, обозначающих предмет, в начальную форму.</w:t>
      </w:r>
    </w:p>
    <w:p w:rsidR="00C507BE" w:rsidRDefault="00A82414">
      <w:pPr>
        <w:spacing w:after="0" w:line="240" w:lineRule="auto"/>
        <w:jc w:val="both"/>
        <w:rPr>
          <w:rFonts w:ascii="Times New Roman" w:hAnsi="Times New Roman" w:cs="Times New Roman"/>
          <w:bCs/>
          <w:i/>
          <w:iCs/>
          <w:sz w:val="24"/>
          <w:szCs w:val="24"/>
        </w:rPr>
      </w:pPr>
      <w:r>
        <w:rPr>
          <w:rFonts w:ascii="Times New Roman" w:hAnsi="Times New Roman" w:cs="Times New Roman"/>
          <w:bCs/>
          <w:sz w:val="24"/>
          <w:szCs w:val="24"/>
        </w:rPr>
        <w:t xml:space="preserve">Действия и их названия. Слова, обозначающие действия и отвечающие на вопросы </w:t>
      </w:r>
      <w:r>
        <w:rPr>
          <w:rFonts w:ascii="Times New Roman" w:hAnsi="Times New Roman" w:cs="Times New Roman"/>
          <w:bCs/>
          <w:i/>
          <w:iCs/>
          <w:sz w:val="24"/>
          <w:szCs w:val="24"/>
        </w:rPr>
        <w:t>что делает? что делал?</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Признаки и их названия. Слова, обозначающие признаки предмета и отвечающие на вопросы </w:t>
      </w:r>
      <w:r>
        <w:rPr>
          <w:rFonts w:ascii="Times New Roman" w:hAnsi="Times New Roman" w:cs="Times New Roman"/>
          <w:bCs/>
          <w:i/>
          <w:iCs/>
          <w:sz w:val="24"/>
          <w:szCs w:val="24"/>
        </w:rPr>
        <w:t xml:space="preserve">какой? какая? какое? какие? </w:t>
      </w:r>
      <w:r>
        <w:rPr>
          <w:rFonts w:ascii="Times New Roman" w:hAnsi="Times New Roman" w:cs="Times New Roman"/>
          <w:bCs/>
          <w:sz w:val="24"/>
          <w:szCs w:val="24"/>
        </w:rPr>
        <w:t>Связь названий признаков со словами, обозначающими предметы.</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Практические упражнения в употреблении имён и фамилий одноклассников, имён и отчеств учителей, названии родного города, улицы, ближайшей реки, кличек животных. Заглавная буква в именах, отчествах и фамилиях людей, в кличках животных, в названии городов, деревень и рек. </w:t>
      </w:r>
    </w:p>
    <w:p w:rsidR="00C507BE" w:rsidRDefault="00C507BE">
      <w:pPr>
        <w:spacing w:after="0" w:line="240" w:lineRule="auto"/>
        <w:jc w:val="both"/>
        <w:rPr>
          <w:rFonts w:ascii="Times New Roman" w:hAnsi="Times New Roman" w:cs="Times New Roman"/>
          <w:bCs/>
          <w:sz w:val="24"/>
          <w:szCs w:val="24"/>
        </w:rPr>
      </w:pPr>
    </w:p>
    <w:p w:rsidR="00C507BE" w:rsidRDefault="00A8241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К концуобучения дети должны знать и уметь:</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различать гласные и согласные звуки, твёрдые и мягкие, звонкие и глухие согласные, ударные и безударные гласные;</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правильно произносить звуки и называть соответствующие буквы, соотносить количество звуков и букв в словах;</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выделять окончание предложения соответствующими знаками препинания;</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писать с заглавной буквы фамилии, имена, отчества людей, клички животных, названия населённых пунктов;</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списывать слова и предложения с печатного и рукописного текста;</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писать под диктовку текст в 50 – 6о слов, проверять правильность написанного;</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выделять слова, обозначающие предметы, действия, признаки, различать слова, отвечающие на вопрос </w:t>
      </w:r>
      <w:r>
        <w:rPr>
          <w:rFonts w:ascii="Times New Roman" w:hAnsi="Times New Roman" w:cs="Times New Roman"/>
          <w:bCs/>
          <w:i/>
          <w:iCs/>
          <w:sz w:val="24"/>
          <w:szCs w:val="24"/>
        </w:rPr>
        <w:t xml:space="preserve">кто? </w:t>
      </w:r>
      <w:r>
        <w:rPr>
          <w:rFonts w:ascii="Times New Roman" w:hAnsi="Times New Roman" w:cs="Times New Roman"/>
          <w:bCs/>
          <w:sz w:val="24"/>
          <w:szCs w:val="24"/>
        </w:rPr>
        <w:t xml:space="preserve">и слова, отвечающие на вопрос </w:t>
      </w:r>
      <w:r>
        <w:rPr>
          <w:rFonts w:ascii="Times New Roman" w:hAnsi="Times New Roman" w:cs="Times New Roman"/>
          <w:bCs/>
          <w:i/>
          <w:iCs/>
          <w:sz w:val="24"/>
          <w:szCs w:val="24"/>
        </w:rPr>
        <w:t>что?</w:t>
      </w:r>
      <w:r>
        <w:rPr>
          <w:rFonts w:ascii="Times New Roman" w:hAnsi="Times New Roman" w:cs="Times New Roman"/>
          <w:bCs/>
          <w:sz w:val="24"/>
          <w:szCs w:val="24"/>
        </w:rPr>
        <w:t>; составлять предложения из отдельных слов и 3 – 4 предложения на заданную учителем – логопедом тему;</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восстанавливать деформированный текст;</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делить слова на слоги, переносить слова по слогам;</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выделять ударные и безударные гласные, звонкие и глухие согласные, писать слова с сочетаниями жи, ши, ча, ща, чу, щу, чк, чн;</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писать часто употребляемые слова с удвоенными согласными;</w:t>
      </w:r>
    </w:p>
    <w:p w:rsidR="00C507BE" w:rsidRDefault="00A8241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раздельно писать предлог со словом;</w:t>
      </w:r>
    </w:p>
    <w:p w:rsidR="00C507BE" w:rsidRDefault="00A82414">
      <w:pPr>
        <w:spacing w:after="0" w:line="240" w:lineRule="auto"/>
        <w:rPr>
          <w:rFonts w:ascii="Times New Roman" w:eastAsia="Times New Roman" w:hAnsi="Times New Roman" w:cs="Times New Roman"/>
          <w:b/>
          <w:sz w:val="24"/>
          <w:szCs w:val="24"/>
          <w:lang w:eastAsia="ru-RU"/>
        </w:rPr>
      </w:pPr>
      <w:r>
        <w:rPr>
          <w:rFonts w:ascii="Times New Roman" w:hAnsi="Times New Roman" w:cs="Times New Roman"/>
          <w:bCs/>
          <w:sz w:val="24"/>
          <w:szCs w:val="24"/>
        </w:rPr>
        <w:t> употреблять слова приветствия, прощания, извинения.</w:t>
      </w:r>
    </w:p>
    <w:p w:rsidR="00C507BE" w:rsidRDefault="00C507BE">
      <w:pPr>
        <w:spacing w:after="0" w:line="240" w:lineRule="auto"/>
        <w:jc w:val="center"/>
        <w:rPr>
          <w:rFonts w:ascii="Times New Roman" w:eastAsia="Times New Roman" w:hAnsi="Times New Roman" w:cs="Times New Roman"/>
          <w:b/>
          <w:sz w:val="24"/>
          <w:szCs w:val="24"/>
          <w:lang w:eastAsia="ru-RU"/>
        </w:rPr>
      </w:pPr>
    </w:p>
    <w:p w:rsidR="00C507BE" w:rsidRDefault="0097200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Календарно -т</w:t>
      </w:r>
      <w:bookmarkStart w:id="0" w:name="_GoBack"/>
      <w:bookmarkEnd w:id="0"/>
      <w:r w:rsidR="00A82414">
        <w:rPr>
          <w:rFonts w:ascii="Times New Roman" w:eastAsia="Times New Roman" w:hAnsi="Times New Roman" w:cs="Times New Roman"/>
          <w:b/>
          <w:sz w:val="24"/>
          <w:szCs w:val="24"/>
          <w:lang w:eastAsia="ru-RU"/>
        </w:rPr>
        <w:t>ематическое планирование</w:t>
      </w:r>
    </w:p>
    <w:p w:rsidR="00C507BE" w:rsidRDefault="00C507BE">
      <w:pPr>
        <w:spacing w:after="0" w:line="240" w:lineRule="auto"/>
        <w:jc w:val="center"/>
        <w:rPr>
          <w:rFonts w:ascii="Times New Roman" w:eastAsia="Times New Roman" w:hAnsi="Times New Roman" w:cs="Times New Roman"/>
          <w:sz w:val="24"/>
          <w:szCs w:val="24"/>
          <w:lang w:eastAsia="ru-RU"/>
        </w:rPr>
      </w:pPr>
    </w:p>
    <w:tbl>
      <w:tblPr>
        <w:tblW w:w="9854" w:type="dxa"/>
        <w:tblInd w:w="2081" w:type="dxa"/>
        <w:tblLayout w:type="fixed"/>
        <w:tblLook w:val="04A0"/>
      </w:tblPr>
      <w:tblGrid>
        <w:gridCol w:w="534"/>
        <w:gridCol w:w="7370"/>
        <w:gridCol w:w="1950"/>
      </w:tblGrid>
      <w:tr w:rsidR="00C507BE">
        <w:tc>
          <w:tcPr>
            <w:tcW w:w="534"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p>
        </w:tc>
        <w:tc>
          <w:tcPr>
            <w:tcW w:w="7370"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Наименование разделов</w:t>
            </w:r>
          </w:p>
        </w:tc>
        <w:tc>
          <w:tcPr>
            <w:tcW w:w="1950"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Всего часов</w:t>
            </w:r>
          </w:p>
        </w:tc>
      </w:tr>
      <w:tr w:rsidR="00C507BE">
        <w:tc>
          <w:tcPr>
            <w:tcW w:w="534"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0"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Диагностический</w:t>
            </w:r>
          </w:p>
        </w:tc>
        <w:tc>
          <w:tcPr>
            <w:tcW w:w="1950" w:type="dxa"/>
            <w:tcBorders>
              <w:top w:val="single" w:sz="4" w:space="0" w:color="000000"/>
              <w:left w:val="single" w:sz="4" w:space="0" w:color="000000"/>
              <w:bottom w:val="single" w:sz="4" w:space="0" w:color="000000"/>
              <w:right w:val="single" w:sz="4" w:space="0" w:color="000000"/>
            </w:tcBorders>
          </w:tcPr>
          <w:p w:rsidR="00C507BE" w:rsidRDefault="00F62AC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C507BE">
        <w:tc>
          <w:tcPr>
            <w:tcW w:w="534"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70"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Предложение, словосочетание</w:t>
            </w:r>
          </w:p>
        </w:tc>
        <w:tc>
          <w:tcPr>
            <w:tcW w:w="1950" w:type="dxa"/>
            <w:tcBorders>
              <w:top w:val="single" w:sz="4" w:space="0" w:color="000000"/>
              <w:left w:val="single" w:sz="4" w:space="0" w:color="000000"/>
              <w:bottom w:val="single" w:sz="4" w:space="0" w:color="000000"/>
              <w:right w:val="single" w:sz="4" w:space="0" w:color="000000"/>
            </w:tcBorders>
          </w:tcPr>
          <w:p w:rsidR="00C507BE" w:rsidRDefault="00F62AC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C507BE">
        <w:tc>
          <w:tcPr>
            <w:tcW w:w="534"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370"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Звуки и буквы </w:t>
            </w:r>
          </w:p>
        </w:tc>
        <w:tc>
          <w:tcPr>
            <w:tcW w:w="1950" w:type="dxa"/>
            <w:tcBorders>
              <w:top w:val="single" w:sz="4" w:space="0" w:color="000000"/>
              <w:left w:val="single" w:sz="4" w:space="0" w:color="000000"/>
              <w:bottom w:val="single" w:sz="4" w:space="0" w:color="000000"/>
              <w:right w:val="single" w:sz="4" w:space="0" w:color="000000"/>
            </w:tcBorders>
          </w:tcPr>
          <w:p w:rsidR="00C507BE" w:rsidRDefault="00F62AC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r>
      <w:tr w:rsidR="00C507BE">
        <w:tc>
          <w:tcPr>
            <w:tcW w:w="534"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370"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 слова</w:t>
            </w:r>
          </w:p>
        </w:tc>
        <w:tc>
          <w:tcPr>
            <w:tcW w:w="1950" w:type="dxa"/>
            <w:tcBorders>
              <w:top w:val="single" w:sz="4" w:space="0" w:color="000000"/>
              <w:left w:val="single" w:sz="4" w:space="0" w:color="000000"/>
              <w:bottom w:val="single" w:sz="4" w:space="0" w:color="000000"/>
              <w:right w:val="single" w:sz="4" w:space="0" w:color="000000"/>
            </w:tcBorders>
          </w:tcPr>
          <w:p w:rsidR="00C507BE" w:rsidRDefault="00F62AC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r>
      <w:tr w:rsidR="00C507BE">
        <w:tc>
          <w:tcPr>
            <w:tcW w:w="534"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370"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Безударная гласная</w:t>
            </w:r>
          </w:p>
        </w:tc>
        <w:tc>
          <w:tcPr>
            <w:tcW w:w="1950" w:type="dxa"/>
            <w:tcBorders>
              <w:top w:val="single" w:sz="4" w:space="0" w:color="000000"/>
              <w:left w:val="single" w:sz="4" w:space="0" w:color="000000"/>
              <w:bottom w:val="single" w:sz="4" w:space="0" w:color="000000"/>
              <w:right w:val="single" w:sz="4" w:space="0" w:color="000000"/>
            </w:tcBorders>
          </w:tcPr>
          <w:p w:rsidR="00C507BE" w:rsidRDefault="00F62AC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C507BE">
        <w:tc>
          <w:tcPr>
            <w:tcW w:w="534"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370"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Правописание слов с глухими и звонкими согласными в корне</w:t>
            </w:r>
          </w:p>
        </w:tc>
        <w:tc>
          <w:tcPr>
            <w:tcW w:w="1950" w:type="dxa"/>
            <w:tcBorders>
              <w:top w:val="single" w:sz="4" w:space="0" w:color="000000"/>
              <w:left w:val="single" w:sz="4" w:space="0" w:color="000000"/>
              <w:bottom w:val="single" w:sz="4" w:space="0" w:color="000000"/>
              <w:right w:val="single" w:sz="4" w:space="0" w:color="000000"/>
            </w:tcBorders>
          </w:tcPr>
          <w:p w:rsidR="00C507BE" w:rsidRDefault="00F62AC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C507BE">
        <w:tc>
          <w:tcPr>
            <w:tcW w:w="534"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370"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Предлоги</w:t>
            </w:r>
          </w:p>
        </w:tc>
        <w:tc>
          <w:tcPr>
            <w:tcW w:w="1950" w:type="dxa"/>
            <w:tcBorders>
              <w:top w:val="single" w:sz="4" w:space="0" w:color="000000"/>
              <w:left w:val="single" w:sz="4" w:space="0" w:color="000000"/>
              <w:bottom w:val="single" w:sz="4" w:space="0" w:color="000000"/>
              <w:right w:val="single" w:sz="4" w:space="0" w:color="000000"/>
            </w:tcBorders>
          </w:tcPr>
          <w:p w:rsidR="00C507BE" w:rsidRDefault="00F62AC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C507BE">
        <w:tc>
          <w:tcPr>
            <w:tcW w:w="534"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370"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Части речи</w:t>
            </w:r>
          </w:p>
        </w:tc>
        <w:tc>
          <w:tcPr>
            <w:tcW w:w="1950" w:type="dxa"/>
            <w:tcBorders>
              <w:top w:val="single" w:sz="4" w:space="0" w:color="000000"/>
              <w:left w:val="single" w:sz="4" w:space="0" w:color="000000"/>
              <w:bottom w:val="single" w:sz="4" w:space="0" w:color="000000"/>
              <w:right w:val="single" w:sz="4" w:space="0" w:color="000000"/>
            </w:tcBorders>
          </w:tcPr>
          <w:p w:rsidR="00C507BE" w:rsidRDefault="00C404E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r w:rsidR="00C507BE">
        <w:tc>
          <w:tcPr>
            <w:tcW w:w="534"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7370"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Оценочный</w:t>
            </w:r>
          </w:p>
        </w:tc>
        <w:tc>
          <w:tcPr>
            <w:tcW w:w="1950" w:type="dxa"/>
            <w:tcBorders>
              <w:top w:val="single" w:sz="4" w:space="0" w:color="000000"/>
              <w:left w:val="single" w:sz="4" w:space="0" w:color="000000"/>
              <w:bottom w:val="single" w:sz="4" w:space="0" w:color="000000"/>
              <w:right w:val="single" w:sz="4" w:space="0" w:color="000000"/>
            </w:tcBorders>
          </w:tcPr>
          <w:p w:rsidR="00C507BE" w:rsidRDefault="00F62AC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C507BE">
        <w:tc>
          <w:tcPr>
            <w:tcW w:w="534" w:type="dxa"/>
            <w:tcBorders>
              <w:top w:val="single" w:sz="4" w:space="0" w:color="000000"/>
              <w:left w:val="single" w:sz="4" w:space="0" w:color="000000"/>
              <w:bottom w:val="single" w:sz="4" w:space="0" w:color="000000"/>
              <w:right w:val="single" w:sz="4" w:space="0" w:color="000000"/>
            </w:tcBorders>
          </w:tcPr>
          <w:p w:rsidR="00C507BE" w:rsidRDefault="00C507BE">
            <w:pPr>
              <w:widowControl w:val="0"/>
              <w:spacing w:after="0" w:line="240" w:lineRule="auto"/>
              <w:jc w:val="center"/>
              <w:rPr>
                <w:rFonts w:ascii="Times New Roman" w:eastAsia="Times New Roman" w:hAnsi="Times New Roman" w:cs="Times New Roman"/>
                <w:sz w:val="24"/>
                <w:szCs w:val="24"/>
                <w:lang w:eastAsia="ru-RU"/>
              </w:rPr>
            </w:pPr>
          </w:p>
        </w:tc>
        <w:tc>
          <w:tcPr>
            <w:tcW w:w="7370" w:type="dxa"/>
            <w:tcBorders>
              <w:top w:val="single" w:sz="4" w:space="0" w:color="000000"/>
              <w:left w:val="single" w:sz="4" w:space="0" w:color="000000"/>
              <w:bottom w:val="single" w:sz="4" w:space="0" w:color="000000"/>
              <w:right w:val="single" w:sz="4" w:space="0" w:color="000000"/>
            </w:tcBorders>
          </w:tcPr>
          <w:p w:rsidR="00C507BE" w:rsidRDefault="00A8241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1950" w:type="dxa"/>
            <w:tcBorders>
              <w:top w:val="single" w:sz="4" w:space="0" w:color="000000"/>
              <w:left w:val="single" w:sz="4" w:space="0" w:color="000000"/>
              <w:bottom w:val="single" w:sz="4" w:space="0" w:color="000000"/>
              <w:right w:val="single" w:sz="4" w:space="0" w:color="000000"/>
            </w:tcBorders>
          </w:tcPr>
          <w:p w:rsidR="00C507BE" w:rsidRDefault="00F62AC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часов</w:t>
            </w:r>
          </w:p>
        </w:tc>
      </w:tr>
    </w:tbl>
    <w:p w:rsidR="00C507BE" w:rsidRDefault="00C507BE">
      <w:pPr>
        <w:spacing w:after="0" w:line="240" w:lineRule="auto"/>
        <w:jc w:val="both"/>
        <w:rPr>
          <w:rFonts w:ascii="Times New Roman" w:hAnsi="Times New Roman" w:cs="Times New Roman"/>
          <w:bCs/>
          <w:sz w:val="24"/>
          <w:szCs w:val="24"/>
        </w:rPr>
      </w:pPr>
    </w:p>
    <w:p w:rsidR="00C507BE" w:rsidRDefault="00C507BE">
      <w:pPr>
        <w:spacing w:after="0" w:line="240" w:lineRule="auto"/>
        <w:jc w:val="both"/>
        <w:rPr>
          <w:rFonts w:ascii="Times New Roman" w:hAnsi="Times New Roman" w:cs="Times New Roman"/>
          <w:bCs/>
          <w:sz w:val="24"/>
          <w:szCs w:val="24"/>
        </w:rPr>
      </w:pPr>
    </w:p>
    <w:p w:rsidR="00C507BE" w:rsidRDefault="00C507BE">
      <w:pPr>
        <w:jc w:val="center"/>
        <w:rPr>
          <w:rFonts w:eastAsia="Calibri"/>
          <w:b/>
        </w:rPr>
      </w:pPr>
    </w:p>
    <w:p w:rsidR="00C507BE" w:rsidRDefault="00A8241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Учебно-методические средства обучения:</w:t>
      </w:r>
    </w:p>
    <w:p w:rsidR="00C507BE" w:rsidRDefault="00A82414">
      <w:pPr>
        <w:spacing w:after="0" w:line="240" w:lineRule="auto"/>
        <w:ind w:firstLine="540"/>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Литература :</w:t>
      </w:r>
    </w:p>
    <w:p w:rsidR="00C507BE" w:rsidRDefault="00C507BE">
      <w:pPr>
        <w:spacing w:after="0" w:line="240" w:lineRule="auto"/>
        <w:ind w:firstLine="540"/>
        <w:rPr>
          <w:rFonts w:ascii="Times New Roman" w:eastAsia="Times New Roman" w:hAnsi="Times New Roman" w:cs="Times New Roman"/>
          <w:b/>
          <w:bCs/>
          <w:i/>
          <w:iCs/>
          <w:sz w:val="24"/>
          <w:szCs w:val="24"/>
          <w:lang w:eastAsia="ru-RU"/>
        </w:rPr>
      </w:pPr>
    </w:p>
    <w:p w:rsidR="00C507BE" w:rsidRDefault="00A82414">
      <w:pPr>
        <w:spacing w:after="0" w:line="240" w:lineRule="auto"/>
        <w:ind w:left="54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1. Гаврикова М.Ю. Коррекционно – развивающие занятия. Учебно – методическое пособие / М.Ю.Гаврикова: 2 е изд., дополненное. –М.: Глобус, Волгоград:Панорама, 2007. – 176 с.</w:t>
      </w:r>
    </w:p>
    <w:p w:rsidR="00C507BE" w:rsidRDefault="00A82414">
      <w:pPr>
        <w:spacing w:after="0" w:line="240" w:lineRule="auto"/>
        <w:ind w:firstLine="54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2. Гайдина Л.И., Обухова Л.А. Логопедические упражнения: Исправление нарушения письменной речи. 1 – 4 классы.- М.: ВАКО, 2007. </w:t>
      </w:r>
    </w:p>
    <w:p w:rsidR="00C507BE" w:rsidRDefault="00A82414">
      <w:pPr>
        <w:spacing w:after="0" w:line="240" w:lineRule="auto"/>
        <w:ind w:firstLine="54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3. Дорофеева Г.В. Пишем без ошибок. – М.: Эксмо, 2012. – 64 с.</w:t>
      </w:r>
    </w:p>
    <w:p w:rsidR="00C507BE" w:rsidRDefault="00A82414">
      <w:pPr>
        <w:spacing w:after="0" w:line="240" w:lineRule="auto"/>
        <w:ind w:left="54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 Н.П. Мещерякова, С.В.Леонтьева Коррекция письменной речи в начальной школе: разработки занятий. 1- 4 классы / авт. – сост. Н.П.Мещерякова, С.В.Леонтьева. – Волгоград: Учитель, 2009. -235с.</w:t>
      </w:r>
    </w:p>
    <w:p w:rsidR="00C507BE" w:rsidRDefault="00A82414">
      <w:pPr>
        <w:shd w:val="clear" w:color="auto" w:fill="FFFFFF"/>
        <w:spacing w:after="0" w:line="270" w:lineRule="atLeast"/>
        <w:ind w:left="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5.Логопедическая работа в школе: пособие для учителей-логопедов, воспитателей и родителей/ О. А. Ишимова, О.А. Бондарчук. – М.: Просвещение, 2012. – 176 с.: (Работаем по новым стандартам)</w:t>
      </w:r>
    </w:p>
    <w:p w:rsidR="00C507BE" w:rsidRDefault="00A82414">
      <w:pPr>
        <w:pStyle w:val="ac"/>
        <w:ind w:firstLine="540"/>
        <w:rPr>
          <w:rFonts w:ascii="Times New Roman" w:hAnsi="Times New Roman" w:cs="Times New Roman"/>
          <w:sz w:val="24"/>
          <w:szCs w:val="24"/>
        </w:rPr>
      </w:pPr>
      <w:r>
        <w:rPr>
          <w:rFonts w:ascii="Times New Roman" w:eastAsia="Times New Roman" w:hAnsi="Times New Roman" w:cs="Times New Roman"/>
          <w:bCs/>
          <w:iCs/>
          <w:sz w:val="24"/>
          <w:szCs w:val="24"/>
          <w:lang w:eastAsia="ru-RU"/>
        </w:rPr>
        <w:t>6.</w:t>
      </w:r>
      <w:r>
        <w:rPr>
          <w:rFonts w:ascii="Times New Roman" w:hAnsi="Times New Roman" w:cs="Times New Roman"/>
          <w:sz w:val="24"/>
          <w:szCs w:val="24"/>
        </w:rPr>
        <w:t xml:space="preserve"> Методика тестирования устной речи по Т.А.Фотековой.</w:t>
      </w:r>
    </w:p>
    <w:p w:rsidR="00C507BE" w:rsidRDefault="00A82414">
      <w:pPr>
        <w:pStyle w:val="ac"/>
        <w:ind w:firstLine="540"/>
        <w:rPr>
          <w:rFonts w:ascii="Times New Roman" w:hAnsi="Times New Roman" w:cs="Times New Roman"/>
          <w:sz w:val="24"/>
          <w:szCs w:val="24"/>
        </w:rPr>
      </w:pPr>
      <w:r>
        <w:rPr>
          <w:rFonts w:ascii="Times New Roman" w:hAnsi="Times New Roman" w:cs="Times New Roman"/>
          <w:sz w:val="24"/>
          <w:szCs w:val="24"/>
        </w:rPr>
        <w:t>7. Ткаченко Т.А. Логопедическая энциклопедия. – М.: ООО ТД «Издательство Мир книги», 2010. -248 с.</w:t>
      </w:r>
    </w:p>
    <w:p w:rsidR="00C507BE" w:rsidRDefault="00C507BE">
      <w:pPr>
        <w:spacing w:after="0" w:line="240" w:lineRule="auto"/>
        <w:ind w:firstLine="540"/>
        <w:rPr>
          <w:rFonts w:ascii="Times New Roman" w:eastAsia="Times New Roman" w:hAnsi="Times New Roman" w:cs="Times New Roman"/>
          <w:b/>
          <w:bCs/>
          <w:i/>
          <w:iCs/>
          <w:szCs w:val="24"/>
          <w:lang w:eastAsia="ru-RU"/>
        </w:rPr>
      </w:pPr>
    </w:p>
    <w:p w:rsidR="00C507BE" w:rsidRDefault="00C507BE">
      <w:pPr>
        <w:spacing w:after="0" w:line="240" w:lineRule="auto"/>
        <w:ind w:left="540"/>
        <w:rPr>
          <w:rFonts w:ascii="Times New Roman" w:eastAsia="Times New Roman" w:hAnsi="Times New Roman" w:cs="Times New Roman"/>
          <w:bCs/>
          <w:iCs/>
          <w:sz w:val="24"/>
          <w:szCs w:val="24"/>
          <w:lang w:eastAsia="ru-RU"/>
        </w:rPr>
      </w:pPr>
    </w:p>
    <w:p w:rsidR="00C507BE" w:rsidRDefault="00C507BE">
      <w:pPr>
        <w:tabs>
          <w:tab w:val="left" w:pos="180"/>
          <w:tab w:val="left" w:pos="900"/>
        </w:tabs>
        <w:spacing w:after="0" w:line="240" w:lineRule="auto"/>
        <w:jc w:val="both"/>
        <w:rPr>
          <w:rFonts w:ascii="Times New Roman" w:eastAsia="Times New Roman" w:hAnsi="Times New Roman" w:cs="Times New Roman"/>
          <w:sz w:val="24"/>
          <w:szCs w:val="24"/>
          <w:lang w:eastAsia="ru-RU"/>
        </w:rPr>
      </w:pPr>
    </w:p>
    <w:p w:rsidR="00C507BE" w:rsidRDefault="00C507BE">
      <w:pPr>
        <w:rPr>
          <w:rFonts w:ascii="Times New Roman" w:hAnsi="Times New Roman" w:cs="Times New Roman"/>
          <w:bCs/>
          <w:sz w:val="24"/>
          <w:szCs w:val="24"/>
        </w:rPr>
      </w:pPr>
    </w:p>
    <w:p w:rsidR="00C507BE" w:rsidRDefault="00F62ACD">
      <w:pPr>
        <w:pStyle w:val="ac"/>
        <w:jc w:val="center"/>
        <w:rPr>
          <w:rFonts w:ascii="Times New Roman" w:hAnsi="Times New Roman" w:cs="Times New Roman"/>
          <w:b/>
          <w:sz w:val="24"/>
          <w:szCs w:val="24"/>
        </w:rPr>
      </w:pPr>
      <w:r>
        <w:rPr>
          <w:rFonts w:ascii="Times New Roman" w:hAnsi="Times New Roman" w:cs="Times New Roman"/>
          <w:b/>
          <w:sz w:val="24"/>
          <w:szCs w:val="24"/>
        </w:rPr>
        <w:t>Т</w:t>
      </w:r>
      <w:r w:rsidR="00A82414">
        <w:rPr>
          <w:rFonts w:ascii="Times New Roman" w:hAnsi="Times New Roman" w:cs="Times New Roman"/>
          <w:b/>
          <w:sz w:val="24"/>
          <w:szCs w:val="24"/>
        </w:rPr>
        <w:t xml:space="preserve">ематическое планирование </w:t>
      </w:r>
    </w:p>
    <w:p w:rsidR="00120815" w:rsidRDefault="00120815">
      <w:pPr>
        <w:pStyle w:val="ac"/>
        <w:jc w:val="center"/>
        <w:rPr>
          <w:rFonts w:ascii="Times New Roman" w:hAnsi="Times New Roman" w:cs="Times New Roman"/>
          <w:b/>
          <w:sz w:val="24"/>
          <w:szCs w:val="24"/>
        </w:rPr>
      </w:pPr>
    </w:p>
    <w:p w:rsidR="00120815" w:rsidRDefault="00120815">
      <w:pPr>
        <w:pStyle w:val="ac"/>
        <w:jc w:val="center"/>
        <w:rPr>
          <w:rFonts w:ascii="Times New Roman" w:hAnsi="Times New Roman" w:cs="Times New Roman"/>
          <w:b/>
          <w:sz w:val="24"/>
          <w:szCs w:val="24"/>
        </w:rPr>
      </w:pPr>
    </w:p>
    <w:tbl>
      <w:tblPr>
        <w:tblStyle w:val="af2"/>
        <w:tblW w:w="0" w:type="auto"/>
        <w:tblLook w:val="04A0"/>
      </w:tblPr>
      <w:tblGrid>
        <w:gridCol w:w="1668"/>
        <w:gridCol w:w="8363"/>
        <w:gridCol w:w="2410"/>
        <w:gridCol w:w="2345"/>
      </w:tblGrid>
      <w:tr w:rsidR="00120815" w:rsidTr="000E44E6">
        <w:tc>
          <w:tcPr>
            <w:tcW w:w="1668" w:type="dxa"/>
          </w:tcPr>
          <w:p w:rsidR="00120815" w:rsidRDefault="00120815">
            <w:pPr>
              <w:pStyle w:val="ac"/>
              <w:jc w:val="center"/>
              <w:rPr>
                <w:rFonts w:ascii="Times New Roman" w:hAnsi="Times New Roman" w:cs="Times New Roman"/>
                <w:b/>
                <w:sz w:val="24"/>
                <w:szCs w:val="24"/>
              </w:rPr>
            </w:pPr>
            <w:r>
              <w:rPr>
                <w:rFonts w:ascii="Times New Roman" w:eastAsia="Calibri" w:hAnsi="Times New Roman" w:cs="Times New Roman"/>
                <w:b/>
                <w:sz w:val="24"/>
                <w:szCs w:val="24"/>
              </w:rPr>
              <w:t>№ п/п</w:t>
            </w:r>
          </w:p>
        </w:tc>
        <w:tc>
          <w:tcPr>
            <w:tcW w:w="8363" w:type="dxa"/>
          </w:tcPr>
          <w:p w:rsidR="00120815" w:rsidRDefault="00120815" w:rsidP="00120815">
            <w:pPr>
              <w:spacing w:after="0"/>
              <w:ind w:left="135"/>
            </w:pPr>
            <w:r>
              <w:rPr>
                <w:rFonts w:ascii="Times New Roman" w:hAnsi="Times New Roman"/>
                <w:b/>
                <w:color w:val="000000"/>
                <w:sz w:val="24"/>
              </w:rPr>
              <w:t xml:space="preserve">Наименование разделов и тем программы </w:t>
            </w:r>
          </w:p>
          <w:p w:rsidR="00120815" w:rsidRDefault="00120815">
            <w:pPr>
              <w:pStyle w:val="ac"/>
              <w:jc w:val="center"/>
              <w:rPr>
                <w:rFonts w:ascii="Times New Roman" w:hAnsi="Times New Roman" w:cs="Times New Roman"/>
                <w:b/>
                <w:sz w:val="24"/>
                <w:szCs w:val="24"/>
              </w:rPr>
            </w:pPr>
          </w:p>
        </w:tc>
        <w:tc>
          <w:tcPr>
            <w:tcW w:w="2410" w:type="dxa"/>
          </w:tcPr>
          <w:p w:rsidR="00120815" w:rsidRDefault="00120815">
            <w:pPr>
              <w:pStyle w:val="ac"/>
              <w:jc w:val="center"/>
              <w:rPr>
                <w:rFonts w:ascii="Times New Roman" w:hAnsi="Times New Roman" w:cs="Times New Roman"/>
                <w:b/>
                <w:sz w:val="24"/>
                <w:szCs w:val="24"/>
              </w:rPr>
            </w:pPr>
            <w:r>
              <w:rPr>
                <w:rFonts w:ascii="Times New Roman" w:eastAsia="Calibri" w:hAnsi="Times New Roman" w:cs="Times New Roman"/>
                <w:b/>
                <w:sz w:val="24"/>
                <w:szCs w:val="24"/>
              </w:rPr>
              <w:t>Кол-во часов</w:t>
            </w:r>
          </w:p>
        </w:tc>
        <w:tc>
          <w:tcPr>
            <w:tcW w:w="2345" w:type="dxa"/>
          </w:tcPr>
          <w:p w:rsidR="00120815" w:rsidRDefault="00120815">
            <w:pPr>
              <w:pStyle w:val="ac"/>
              <w:jc w:val="center"/>
              <w:rPr>
                <w:rFonts w:ascii="Times New Roman" w:hAnsi="Times New Roman" w:cs="Times New Roman"/>
                <w:b/>
                <w:sz w:val="24"/>
                <w:szCs w:val="24"/>
              </w:rPr>
            </w:pPr>
            <w:r>
              <w:rPr>
                <w:rFonts w:ascii="Times New Roman" w:hAnsi="Times New Roman" w:cs="Times New Roman"/>
                <w:b/>
                <w:sz w:val="24"/>
                <w:szCs w:val="24"/>
              </w:rPr>
              <w:t>Дата</w:t>
            </w:r>
          </w:p>
        </w:tc>
      </w:tr>
      <w:tr w:rsidR="00120815" w:rsidTr="00BE20C5">
        <w:tc>
          <w:tcPr>
            <w:tcW w:w="14786" w:type="dxa"/>
            <w:gridSpan w:val="4"/>
          </w:tcPr>
          <w:p w:rsidR="00120815" w:rsidRDefault="009F3FA1" w:rsidP="00120815">
            <w:pPr>
              <w:pStyle w:val="ac"/>
              <w:jc w:val="center"/>
              <w:rPr>
                <w:rFonts w:ascii="Times New Roman" w:hAnsi="Times New Roman" w:cs="Times New Roman"/>
                <w:b/>
                <w:sz w:val="24"/>
                <w:szCs w:val="24"/>
              </w:rPr>
            </w:pPr>
            <w:r>
              <w:rPr>
                <w:rFonts w:ascii="Times New Roman" w:eastAsia="Calibri" w:hAnsi="Times New Roman" w:cs="Times New Roman"/>
                <w:b/>
                <w:sz w:val="24"/>
                <w:szCs w:val="24"/>
              </w:rPr>
              <w:t>1 этап (диагностический) 4</w:t>
            </w:r>
            <w:r w:rsidR="00120815">
              <w:rPr>
                <w:rFonts w:ascii="Times New Roman" w:eastAsia="Calibri" w:hAnsi="Times New Roman" w:cs="Times New Roman"/>
                <w:b/>
                <w:sz w:val="24"/>
                <w:szCs w:val="24"/>
              </w:rPr>
              <w:t xml:space="preserve"> ч</w:t>
            </w:r>
          </w:p>
          <w:p w:rsidR="00120815" w:rsidRDefault="00120815">
            <w:pPr>
              <w:pStyle w:val="ac"/>
              <w:jc w:val="center"/>
              <w:rPr>
                <w:rFonts w:ascii="Times New Roman" w:hAnsi="Times New Roman" w:cs="Times New Roman"/>
                <w:b/>
                <w:sz w:val="24"/>
                <w:szCs w:val="24"/>
              </w:rPr>
            </w:pPr>
          </w:p>
        </w:tc>
      </w:tr>
      <w:tr w:rsidR="00120815" w:rsidTr="000E44E6">
        <w:tc>
          <w:tcPr>
            <w:tcW w:w="1668" w:type="dxa"/>
          </w:tcPr>
          <w:p w:rsidR="00120815" w:rsidRDefault="009F3FA1">
            <w:pPr>
              <w:pStyle w:val="ac"/>
              <w:jc w:val="center"/>
              <w:rPr>
                <w:rFonts w:ascii="Times New Roman" w:eastAsia="Calibri" w:hAnsi="Times New Roman" w:cs="Times New Roman"/>
                <w:b/>
                <w:sz w:val="24"/>
                <w:szCs w:val="24"/>
              </w:rPr>
            </w:pPr>
            <w:r>
              <w:rPr>
                <w:rFonts w:ascii="Times New Roman" w:eastAsia="Calibri" w:hAnsi="Times New Roman" w:cs="Times New Roman"/>
                <w:sz w:val="24"/>
                <w:szCs w:val="24"/>
              </w:rPr>
              <w:t>1 - 4</w:t>
            </w:r>
          </w:p>
        </w:tc>
        <w:tc>
          <w:tcPr>
            <w:tcW w:w="8363" w:type="dxa"/>
          </w:tcPr>
          <w:p w:rsidR="00120815" w:rsidRDefault="00120815" w:rsidP="00120815">
            <w:pPr>
              <w:spacing w:after="0"/>
              <w:ind w:left="135"/>
              <w:rPr>
                <w:rFonts w:ascii="Times New Roman" w:hAnsi="Times New Roman"/>
                <w:b/>
                <w:color w:val="000000"/>
                <w:sz w:val="24"/>
              </w:rPr>
            </w:pPr>
            <w:r>
              <w:rPr>
                <w:rFonts w:ascii="Times New Roman" w:eastAsia="Calibri" w:hAnsi="Times New Roman" w:cs="Times New Roman"/>
                <w:sz w:val="24"/>
                <w:szCs w:val="24"/>
              </w:rPr>
              <w:t>Обследование устной и письменной речи учащихся</w:t>
            </w:r>
          </w:p>
        </w:tc>
        <w:tc>
          <w:tcPr>
            <w:tcW w:w="2410" w:type="dxa"/>
          </w:tcPr>
          <w:p w:rsidR="00120815" w:rsidRPr="000E44E6" w:rsidRDefault="000E44E6">
            <w:pPr>
              <w:pStyle w:val="ac"/>
              <w:jc w:val="center"/>
              <w:rPr>
                <w:rFonts w:ascii="Times New Roman" w:eastAsia="Calibri" w:hAnsi="Times New Roman" w:cs="Times New Roman"/>
                <w:sz w:val="24"/>
                <w:szCs w:val="24"/>
              </w:rPr>
            </w:pPr>
            <w:r w:rsidRPr="000E44E6">
              <w:rPr>
                <w:rFonts w:ascii="Times New Roman" w:eastAsia="Calibri" w:hAnsi="Times New Roman" w:cs="Times New Roman"/>
                <w:sz w:val="24"/>
                <w:szCs w:val="24"/>
              </w:rPr>
              <w:t>4</w:t>
            </w:r>
          </w:p>
        </w:tc>
        <w:tc>
          <w:tcPr>
            <w:tcW w:w="2345" w:type="dxa"/>
          </w:tcPr>
          <w:p w:rsidR="00120815" w:rsidRDefault="00120815">
            <w:pPr>
              <w:pStyle w:val="ac"/>
              <w:jc w:val="center"/>
              <w:rPr>
                <w:rFonts w:ascii="Times New Roman" w:hAnsi="Times New Roman" w:cs="Times New Roman"/>
                <w:b/>
                <w:sz w:val="24"/>
                <w:szCs w:val="24"/>
              </w:rPr>
            </w:pPr>
          </w:p>
        </w:tc>
      </w:tr>
      <w:tr w:rsidR="00120815" w:rsidTr="00AD78CA">
        <w:tc>
          <w:tcPr>
            <w:tcW w:w="14786" w:type="dxa"/>
            <w:gridSpan w:val="4"/>
          </w:tcPr>
          <w:p w:rsidR="00120815" w:rsidRDefault="00120815" w:rsidP="00120815">
            <w:pPr>
              <w:pStyle w:val="ac"/>
              <w:jc w:val="center"/>
              <w:rPr>
                <w:rFonts w:ascii="Times New Roman" w:hAnsi="Times New Roman" w:cs="Times New Roman"/>
                <w:b/>
                <w:sz w:val="24"/>
                <w:szCs w:val="24"/>
              </w:rPr>
            </w:pPr>
            <w:r>
              <w:rPr>
                <w:rFonts w:ascii="Times New Roman" w:eastAsia="Calibri" w:hAnsi="Times New Roman" w:cs="Times New Roman"/>
                <w:b/>
                <w:sz w:val="24"/>
                <w:szCs w:val="24"/>
              </w:rPr>
              <w:t>2 этап (коррекционный</w:t>
            </w:r>
            <w:r w:rsidR="009F3FA1">
              <w:rPr>
                <w:rFonts w:ascii="Times New Roman" w:eastAsia="Calibri" w:hAnsi="Times New Roman" w:cs="Times New Roman"/>
                <w:b/>
                <w:sz w:val="24"/>
                <w:szCs w:val="24"/>
              </w:rPr>
              <w:t>) Предложение, словосочетание</w:t>
            </w:r>
            <w:r w:rsidR="001C5DEC">
              <w:rPr>
                <w:rFonts w:ascii="Times New Roman" w:eastAsia="Calibri" w:hAnsi="Times New Roman" w:cs="Times New Roman"/>
                <w:b/>
                <w:sz w:val="24"/>
                <w:szCs w:val="24"/>
              </w:rPr>
              <w:t>(</w:t>
            </w:r>
            <w:r w:rsidR="009F3FA1">
              <w:rPr>
                <w:rFonts w:ascii="Times New Roman" w:eastAsia="Calibri" w:hAnsi="Times New Roman" w:cs="Times New Roman"/>
                <w:b/>
                <w:sz w:val="24"/>
                <w:szCs w:val="24"/>
              </w:rPr>
              <w:t>6</w:t>
            </w:r>
            <w:r>
              <w:rPr>
                <w:rFonts w:ascii="Times New Roman" w:eastAsia="Calibri" w:hAnsi="Times New Roman" w:cs="Times New Roman"/>
                <w:b/>
                <w:sz w:val="24"/>
                <w:szCs w:val="24"/>
              </w:rPr>
              <w:t>ч</w:t>
            </w:r>
            <w:r w:rsidR="001C5DEC">
              <w:rPr>
                <w:rFonts w:ascii="Times New Roman" w:eastAsia="Calibri" w:hAnsi="Times New Roman" w:cs="Times New Roman"/>
                <w:b/>
                <w:sz w:val="24"/>
                <w:szCs w:val="24"/>
              </w:rPr>
              <w:t>)</w:t>
            </w:r>
          </w:p>
          <w:p w:rsidR="00120815" w:rsidRDefault="00120815">
            <w:pPr>
              <w:pStyle w:val="ac"/>
              <w:jc w:val="center"/>
              <w:rPr>
                <w:rFonts w:ascii="Times New Roman" w:hAnsi="Times New Roman" w:cs="Times New Roman"/>
                <w:b/>
                <w:sz w:val="24"/>
                <w:szCs w:val="24"/>
              </w:rPr>
            </w:pPr>
          </w:p>
        </w:tc>
      </w:tr>
      <w:tr w:rsidR="00120815" w:rsidTr="000E44E6">
        <w:tc>
          <w:tcPr>
            <w:tcW w:w="1668"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8363" w:type="dxa"/>
          </w:tcPr>
          <w:p w:rsidR="00120815" w:rsidRDefault="00120815"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Слово.</w:t>
            </w:r>
            <w:r w:rsidR="009F3FA1">
              <w:rPr>
                <w:rFonts w:ascii="Times New Roman" w:eastAsia="Calibri" w:hAnsi="Times New Roman" w:cs="Times New Roman"/>
                <w:sz w:val="24"/>
                <w:szCs w:val="24"/>
              </w:rPr>
              <w:t xml:space="preserve"> Словосочетание.</w:t>
            </w:r>
            <w:r>
              <w:rPr>
                <w:rFonts w:ascii="Times New Roman" w:eastAsia="Calibri" w:hAnsi="Times New Roman" w:cs="Times New Roman"/>
                <w:sz w:val="24"/>
                <w:szCs w:val="24"/>
              </w:rPr>
              <w:t xml:space="preserve"> Предложение. Текст.</w:t>
            </w:r>
          </w:p>
        </w:tc>
        <w:tc>
          <w:tcPr>
            <w:tcW w:w="2410"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20815" w:rsidRDefault="00120815">
            <w:pPr>
              <w:pStyle w:val="ac"/>
              <w:jc w:val="center"/>
              <w:rPr>
                <w:rFonts w:ascii="Times New Roman" w:hAnsi="Times New Roman" w:cs="Times New Roman"/>
                <w:b/>
                <w:sz w:val="24"/>
                <w:szCs w:val="24"/>
              </w:rPr>
            </w:pPr>
          </w:p>
        </w:tc>
      </w:tr>
      <w:tr w:rsidR="00120815" w:rsidTr="000E44E6">
        <w:tc>
          <w:tcPr>
            <w:tcW w:w="1668"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8363" w:type="dxa"/>
          </w:tcPr>
          <w:p w:rsidR="00120815" w:rsidRDefault="009F3FA1" w:rsidP="00120815">
            <w:pPr>
              <w:spacing w:after="0"/>
              <w:ind w:left="135"/>
              <w:rPr>
                <w:rFonts w:ascii="Times New Roman" w:eastAsia="Calibri" w:hAnsi="Times New Roman" w:cs="Times New Roman"/>
                <w:sz w:val="24"/>
                <w:szCs w:val="24"/>
              </w:rPr>
            </w:pPr>
            <w:r>
              <w:rPr>
                <w:rFonts w:ascii="Times New Roman" w:eastAsia="Calibri" w:hAnsi="Times New Roman" w:cs="Times New Roman"/>
                <w:b/>
                <w:sz w:val="24"/>
                <w:szCs w:val="24"/>
              </w:rPr>
              <w:t>Развитие связной речи</w:t>
            </w:r>
            <w:r>
              <w:rPr>
                <w:rFonts w:ascii="Times New Roman" w:eastAsia="Calibri" w:hAnsi="Times New Roman" w:cs="Times New Roman"/>
                <w:sz w:val="24"/>
                <w:szCs w:val="24"/>
              </w:rPr>
              <w:t xml:space="preserve">. </w:t>
            </w:r>
            <w:r>
              <w:rPr>
                <w:rFonts w:ascii="Times New Roman" w:eastAsia="Times New Roman" w:hAnsi="Times New Roman" w:cs="Times New Roman"/>
                <w:spacing w:val="-7"/>
                <w:sz w:val="24"/>
                <w:szCs w:val="24"/>
              </w:rPr>
              <w:t>Деление сплошного текста на предложе</w:t>
            </w:r>
            <w:r>
              <w:rPr>
                <w:rFonts w:ascii="Times New Roman" w:eastAsia="Times New Roman" w:hAnsi="Times New Roman" w:cs="Times New Roman"/>
                <w:spacing w:val="-7"/>
                <w:sz w:val="24"/>
                <w:szCs w:val="24"/>
              </w:rPr>
              <w:softHyphen/>
              <w:t>ния. Обозначение границ предложений.</w:t>
            </w:r>
          </w:p>
        </w:tc>
        <w:tc>
          <w:tcPr>
            <w:tcW w:w="2410"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20815" w:rsidRDefault="00120815">
            <w:pPr>
              <w:pStyle w:val="ac"/>
              <w:jc w:val="center"/>
              <w:rPr>
                <w:rFonts w:ascii="Times New Roman" w:hAnsi="Times New Roman" w:cs="Times New Roman"/>
                <w:b/>
                <w:sz w:val="24"/>
                <w:szCs w:val="24"/>
              </w:rPr>
            </w:pPr>
          </w:p>
        </w:tc>
      </w:tr>
      <w:tr w:rsidR="00120815" w:rsidTr="000E44E6">
        <w:tc>
          <w:tcPr>
            <w:tcW w:w="1668"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8363" w:type="dxa"/>
          </w:tcPr>
          <w:p w:rsidR="00120815" w:rsidRDefault="009F3FA1" w:rsidP="00120815">
            <w:pPr>
              <w:spacing w:after="0"/>
              <w:ind w:left="135"/>
              <w:rPr>
                <w:rFonts w:ascii="Times New Roman" w:eastAsia="Calibri" w:hAnsi="Times New Roman" w:cs="Times New Roman"/>
                <w:sz w:val="24"/>
                <w:szCs w:val="24"/>
              </w:rPr>
            </w:pPr>
            <w:r>
              <w:rPr>
                <w:rFonts w:ascii="Times New Roman" w:hAnsi="Times New Roman" w:cs="Times New Roman"/>
                <w:sz w:val="24"/>
                <w:szCs w:val="24"/>
              </w:rPr>
              <w:t>Главные и второстепенные члены предложения.</w:t>
            </w:r>
          </w:p>
        </w:tc>
        <w:tc>
          <w:tcPr>
            <w:tcW w:w="2410"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20815" w:rsidRDefault="00120815">
            <w:pPr>
              <w:pStyle w:val="ac"/>
              <w:jc w:val="center"/>
              <w:rPr>
                <w:rFonts w:ascii="Times New Roman" w:hAnsi="Times New Roman" w:cs="Times New Roman"/>
                <w:b/>
                <w:sz w:val="24"/>
                <w:szCs w:val="24"/>
              </w:rPr>
            </w:pPr>
          </w:p>
        </w:tc>
      </w:tr>
      <w:tr w:rsidR="00120815" w:rsidTr="000E44E6">
        <w:tc>
          <w:tcPr>
            <w:tcW w:w="1668"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8363" w:type="dxa"/>
          </w:tcPr>
          <w:p w:rsidR="00120815" w:rsidRDefault="009F3FA1"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Упражнения в разборе предложения по членам предложения</w:t>
            </w:r>
          </w:p>
        </w:tc>
        <w:tc>
          <w:tcPr>
            <w:tcW w:w="2410"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20815" w:rsidRDefault="00120815">
            <w:pPr>
              <w:pStyle w:val="ac"/>
              <w:jc w:val="center"/>
              <w:rPr>
                <w:rFonts w:ascii="Times New Roman" w:hAnsi="Times New Roman" w:cs="Times New Roman"/>
                <w:b/>
                <w:sz w:val="24"/>
                <w:szCs w:val="24"/>
              </w:rPr>
            </w:pPr>
          </w:p>
        </w:tc>
      </w:tr>
      <w:tr w:rsidR="00120815" w:rsidTr="000E44E6">
        <w:tc>
          <w:tcPr>
            <w:tcW w:w="1668"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8363" w:type="dxa"/>
          </w:tcPr>
          <w:p w:rsidR="00120815" w:rsidRDefault="009F3FA1"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Правила переноса слов.</w:t>
            </w:r>
          </w:p>
        </w:tc>
        <w:tc>
          <w:tcPr>
            <w:tcW w:w="2410"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20815" w:rsidRDefault="00120815">
            <w:pPr>
              <w:pStyle w:val="ac"/>
              <w:jc w:val="center"/>
              <w:rPr>
                <w:rFonts w:ascii="Times New Roman" w:hAnsi="Times New Roman" w:cs="Times New Roman"/>
                <w:b/>
                <w:sz w:val="24"/>
                <w:szCs w:val="24"/>
              </w:rPr>
            </w:pPr>
          </w:p>
        </w:tc>
      </w:tr>
      <w:tr w:rsidR="00120815" w:rsidTr="000E44E6">
        <w:tc>
          <w:tcPr>
            <w:tcW w:w="1668"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8363" w:type="dxa"/>
          </w:tcPr>
          <w:p w:rsidR="00120815" w:rsidRDefault="009F3FA1" w:rsidP="00120815">
            <w:pPr>
              <w:spacing w:after="0"/>
              <w:ind w:left="135"/>
              <w:rPr>
                <w:rFonts w:ascii="Times New Roman" w:eastAsia="Calibri" w:hAnsi="Times New Roman" w:cs="Times New Roman"/>
                <w:sz w:val="24"/>
                <w:szCs w:val="24"/>
              </w:rPr>
            </w:pPr>
            <w:r>
              <w:rPr>
                <w:rFonts w:ascii="Times New Roman" w:eastAsia="Calibri" w:hAnsi="Times New Roman" w:cs="Times New Roman"/>
                <w:b/>
                <w:sz w:val="24"/>
                <w:szCs w:val="24"/>
              </w:rPr>
              <w:t>Развитие связной речи</w:t>
            </w:r>
            <w:r>
              <w:rPr>
                <w:rFonts w:ascii="Times New Roman" w:eastAsia="Calibri" w:hAnsi="Times New Roman" w:cs="Times New Roman"/>
                <w:sz w:val="24"/>
                <w:szCs w:val="24"/>
              </w:rPr>
              <w:t>. Последовательный пересказ текстов с опорой на предметные картинки и вопросы.</w:t>
            </w:r>
          </w:p>
        </w:tc>
        <w:tc>
          <w:tcPr>
            <w:tcW w:w="2410"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20815" w:rsidRDefault="00120815">
            <w:pPr>
              <w:pStyle w:val="ac"/>
              <w:jc w:val="center"/>
              <w:rPr>
                <w:rFonts w:ascii="Times New Roman" w:hAnsi="Times New Roman" w:cs="Times New Roman"/>
                <w:b/>
                <w:sz w:val="24"/>
                <w:szCs w:val="24"/>
              </w:rPr>
            </w:pPr>
          </w:p>
        </w:tc>
      </w:tr>
      <w:tr w:rsidR="009F3FA1" w:rsidTr="00AB391B">
        <w:tc>
          <w:tcPr>
            <w:tcW w:w="14786" w:type="dxa"/>
            <w:gridSpan w:val="4"/>
          </w:tcPr>
          <w:p w:rsidR="009F3FA1" w:rsidRDefault="009F3FA1" w:rsidP="000E44E6">
            <w:pPr>
              <w:pStyle w:val="ac"/>
              <w:jc w:val="center"/>
              <w:rPr>
                <w:rFonts w:ascii="Times New Roman" w:hAnsi="Times New Roman" w:cs="Times New Roman"/>
                <w:b/>
                <w:sz w:val="24"/>
                <w:szCs w:val="24"/>
              </w:rPr>
            </w:pPr>
            <w:r>
              <w:rPr>
                <w:rFonts w:ascii="Times New Roman" w:eastAsia="Calibri" w:hAnsi="Times New Roman" w:cs="Times New Roman"/>
                <w:b/>
                <w:sz w:val="24"/>
                <w:szCs w:val="24"/>
              </w:rPr>
              <w:t>Звуки и буквы (</w:t>
            </w:r>
            <w:r w:rsidR="000E44E6">
              <w:rPr>
                <w:rFonts w:ascii="Times New Roman" w:eastAsia="Calibri" w:hAnsi="Times New Roman" w:cs="Times New Roman"/>
                <w:b/>
                <w:sz w:val="24"/>
                <w:szCs w:val="24"/>
              </w:rPr>
              <w:t>17ч</w:t>
            </w:r>
            <w:r>
              <w:rPr>
                <w:rFonts w:ascii="Times New Roman" w:eastAsia="Calibri" w:hAnsi="Times New Roman" w:cs="Times New Roman"/>
                <w:b/>
                <w:sz w:val="24"/>
                <w:szCs w:val="24"/>
              </w:rPr>
              <w:t>)</w:t>
            </w:r>
          </w:p>
        </w:tc>
      </w:tr>
      <w:tr w:rsidR="00120815" w:rsidTr="000E44E6">
        <w:tc>
          <w:tcPr>
            <w:tcW w:w="1668"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8363" w:type="dxa"/>
          </w:tcPr>
          <w:p w:rsidR="00120815" w:rsidRDefault="009F3FA1"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Слово и слог. Звуки и буквы. Гласные звуки.</w:t>
            </w:r>
          </w:p>
        </w:tc>
        <w:tc>
          <w:tcPr>
            <w:tcW w:w="2410" w:type="dxa"/>
          </w:tcPr>
          <w:p w:rsidR="00120815"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20815" w:rsidRDefault="00120815">
            <w:pPr>
              <w:pStyle w:val="ac"/>
              <w:jc w:val="center"/>
              <w:rPr>
                <w:rFonts w:ascii="Times New Roman" w:hAnsi="Times New Roman" w:cs="Times New Roman"/>
                <w:b/>
                <w:sz w:val="24"/>
                <w:szCs w:val="24"/>
              </w:rPr>
            </w:pPr>
          </w:p>
        </w:tc>
      </w:tr>
      <w:tr w:rsidR="00120815" w:rsidTr="000E44E6">
        <w:tc>
          <w:tcPr>
            <w:tcW w:w="1668"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8363" w:type="dxa"/>
          </w:tcPr>
          <w:p w:rsidR="00120815" w:rsidRDefault="009F3FA1" w:rsidP="009F3FA1">
            <w:pPr>
              <w:pStyle w:val="ac"/>
              <w:rPr>
                <w:rFonts w:ascii="Times New Roman" w:eastAsia="Calibri" w:hAnsi="Times New Roman" w:cs="Times New Roman"/>
                <w:sz w:val="24"/>
                <w:szCs w:val="24"/>
              </w:rPr>
            </w:pPr>
            <w:r>
              <w:rPr>
                <w:rFonts w:ascii="Times New Roman" w:eastAsia="Calibri" w:hAnsi="Times New Roman" w:cs="Times New Roman"/>
                <w:sz w:val="24"/>
                <w:szCs w:val="24"/>
              </w:rPr>
              <w:t>Звукобуквенный анализ и синтез слов с йотированными гласными: я, ю, е, ё</w:t>
            </w:r>
          </w:p>
        </w:tc>
        <w:tc>
          <w:tcPr>
            <w:tcW w:w="2410" w:type="dxa"/>
          </w:tcPr>
          <w:p w:rsidR="00120815"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20815" w:rsidRDefault="00120815">
            <w:pPr>
              <w:pStyle w:val="ac"/>
              <w:jc w:val="center"/>
              <w:rPr>
                <w:rFonts w:ascii="Times New Roman" w:hAnsi="Times New Roman" w:cs="Times New Roman"/>
                <w:b/>
                <w:sz w:val="24"/>
                <w:szCs w:val="24"/>
              </w:rPr>
            </w:pPr>
          </w:p>
        </w:tc>
      </w:tr>
      <w:tr w:rsidR="00120815" w:rsidTr="000E44E6">
        <w:tc>
          <w:tcPr>
            <w:tcW w:w="1668"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8363" w:type="dxa"/>
          </w:tcPr>
          <w:p w:rsidR="00120815" w:rsidRDefault="009F3FA1"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Слово и слог. Звуки и буквы. Согласные звуки.</w:t>
            </w:r>
          </w:p>
        </w:tc>
        <w:tc>
          <w:tcPr>
            <w:tcW w:w="2410" w:type="dxa"/>
          </w:tcPr>
          <w:p w:rsidR="00120815"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20815" w:rsidRDefault="00120815">
            <w:pPr>
              <w:pStyle w:val="ac"/>
              <w:jc w:val="center"/>
              <w:rPr>
                <w:rFonts w:ascii="Times New Roman" w:hAnsi="Times New Roman" w:cs="Times New Roman"/>
                <w:b/>
                <w:sz w:val="24"/>
                <w:szCs w:val="24"/>
              </w:rPr>
            </w:pPr>
          </w:p>
        </w:tc>
      </w:tr>
      <w:tr w:rsidR="00120815" w:rsidTr="000E44E6">
        <w:tc>
          <w:tcPr>
            <w:tcW w:w="1668"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8363" w:type="dxa"/>
          </w:tcPr>
          <w:p w:rsidR="00120815" w:rsidRDefault="009F3FA1"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Звонкие и глухие согласные звуки</w:t>
            </w:r>
          </w:p>
        </w:tc>
        <w:tc>
          <w:tcPr>
            <w:tcW w:w="2410" w:type="dxa"/>
          </w:tcPr>
          <w:p w:rsidR="00120815"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20815" w:rsidRDefault="00120815">
            <w:pPr>
              <w:pStyle w:val="ac"/>
              <w:jc w:val="center"/>
              <w:rPr>
                <w:rFonts w:ascii="Times New Roman" w:hAnsi="Times New Roman" w:cs="Times New Roman"/>
                <w:b/>
                <w:sz w:val="24"/>
                <w:szCs w:val="24"/>
              </w:rPr>
            </w:pPr>
          </w:p>
        </w:tc>
      </w:tr>
      <w:tr w:rsidR="00120815" w:rsidTr="000E44E6">
        <w:tc>
          <w:tcPr>
            <w:tcW w:w="1668"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8363" w:type="dxa"/>
          </w:tcPr>
          <w:p w:rsidR="00120815" w:rsidRDefault="009F3FA1"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Твёрдые и мягкие согласные звуки</w:t>
            </w:r>
          </w:p>
        </w:tc>
        <w:tc>
          <w:tcPr>
            <w:tcW w:w="2410" w:type="dxa"/>
          </w:tcPr>
          <w:p w:rsidR="00120815"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20815" w:rsidRDefault="00120815">
            <w:pPr>
              <w:pStyle w:val="ac"/>
              <w:jc w:val="center"/>
              <w:rPr>
                <w:rFonts w:ascii="Times New Roman" w:hAnsi="Times New Roman" w:cs="Times New Roman"/>
                <w:b/>
                <w:sz w:val="24"/>
                <w:szCs w:val="24"/>
              </w:rPr>
            </w:pPr>
          </w:p>
        </w:tc>
      </w:tr>
      <w:tr w:rsidR="00120815" w:rsidTr="000E44E6">
        <w:tc>
          <w:tcPr>
            <w:tcW w:w="1668"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8363" w:type="dxa"/>
          </w:tcPr>
          <w:p w:rsidR="00120815" w:rsidRDefault="009F3FA1" w:rsidP="00120815">
            <w:pPr>
              <w:spacing w:after="0"/>
              <w:ind w:left="135"/>
              <w:rPr>
                <w:rFonts w:ascii="Times New Roman" w:eastAsia="Calibri" w:hAnsi="Times New Roman" w:cs="Times New Roman"/>
                <w:sz w:val="24"/>
                <w:szCs w:val="24"/>
              </w:rPr>
            </w:pPr>
            <w:r>
              <w:rPr>
                <w:rFonts w:ascii="Times New Roman" w:eastAsia="Calibri" w:hAnsi="Times New Roman" w:cs="Times New Roman"/>
                <w:b/>
                <w:sz w:val="24"/>
                <w:szCs w:val="24"/>
              </w:rPr>
              <w:t>Развитие связной речи</w:t>
            </w:r>
            <w:r>
              <w:rPr>
                <w:rFonts w:ascii="Times New Roman" w:eastAsia="Calibri" w:hAnsi="Times New Roman" w:cs="Times New Roman"/>
                <w:sz w:val="24"/>
                <w:szCs w:val="24"/>
              </w:rPr>
              <w:t xml:space="preserve">. Устное сочинение. Составление рассказа по </w:t>
            </w:r>
            <w:r>
              <w:rPr>
                <w:rFonts w:ascii="Times New Roman" w:eastAsia="Calibri" w:hAnsi="Times New Roman" w:cs="Times New Roman"/>
                <w:sz w:val="24"/>
                <w:szCs w:val="24"/>
              </w:rPr>
              <w:lastRenderedPageBreak/>
              <w:t>вопросам</w:t>
            </w:r>
          </w:p>
        </w:tc>
        <w:tc>
          <w:tcPr>
            <w:tcW w:w="2410" w:type="dxa"/>
          </w:tcPr>
          <w:p w:rsidR="00120815"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2345" w:type="dxa"/>
          </w:tcPr>
          <w:p w:rsidR="00120815" w:rsidRDefault="00120815">
            <w:pPr>
              <w:pStyle w:val="ac"/>
              <w:jc w:val="center"/>
              <w:rPr>
                <w:rFonts w:ascii="Times New Roman" w:hAnsi="Times New Roman" w:cs="Times New Roman"/>
                <w:b/>
                <w:sz w:val="24"/>
                <w:szCs w:val="24"/>
              </w:rPr>
            </w:pPr>
          </w:p>
        </w:tc>
      </w:tr>
      <w:tr w:rsidR="00120815" w:rsidTr="000E44E6">
        <w:tc>
          <w:tcPr>
            <w:tcW w:w="1668"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17</w:t>
            </w:r>
          </w:p>
        </w:tc>
        <w:tc>
          <w:tcPr>
            <w:tcW w:w="8363" w:type="dxa"/>
          </w:tcPr>
          <w:p w:rsidR="00120815" w:rsidRDefault="009F3FA1" w:rsidP="00120815">
            <w:pPr>
              <w:spacing w:after="0"/>
              <w:ind w:left="135"/>
              <w:rPr>
                <w:rFonts w:ascii="Times New Roman" w:eastAsia="Calibri" w:hAnsi="Times New Roman" w:cs="Times New Roman"/>
                <w:sz w:val="24"/>
                <w:szCs w:val="24"/>
              </w:rPr>
            </w:pPr>
            <w:r>
              <w:rPr>
                <w:rFonts w:ascii="Times New Roman" w:eastAsia="Calibri" w:hAnsi="Times New Roman" w:cs="Times New Roman"/>
                <w:b/>
                <w:sz w:val="24"/>
                <w:szCs w:val="24"/>
              </w:rPr>
              <w:t>Развитие связной речи</w:t>
            </w:r>
            <w:r>
              <w:rPr>
                <w:rFonts w:ascii="Times New Roman" w:eastAsia="Calibri" w:hAnsi="Times New Roman" w:cs="Times New Roman"/>
                <w:sz w:val="24"/>
                <w:szCs w:val="24"/>
              </w:rPr>
              <w:t>. Работа с деформированным текстом</w:t>
            </w:r>
          </w:p>
        </w:tc>
        <w:tc>
          <w:tcPr>
            <w:tcW w:w="2410" w:type="dxa"/>
          </w:tcPr>
          <w:p w:rsidR="00120815"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20815" w:rsidRDefault="00120815">
            <w:pPr>
              <w:pStyle w:val="ac"/>
              <w:jc w:val="center"/>
              <w:rPr>
                <w:rFonts w:ascii="Times New Roman" w:hAnsi="Times New Roman" w:cs="Times New Roman"/>
                <w:b/>
                <w:sz w:val="24"/>
                <w:szCs w:val="24"/>
              </w:rPr>
            </w:pPr>
          </w:p>
        </w:tc>
      </w:tr>
      <w:tr w:rsidR="00120815" w:rsidTr="000E44E6">
        <w:tc>
          <w:tcPr>
            <w:tcW w:w="1668" w:type="dxa"/>
          </w:tcPr>
          <w:p w:rsidR="00120815"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8363" w:type="dxa"/>
          </w:tcPr>
          <w:p w:rsidR="00120815" w:rsidRDefault="009F3FA1" w:rsidP="00120815">
            <w:pPr>
              <w:spacing w:after="0"/>
              <w:ind w:left="135"/>
              <w:rPr>
                <w:rFonts w:ascii="Times New Roman" w:eastAsia="Calibri" w:hAnsi="Times New Roman" w:cs="Times New Roman"/>
                <w:sz w:val="24"/>
                <w:szCs w:val="24"/>
              </w:rPr>
            </w:pPr>
            <w:r>
              <w:rPr>
                <w:rFonts w:ascii="Times New Roman" w:eastAsia="Calibri" w:hAnsi="Times New Roman" w:cs="Times New Roman"/>
                <w:b/>
                <w:sz w:val="24"/>
                <w:szCs w:val="24"/>
              </w:rPr>
              <w:t>Развитие связной речи</w:t>
            </w:r>
            <w:r>
              <w:rPr>
                <w:rFonts w:ascii="Times New Roman" w:eastAsia="Calibri" w:hAnsi="Times New Roman" w:cs="Times New Roman"/>
                <w:sz w:val="24"/>
                <w:szCs w:val="24"/>
              </w:rPr>
              <w:t>. Составление связного текста из деформированных предложений</w:t>
            </w:r>
          </w:p>
        </w:tc>
        <w:tc>
          <w:tcPr>
            <w:tcW w:w="2410" w:type="dxa"/>
          </w:tcPr>
          <w:p w:rsidR="00120815"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20815" w:rsidRDefault="00120815">
            <w:pPr>
              <w:pStyle w:val="ac"/>
              <w:jc w:val="center"/>
              <w:rPr>
                <w:rFonts w:ascii="Times New Roman" w:hAnsi="Times New Roman" w:cs="Times New Roman"/>
                <w:b/>
                <w:sz w:val="24"/>
                <w:szCs w:val="24"/>
              </w:rPr>
            </w:pPr>
          </w:p>
        </w:tc>
      </w:tr>
      <w:tr w:rsidR="009F3FA1" w:rsidTr="000E44E6">
        <w:trPr>
          <w:trHeight w:val="403"/>
        </w:trPr>
        <w:tc>
          <w:tcPr>
            <w:tcW w:w="1668" w:type="dxa"/>
          </w:tcPr>
          <w:p w:rsidR="009F3FA1" w:rsidRDefault="009F3FA1">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8363" w:type="dxa"/>
          </w:tcPr>
          <w:p w:rsidR="009F3FA1" w:rsidRDefault="009F3FA1" w:rsidP="00120815">
            <w:pPr>
              <w:spacing w:after="0"/>
              <w:ind w:left="135"/>
              <w:rPr>
                <w:rFonts w:ascii="Times New Roman" w:eastAsia="Calibri" w:hAnsi="Times New Roman" w:cs="Times New Roman"/>
                <w:b/>
                <w:sz w:val="24"/>
                <w:szCs w:val="24"/>
              </w:rPr>
            </w:pPr>
            <w:r>
              <w:rPr>
                <w:rFonts w:ascii="Times New Roman" w:eastAsia="Calibri" w:hAnsi="Times New Roman" w:cs="Times New Roman"/>
                <w:sz w:val="24"/>
                <w:szCs w:val="24"/>
              </w:rPr>
              <w:t>Правописание слов с сочетаниями</w:t>
            </w:r>
            <w:r>
              <w:rPr>
                <w:rFonts w:ascii="Times New Roman" w:eastAsia="Calibri" w:hAnsi="Times New Roman" w:cs="Times New Roman"/>
                <w:b/>
                <w:sz w:val="24"/>
                <w:szCs w:val="24"/>
              </w:rPr>
              <w:t xml:space="preserve"> ЖИ-ШИ</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ЧА-ЩА, ЧУ-ЩУ</w:t>
            </w:r>
          </w:p>
        </w:tc>
        <w:tc>
          <w:tcPr>
            <w:tcW w:w="2410" w:type="dxa"/>
          </w:tcPr>
          <w:p w:rsidR="009F3FA1"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9F3FA1" w:rsidRDefault="009F3FA1">
            <w:pPr>
              <w:pStyle w:val="ac"/>
              <w:jc w:val="center"/>
              <w:rPr>
                <w:rFonts w:ascii="Times New Roman" w:hAnsi="Times New Roman" w:cs="Times New Roman"/>
                <w:b/>
                <w:sz w:val="24"/>
                <w:szCs w:val="24"/>
              </w:rPr>
            </w:pPr>
          </w:p>
        </w:tc>
      </w:tr>
      <w:tr w:rsidR="009F3FA1" w:rsidTr="000E44E6">
        <w:trPr>
          <w:trHeight w:val="409"/>
        </w:trPr>
        <w:tc>
          <w:tcPr>
            <w:tcW w:w="1668" w:type="dxa"/>
          </w:tcPr>
          <w:p w:rsidR="009F3FA1" w:rsidRDefault="000E44E6">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8363" w:type="dxa"/>
          </w:tcPr>
          <w:p w:rsidR="000E44E6" w:rsidRDefault="000E44E6" w:rsidP="000E44E6">
            <w:pPr>
              <w:pStyle w:val="ac"/>
              <w:rPr>
                <w:rFonts w:ascii="Times New Roman" w:hAnsi="Times New Roman" w:cs="Times New Roman"/>
                <w:b/>
                <w:sz w:val="24"/>
                <w:szCs w:val="24"/>
              </w:rPr>
            </w:pPr>
            <w:r>
              <w:rPr>
                <w:rFonts w:ascii="Times New Roman" w:eastAsia="Calibri" w:hAnsi="Times New Roman" w:cs="Times New Roman"/>
                <w:sz w:val="24"/>
                <w:szCs w:val="24"/>
              </w:rPr>
              <w:t>Правописание слов с сочетаниями</w:t>
            </w:r>
            <w:r>
              <w:rPr>
                <w:rFonts w:ascii="Times New Roman" w:eastAsia="Calibri" w:hAnsi="Times New Roman" w:cs="Times New Roman"/>
                <w:b/>
                <w:sz w:val="24"/>
                <w:szCs w:val="24"/>
              </w:rPr>
              <w:t xml:space="preserve"> ЧК, ЧН, ЩН</w:t>
            </w:r>
          </w:p>
          <w:p w:rsidR="000E44E6" w:rsidRDefault="000E44E6" w:rsidP="000E44E6">
            <w:pPr>
              <w:pStyle w:val="ac"/>
              <w:rPr>
                <w:rFonts w:ascii="Times New Roman" w:hAnsi="Times New Roman" w:cs="Times New Roman"/>
                <w:b/>
                <w:sz w:val="24"/>
                <w:szCs w:val="24"/>
              </w:rPr>
            </w:pPr>
          </w:p>
          <w:p w:rsidR="009F3FA1" w:rsidRDefault="009F3FA1" w:rsidP="000E44E6">
            <w:pPr>
              <w:pStyle w:val="ac"/>
              <w:rPr>
                <w:rFonts w:ascii="Times New Roman" w:eastAsia="Calibri" w:hAnsi="Times New Roman" w:cs="Times New Roman"/>
                <w:b/>
                <w:sz w:val="24"/>
                <w:szCs w:val="24"/>
              </w:rPr>
            </w:pPr>
          </w:p>
        </w:tc>
        <w:tc>
          <w:tcPr>
            <w:tcW w:w="2410" w:type="dxa"/>
          </w:tcPr>
          <w:p w:rsidR="009F3FA1"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9F3FA1" w:rsidRDefault="009F3FA1">
            <w:pPr>
              <w:pStyle w:val="ac"/>
              <w:jc w:val="center"/>
              <w:rPr>
                <w:rFonts w:ascii="Times New Roman" w:hAnsi="Times New Roman" w:cs="Times New Roman"/>
                <w:b/>
                <w:sz w:val="24"/>
                <w:szCs w:val="24"/>
              </w:rPr>
            </w:pPr>
          </w:p>
        </w:tc>
      </w:tr>
      <w:tr w:rsidR="009F3FA1" w:rsidTr="000E44E6">
        <w:tc>
          <w:tcPr>
            <w:tcW w:w="1668" w:type="dxa"/>
          </w:tcPr>
          <w:p w:rsidR="009F3FA1" w:rsidRDefault="000E44E6">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8363" w:type="dxa"/>
          </w:tcPr>
          <w:p w:rsidR="009F3FA1" w:rsidRPr="000E44E6" w:rsidRDefault="000E44E6" w:rsidP="00120815">
            <w:pPr>
              <w:spacing w:after="0"/>
              <w:ind w:left="135"/>
              <w:rPr>
                <w:rFonts w:ascii="Times New Roman" w:eastAsia="Calibri" w:hAnsi="Times New Roman" w:cs="Times New Roman"/>
                <w:sz w:val="24"/>
                <w:szCs w:val="24"/>
              </w:rPr>
            </w:pPr>
            <w:r w:rsidRPr="000E44E6">
              <w:rPr>
                <w:rFonts w:ascii="Times New Roman" w:eastAsia="Calibri" w:hAnsi="Times New Roman" w:cs="Times New Roman"/>
                <w:sz w:val="24"/>
                <w:szCs w:val="24"/>
              </w:rPr>
              <w:t>Работа с деформированным текстом.</w:t>
            </w:r>
          </w:p>
        </w:tc>
        <w:tc>
          <w:tcPr>
            <w:tcW w:w="2410" w:type="dxa"/>
          </w:tcPr>
          <w:p w:rsidR="009F3FA1"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9F3FA1" w:rsidRDefault="009F3FA1">
            <w:pPr>
              <w:pStyle w:val="ac"/>
              <w:jc w:val="center"/>
              <w:rPr>
                <w:rFonts w:ascii="Times New Roman" w:hAnsi="Times New Roman" w:cs="Times New Roman"/>
                <w:b/>
                <w:sz w:val="24"/>
                <w:szCs w:val="24"/>
              </w:rPr>
            </w:pPr>
          </w:p>
        </w:tc>
      </w:tr>
      <w:tr w:rsidR="009F3FA1" w:rsidTr="000E44E6">
        <w:tc>
          <w:tcPr>
            <w:tcW w:w="1668" w:type="dxa"/>
          </w:tcPr>
          <w:p w:rsidR="009F3FA1" w:rsidRDefault="000E44E6">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8363" w:type="dxa"/>
          </w:tcPr>
          <w:p w:rsidR="009F3FA1" w:rsidRDefault="000E44E6" w:rsidP="00120815">
            <w:pPr>
              <w:spacing w:after="0"/>
              <w:ind w:left="135"/>
              <w:rPr>
                <w:rFonts w:ascii="Times New Roman" w:eastAsia="Calibri" w:hAnsi="Times New Roman" w:cs="Times New Roman"/>
                <w:b/>
                <w:sz w:val="24"/>
                <w:szCs w:val="24"/>
              </w:rPr>
            </w:pPr>
            <w:r>
              <w:rPr>
                <w:rFonts w:ascii="Times New Roman" w:eastAsia="Calibri" w:hAnsi="Times New Roman" w:cs="Times New Roman"/>
                <w:sz w:val="24"/>
                <w:szCs w:val="24"/>
              </w:rPr>
              <w:t>Мягкий знак –показатель мягкости согласного звука</w:t>
            </w:r>
          </w:p>
        </w:tc>
        <w:tc>
          <w:tcPr>
            <w:tcW w:w="2410" w:type="dxa"/>
          </w:tcPr>
          <w:p w:rsidR="009F3FA1"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9F3FA1" w:rsidRDefault="009F3FA1">
            <w:pPr>
              <w:pStyle w:val="ac"/>
              <w:jc w:val="center"/>
              <w:rPr>
                <w:rFonts w:ascii="Times New Roman" w:hAnsi="Times New Roman" w:cs="Times New Roman"/>
                <w:b/>
                <w:sz w:val="24"/>
                <w:szCs w:val="24"/>
              </w:rPr>
            </w:pPr>
          </w:p>
        </w:tc>
      </w:tr>
      <w:tr w:rsidR="000E44E6" w:rsidTr="000E44E6">
        <w:tc>
          <w:tcPr>
            <w:tcW w:w="1668" w:type="dxa"/>
          </w:tcPr>
          <w:p w:rsidR="000E44E6" w:rsidRDefault="000E44E6">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23   </w:t>
            </w:r>
          </w:p>
        </w:tc>
        <w:tc>
          <w:tcPr>
            <w:tcW w:w="8363" w:type="dxa"/>
          </w:tcPr>
          <w:p w:rsidR="000E44E6" w:rsidRDefault="000E44E6"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Мягкий знак –показатель мягкости согласных в середине слова</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0E44E6">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8363" w:type="dxa"/>
          </w:tcPr>
          <w:p w:rsidR="000E44E6" w:rsidRDefault="000E44E6"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Разделительный мягкий знак</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0E44E6">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8363" w:type="dxa"/>
          </w:tcPr>
          <w:p w:rsidR="000E44E6" w:rsidRDefault="000E44E6" w:rsidP="00120815">
            <w:pPr>
              <w:spacing w:after="0"/>
              <w:ind w:left="135"/>
              <w:rPr>
                <w:rFonts w:ascii="Times New Roman" w:eastAsia="Calibri" w:hAnsi="Times New Roman" w:cs="Times New Roman"/>
                <w:sz w:val="24"/>
                <w:szCs w:val="24"/>
              </w:rPr>
            </w:pPr>
            <w:r>
              <w:rPr>
                <w:rFonts w:ascii="Times New Roman" w:eastAsia="Calibri" w:hAnsi="Times New Roman" w:cs="Times New Roman"/>
                <w:b/>
                <w:sz w:val="24"/>
                <w:szCs w:val="24"/>
              </w:rPr>
              <w:t>Развитие связной речи</w:t>
            </w:r>
            <w:r>
              <w:rPr>
                <w:rFonts w:ascii="Times New Roman" w:eastAsia="Calibri" w:hAnsi="Times New Roman" w:cs="Times New Roman"/>
                <w:sz w:val="24"/>
                <w:szCs w:val="24"/>
              </w:rPr>
              <w:t>. Пересказ описательного характера с опорой на картинки, вопросы, графические схемы</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0E44E6">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26</w:t>
            </w:r>
          </w:p>
        </w:tc>
        <w:tc>
          <w:tcPr>
            <w:tcW w:w="8363" w:type="dxa"/>
          </w:tcPr>
          <w:p w:rsidR="000E44E6" w:rsidRDefault="000E44E6"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Разделительный твердый знак и его употребление на письме</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0E44E6">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27</w:t>
            </w:r>
          </w:p>
        </w:tc>
        <w:tc>
          <w:tcPr>
            <w:tcW w:w="8363" w:type="dxa"/>
          </w:tcPr>
          <w:p w:rsidR="000E44E6" w:rsidRDefault="000E44E6" w:rsidP="00120815">
            <w:pPr>
              <w:spacing w:after="0"/>
              <w:ind w:left="135"/>
              <w:rPr>
                <w:rFonts w:ascii="Times New Roman" w:eastAsia="Calibri" w:hAnsi="Times New Roman" w:cs="Times New Roman"/>
                <w:sz w:val="24"/>
                <w:szCs w:val="24"/>
              </w:rPr>
            </w:pPr>
            <w:r>
              <w:rPr>
                <w:rFonts w:ascii="Times New Roman" w:eastAsia="Calibri" w:hAnsi="Times New Roman" w:cs="Times New Roman"/>
                <w:b/>
                <w:sz w:val="24"/>
                <w:szCs w:val="24"/>
              </w:rPr>
              <w:t>Развитие связной речи</w:t>
            </w:r>
            <w:r>
              <w:rPr>
                <w:rFonts w:ascii="Times New Roman" w:eastAsia="Calibri" w:hAnsi="Times New Roman" w:cs="Times New Roman"/>
                <w:sz w:val="24"/>
                <w:szCs w:val="24"/>
              </w:rPr>
              <w:t>. Последовательный пересказ с опорой на вопросы.</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B73C7F">
        <w:tc>
          <w:tcPr>
            <w:tcW w:w="14786" w:type="dxa"/>
            <w:gridSpan w:val="4"/>
          </w:tcPr>
          <w:p w:rsidR="000E44E6" w:rsidRDefault="00A412D3" w:rsidP="000E44E6">
            <w:pPr>
              <w:pStyle w:val="ac"/>
              <w:jc w:val="center"/>
              <w:rPr>
                <w:rFonts w:ascii="Times New Roman" w:hAnsi="Times New Roman" w:cs="Times New Roman"/>
                <w:b/>
                <w:sz w:val="24"/>
                <w:szCs w:val="24"/>
              </w:rPr>
            </w:pPr>
            <w:r>
              <w:rPr>
                <w:rFonts w:ascii="Times New Roman" w:eastAsia="Calibri" w:hAnsi="Times New Roman" w:cs="Times New Roman"/>
                <w:b/>
                <w:sz w:val="24"/>
                <w:szCs w:val="24"/>
              </w:rPr>
              <w:t>Состав слова (11</w:t>
            </w:r>
            <w:r w:rsidR="000E44E6">
              <w:rPr>
                <w:rFonts w:ascii="Times New Roman" w:eastAsia="Calibri" w:hAnsi="Times New Roman" w:cs="Times New Roman"/>
                <w:b/>
                <w:sz w:val="24"/>
                <w:szCs w:val="24"/>
              </w:rPr>
              <w:t xml:space="preserve"> ч)</w:t>
            </w:r>
          </w:p>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0E44E6">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8363" w:type="dxa"/>
          </w:tcPr>
          <w:p w:rsidR="000E44E6" w:rsidRDefault="000E44E6"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Однокоренные и (родственные) слова</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0E44E6">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8363" w:type="dxa"/>
          </w:tcPr>
          <w:p w:rsidR="000E44E6" w:rsidRDefault="000E44E6"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Понятие об окончании и его роли в языке</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0E44E6">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8363" w:type="dxa"/>
          </w:tcPr>
          <w:p w:rsidR="000E44E6" w:rsidRDefault="000E44E6" w:rsidP="000E44E6">
            <w:pPr>
              <w:pStyle w:val="ac"/>
              <w:rPr>
                <w:rFonts w:ascii="Times New Roman" w:hAnsi="Times New Roman" w:cs="Times New Roman"/>
                <w:sz w:val="24"/>
                <w:szCs w:val="24"/>
              </w:rPr>
            </w:pPr>
            <w:r>
              <w:rPr>
                <w:rFonts w:ascii="Times New Roman" w:eastAsia="Calibri" w:hAnsi="Times New Roman" w:cs="Times New Roman"/>
                <w:sz w:val="24"/>
                <w:szCs w:val="24"/>
              </w:rPr>
              <w:t>Образование слов с помощью приставок</w:t>
            </w:r>
          </w:p>
          <w:p w:rsidR="000E44E6" w:rsidRDefault="000E44E6" w:rsidP="00120815">
            <w:pPr>
              <w:spacing w:after="0"/>
              <w:ind w:left="135"/>
              <w:rPr>
                <w:rFonts w:ascii="Times New Roman" w:eastAsia="Calibri" w:hAnsi="Times New Roman" w:cs="Times New Roman"/>
                <w:sz w:val="24"/>
                <w:szCs w:val="24"/>
              </w:rPr>
            </w:pP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0E44E6">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31</w:t>
            </w:r>
          </w:p>
        </w:tc>
        <w:tc>
          <w:tcPr>
            <w:tcW w:w="8363" w:type="dxa"/>
          </w:tcPr>
          <w:p w:rsidR="000E44E6" w:rsidRDefault="000E44E6"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Образование слов с помощью суффиксов</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0E44E6">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32</w:t>
            </w:r>
          </w:p>
        </w:tc>
        <w:tc>
          <w:tcPr>
            <w:tcW w:w="8363" w:type="dxa"/>
          </w:tcPr>
          <w:p w:rsidR="000E44E6" w:rsidRDefault="000E44E6"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Упражнения в разборе слов по составу</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0E44E6">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8363" w:type="dxa"/>
          </w:tcPr>
          <w:p w:rsidR="000E44E6" w:rsidRDefault="000E44E6"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Сложные слова</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8363" w:type="dxa"/>
          </w:tcPr>
          <w:p w:rsidR="000E44E6" w:rsidRDefault="000E44E6" w:rsidP="00120815">
            <w:pPr>
              <w:spacing w:after="0"/>
              <w:ind w:left="135"/>
              <w:rPr>
                <w:rFonts w:ascii="Times New Roman" w:eastAsia="Calibri" w:hAnsi="Times New Roman" w:cs="Times New Roman"/>
                <w:sz w:val="24"/>
                <w:szCs w:val="24"/>
              </w:rPr>
            </w:pPr>
            <w:r>
              <w:rPr>
                <w:rFonts w:ascii="Times New Roman" w:eastAsia="Calibri" w:hAnsi="Times New Roman" w:cs="Times New Roman"/>
                <w:b/>
                <w:sz w:val="24"/>
                <w:szCs w:val="24"/>
              </w:rPr>
              <w:t>Развитие связной речи</w:t>
            </w:r>
            <w:r w:rsidR="00A412D3">
              <w:rPr>
                <w:rFonts w:ascii="Times New Roman" w:eastAsia="Calibri" w:hAnsi="Times New Roman" w:cs="Times New Roman"/>
                <w:sz w:val="24"/>
                <w:szCs w:val="24"/>
              </w:rPr>
              <w:t>. Устное сочинение</w:t>
            </w:r>
            <w:r>
              <w:rPr>
                <w:rFonts w:ascii="Times New Roman" w:eastAsia="Calibri" w:hAnsi="Times New Roman" w:cs="Times New Roman"/>
                <w:sz w:val="24"/>
                <w:szCs w:val="24"/>
              </w:rPr>
              <w:t>. Составление рассказа по вопросам к картинке.</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35</w:t>
            </w:r>
          </w:p>
        </w:tc>
        <w:tc>
          <w:tcPr>
            <w:tcW w:w="8363" w:type="dxa"/>
          </w:tcPr>
          <w:p w:rsidR="000E44E6" w:rsidRDefault="00A412D3"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Антонимы, синонимы, омонимы.</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36</w:t>
            </w:r>
          </w:p>
        </w:tc>
        <w:tc>
          <w:tcPr>
            <w:tcW w:w="8363" w:type="dxa"/>
          </w:tcPr>
          <w:p w:rsidR="000E44E6" w:rsidRDefault="00A412D3"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Многозначные слова</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37</w:t>
            </w:r>
          </w:p>
        </w:tc>
        <w:tc>
          <w:tcPr>
            <w:tcW w:w="8363" w:type="dxa"/>
          </w:tcPr>
          <w:p w:rsidR="000E44E6" w:rsidRDefault="00A412D3"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Фразеологизмы</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38</w:t>
            </w:r>
          </w:p>
        </w:tc>
        <w:tc>
          <w:tcPr>
            <w:tcW w:w="8363" w:type="dxa"/>
          </w:tcPr>
          <w:p w:rsidR="000E44E6" w:rsidRDefault="00A412D3" w:rsidP="00120815">
            <w:pPr>
              <w:spacing w:after="0"/>
              <w:ind w:left="135"/>
              <w:rPr>
                <w:rFonts w:ascii="Times New Roman" w:eastAsia="Calibri" w:hAnsi="Times New Roman" w:cs="Times New Roman"/>
                <w:sz w:val="24"/>
                <w:szCs w:val="24"/>
              </w:rPr>
            </w:pPr>
            <w:r>
              <w:rPr>
                <w:rFonts w:ascii="Times New Roman" w:eastAsia="Calibri" w:hAnsi="Times New Roman" w:cs="Times New Roman"/>
                <w:b/>
                <w:sz w:val="24"/>
                <w:szCs w:val="24"/>
              </w:rPr>
              <w:t>Развитие связной речи</w:t>
            </w:r>
            <w:r>
              <w:rPr>
                <w:rFonts w:ascii="Times New Roman" w:eastAsia="Calibri" w:hAnsi="Times New Roman" w:cs="Times New Roman"/>
                <w:sz w:val="24"/>
                <w:szCs w:val="24"/>
              </w:rPr>
              <w:t>. Образные слова и выражения. Загадки</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A412D3" w:rsidTr="00C0587C">
        <w:tc>
          <w:tcPr>
            <w:tcW w:w="14786" w:type="dxa"/>
            <w:gridSpan w:val="4"/>
          </w:tcPr>
          <w:p w:rsidR="00A412D3" w:rsidRDefault="00A412D3" w:rsidP="00A412D3">
            <w:pPr>
              <w:pStyle w:val="ac"/>
              <w:jc w:val="center"/>
              <w:rPr>
                <w:rFonts w:ascii="Times New Roman" w:hAnsi="Times New Roman" w:cs="Times New Roman"/>
                <w:b/>
                <w:sz w:val="24"/>
                <w:szCs w:val="24"/>
              </w:rPr>
            </w:pPr>
            <w:r>
              <w:rPr>
                <w:rFonts w:ascii="Times New Roman" w:eastAsia="Calibri" w:hAnsi="Times New Roman" w:cs="Times New Roman"/>
                <w:b/>
                <w:sz w:val="24"/>
                <w:szCs w:val="24"/>
              </w:rPr>
              <w:t>Безударная гласная (5 ч)</w:t>
            </w:r>
          </w:p>
          <w:p w:rsidR="00A412D3" w:rsidRDefault="00A412D3">
            <w:pPr>
              <w:pStyle w:val="ac"/>
              <w:jc w:val="center"/>
              <w:rPr>
                <w:rFonts w:ascii="Times New Roman" w:hAnsi="Times New Roman" w:cs="Times New Roman"/>
                <w:b/>
                <w:sz w:val="24"/>
                <w:szCs w:val="24"/>
              </w:rPr>
            </w:pPr>
          </w:p>
        </w:tc>
      </w:tr>
      <w:tr w:rsidR="000E44E6" w:rsidTr="000E44E6">
        <w:tc>
          <w:tcPr>
            <w:tcW w:w="1668" w:type="dxa"/>
          </w:tcPr>
          <w:p w:rsidR="000E44E6"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39</w:t>
            </w:r>
          </w:p>
        </w:tc>
        <w:tc>
          <w:tcPr>
            <w:tcW w:w="8363" w:type="dxa"/>
          </w:tcPr>
          <w:p w:rsidR="000E44E6" w:rsidRDefault="00A412D3"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Правописание слов с безударными гласными в корне</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40</w:t>
            </w:r>
          </w:p>
        </w:tc>
        <w:tc>
          <w:tcPr>
            <w:tcW w:w="8363" w:type="dxa"/>
          </w:tcPr>
          <w:p w:rsidR="000E44E6" w:rsidRDefault="00A412D3"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Безударная гласная проверяемая ударением</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41</w:t>
            </w:r>
          </w:p>
        </w:tc>
        <w:tc>
          <w:tcPr>
            <w:tcW w:w="8363" w:type="dxa"/>
          </w:tcPr>
          <w:p w:rsidR="000E44E6" w:rsidRDefault="00A412D3" w:rsidP="00120815">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Слова с непроверяемой безударной гласной</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0E44E6" w:rsidTr="000E44E6">
        <w:tc>
          <w:tcPr>
            <w:tcW w:w="1668" w:type="dxa"/>
          </w:tcPr>
          <w:p w:rsidR="000E44E6"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42</w:t>
            </w:r>
          </w:p>
        </w:tc>
        <w:tc>
          <w:tcPr>
            <w:tcW w:w="8363" w:type="dxa"/>
          </w:tcPr>
          <w:p w:rsidR="000E44E6" w:rsidRDefault="00A412D3" w:rsidP="00120815">
            <w:pPr>
              <w:spacing w:after="0"/>
              <w:ind w:left="135"/>
              <w:rPr>
                <w:rFonts w:ascii="Times New Roman" w:eastAsia="Calibri" w:hAnsi="Times New Roman" w:cs="Times New Roman"/>
                <w:sz w:val="24"/>
                <w:szCs w:val="24"/>
              </w:rPr>
            </w:pPr>
            <w:r>
              <w:rPr>
                <w:rFonts w:ascii="Times New Roman" w:eastAsia="Calibri" w:hAnsi="Times New Roman" w:cs="Times New Roman"/>
                <w:b/>
                <w:sz w:val="24"/>
                <w:szCs w:val="24"/>
              </w:rPr>
              <w:t>Развитие связной речи</w:t>
            </w:r>
            <w:r>
              <w:rPr>
                <w:rFonts w:ascii="Times New Roman" w:eastAsia="Calibri" w:hAnsi="Times New Roman" w:cs="Times New Roman"/>
                <w:sz w:val="24"/>
                <w:szCs w:val="24"/>
              </w:rPr>
              <w:t>. Работа с деформированным текстом</w:t>
            </w:r>
          </w:p>
        </w:tc>
        <w:tc>
          <w:tcPr>
            <w:tcW w:w="2410" w:type="dxa"/>
          </w:tcPr>
          <w:p w:rsidR="000E44E6"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0E44E6" w:rsidRDefault="000E44E6">
            <w:pPr>
              <w:pStyle w:val="ac"/>
              <w:jc w:val="center"/>
              <w:rPr>
                <w:rFonts w:ascii="Times New Roman" w:hAnsi="Times New Roman" w:cs="Times New Roman"/>
                <w:b/>
                <w:sz w:val="24"/>
                <w:szCs w:val="24"/>
              </w:rPr>
            </w:pPr>
          </w:p>
        </w:tc>
      </w:tr>
      <w:tr w:rsidR="00A412D3" w:rsidTr="000E44E6">
        <w:tc>
          <w:tcPr>
            <w:tcW w:w="1668" w:type="dxa"/>
          </w:tcPr>
          <w:p w:rsidR="00A412D3"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43</w:t>
            </w:r>
          </w:p>
        </w:tc>
        <w:tc>
          <w:tcPr>
            <w:tcW w:w="8363" w:type="dxa"/>
          </w:tcPr>
          <w:p w:rsidR="00A412D3" w:rsidRDefault="00A412D3" w:rsidP="00120815">
            <w:pPr>
              <w:spacing w:after="0"/>
              <w:ind w:left="135"/>
              <w:rPr>
                <w:rFonts w:ascii="Times New Roman" w:eastAsia="Calibri" w:hAnsi="Times New Roman" w:cs="Times New Roman"/>
                <w:b/>
                <w:sz w:val="24"/>
                <w:szCs w:val="24"/>
              </w:rPr>
            </w:pPr>
            <w:r>
              <w:rPr>
                <w:rFonts w:ascii="Times New Roman" w:eastAsia="Calibri" w:hAnsi="Times New Roman" w:cs="Times New Roman"/>
                <w:b/>
                <w:sz w:val="24"/>
                <w:szCs w:val="24"/>
              </w:rPr>
              <w:t>Развитие связной речи</w:t>
            </w:r>
            <w:r>
              <w:rPr>
                <w:rFonts w:ascii="Times New Roman" w:eastAsia="Calibri" w:hAnsi="Times New Roman" w:cs="Times New Roman"/>
                <w:sz w:val="24"/>
                <w:szCs w:val="24"/>
              </w:rPr>
              <w:t xml:space="preserve">. </w:t>
            </w:r>
            <w:r>
              <w:rPr>
                <w:rFonts w:ascii="Times New Roman" w:eastAsia="Times New Roman" w:hAnsi="Times New Roman" w:cs="Times New Roman"/>
                <w:spacing w:val="-7"/>
                <w:sz w:val="24"/>
                <w:szCs w:val="24"/>
              </w:rPr>
              <w:t>Составление предложений из слов</w:t>
            </w:r>
            <w:r>
              <w:rPr>
                <w:rFonts w:ascii="Times New Roman" w:eastAsia="Times New Roman" w:hAnsi="Times New Roman" w:cs="Times New Roman"/>
                <w:spacing w:val="-9"/>
                <w:sz w:val="24"/>
                <w:szCs w:val="24"/>
              </w:rPr>
              <w:t>. Объеди</w:t>
            </w:r>
            <w:r>
              <w:rPr>
                <w:rFonts w:ascii="Times New Roman" w:eastAsia="Times New Roman" w:hAnsi="Times New Roman" w:cs="Times New Roman"/>
                <w:spacing w:val="-9"/>
                <w:sz w:val="24"/>
                <w:szCs w:val="24"/>
              </w:rPr>
              <w:softHyphen/>
            </w:r>
            <w:r>
              <w:rPr>
                <w:rFonts w:ascii="Times New Roman" w:eastAsia="Times New Roman" w:hAnsi="Times New Roman" w:cs="Times New Roman"/>
                <w:spacing w:val="-7"/>
                <w:sz w:val="24"/>
                <w:szCs w:val="24"/>
              </w:rPr>
              <w:t>нение их в связный текст.</w:t>
            </w:r>
          </w:p>
        </w:tc>
        <w:tc>
          <w:tcPr>
            <w:tcW w:w="2410" w:type="dxa"/>
          </w:tcPr>
          <w:p w:rsidR="00A412D3"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A412D3" w:rsidRDefault="00A412D3">
            <w:pPr>
              <w:pStyle w:val="ac"/>
              <w:jc w:val="center"/>
              <w:rPr>
                <w:rFonts w:ascii="Times New Roman" w:hAnsi="Times New Roman" w:cs="Times New Roman"/>
                <w:b/>
                <w:sz w:val="24"/>
                <w:szCs w:val="24"/>
              </w:rPr>
            </w:pPr>
          </w:p>
        </w:tc>
      </w:tr>
      <w:tr w:rsidR="00A412D3" w:rsidTr="009C1568">
        <w:tc>
          <w:tcPr>
            <w:tcW w:w="14786" w:type="dxa"/>
            <w:gridSpan w:val="4"/>
          </w:tcPr>
          <w:p w:rsidR="00A412D3" w:rsidRDefault="00A412D3">
            <w:pPr>
              <w:pStyle w:val="ac"/>
              <w:jc w:val="center"/>
              <w:rPr>
                <w:rFonts w:ascii="Times New Roman" w:hAnsi="Times New Roman" w:cs="Times New Roman"/>
                <w:b/>
                <w:sz w:val="24"/>
                <w:szCs w:val="24"/>
              </w:rPr>
            </w:pPr>
            <w:r>
              <w:rPr>
                <w:rFonts w:ascii="Times New Roman" w:eastAsia="Calibri" w:hAnsi="Times New Roman" w:cs="Times New Roman"/>
                <w:b/>
                <w:sz w:val="24"/>
                <w:szCs w:val="24"/>
              </w:rPr>
              <w:t>Правописание слов с глухими и звонкими согласными в корне (5 ч)</w:t>
            </w:r>
          </w:p>
        </w:tc>
      </w:tr>
      <w:tr w:rsidR="00A412D3" w:rsidTr="000E44E6">
        <w:tc>
          <w:tcPr>
            <w:tcW w:w="1668" w:type="dxa"/>
          </w:tcPr>
          <w:p w:rsidR="00A412D3"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44</w:t>
            </w:r>
          </w:p>
        </w:tc>
        <w:tc>
          <w:tcPr>
            <w:tcW w:w="8363" w:type="dxa"/>
          </w:tcPr>
          <w:p w:rsidR="00A412D3" w:rsidRDefault="00A412D3" w:rsidP="00A412D3">
            <w:pPr>
              <w:pStyle w:val="ac"/>
              <w:rPr>
                <w:rFonts w:ascii="Times New Roman" w:hAnsi="Times New Roman" w:cs="Times New Roman"/>
                <w:sz w:val="24"/>
                <w:szCs w:val="24"/>
              </w:rPr>
            </w:pPr>
            <w:r>
              <w:rPr>
                <w:rFonts w:ascii="Times New Roman" w:eastAsia="Calibri" w:hAnsi="Times New Roman" w:cs="Times New Roman"/>
                <w:sz w:val="24"/>
                <w:szCs w:val="24"/>
              </w:rPr>
              <w:t>Правописание слов с парными по глухости - звонкими согласными в корне слов</w:t>
            </w:r>
          </w:p>
          <w:p w:rsidR="00A412D3" w:rsidRDefault="00A412D3" w:rsidP="00120815">
            <w:pPr>
              <w:spacing w:after="0"/>
              <w:ind w:left="135"/>
              <w:rPr>
                <w:rFonts w:ascii="Times New Roman" w:eastAsia="Calibri" w:hAnsi="Times New Roman" w:cs="Times New Roman"/>
                <w:b/>
                <w:sz w:val="24"/>
                <w:szCs w:val="24"/>
              </w:rPr>
            </w:pPr>
          </w:p>
        </w:tc>
        <w:tc>
          <w:tcPr>
            <w:tcW w:w="2410" w:type="dxa"/>
          </w:tcPr>
          <w:p w:rsidR="00A412D3"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A412D3" w:rsidRDefault="00A412D3">
            <w:pPr>
              <w:pStyle w:val="ac"/>
              <w:jc w:val="center"/>
              <w:rPr>
                <w:rFonts w:ascii="Times New Roman" w:hAnsi="Times New Roman" w:cs="Times New Roman"/>
                <w:b/>
                <w:sz w:val="24"/>
                <w:szCs w:val="24"/>
              </w:rPr>
            </w:pPr>
          </w:p>
        </w:tc>
      </w:tr>
      <w:tr w:rsidR="00A412D3" w:rsidTr="000E44E6">
        <w:tc>
          <w:tcPr>
            <w:tcW w:w="1668" w:type="dxa"/>
          </w:tcPr>
          <w:p w:rsidR="00A412D3"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45</w:t>
            </w:r>
          </w:p>
        </w:tc>
        <w:tc>
          <w:tcPr>
            <w:tcW w:w="8363" w:type="dxa"/>
          </w:tcPr>
          <w:p w:rsidR="00A412D3" w:rsidRDefault="00A412D3" w:rsidP="00120815">
            <w:pPr>
              <w:spacing w:after="0"/>
              <w:ind w:left="135"/>
              <w:rPr>
                <w:rFonts w:ascii="Times New Roman" w:eastAsia="Calibri" w:hAnsi="Times New Roman" w:cs="Times New Roman"/>
                <w:b/>
                <w:sz w:val="24"/>
                <w:szCs w:val="24"/>
              </w:rPr>
            </w:pPr>
            <w:r>
              <w:rPr>
                <w:rFonts w:ascii="Times New Roman" w:eastAsia="Calibri" w:hAnsi="Times New Roman" w:cs="Times New Roman"/>
                <w:sz w:val="24"/>
                <w:szCs w:val="24"/>
              </w:rPr>
              <w:t>Звонкие и глухие согласные на конце слов</w:t>
            </w:r>
          </w:p>
        </w:tc>
        <w:tc>
          <w:tcPr>
            <w:tcW w:w="2410" w:type="dxa"/>
          </w:tcPr>
          <w:p w:rsidR="00A412D3"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A412D3" w:rsidRDefault="00A412D3">
            <w:pPr>
              <w:pStyle w:val="ac"/>
              <w:jc w:val="center"/>
              <w:rPr>
                <w:rFonts w:ascii="Times New Roman" w:hAnsi="Times New Roman" w:cs="Times New Roman"/>
                <w:b/>
                <w:sz w:val="24"/>
                <w:szCs w:val="24"/>
              </w:rPr>
            </w:pPr>
          </w:p>
        </w:tc>
      </w:tr>
      <w:tr w:rsidR="00A412D3" w:rsidTr="000E44E6">
        <w:tc>
          <w:tcPr>
            <w:tcW w:w="1668" w:type="dxa"/>
          </w:tcPr>
          <w:p w:rsidR="00A412D3"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46</w:t>
            </w:r>
          </w:p>
        </w:tc>
        <w:tc>
          <w:tcPr>
            <w:tcW w:w="8363" w:type="dxa"/>
          </w:tcPr>
          <w:p w:rsidR="00A412D3" w:rsidRDefault="00A412D3" w:rsidP="00120815">
            <w:pPr>
              <w:spacing w:after="0"/>
              <w:ind w:left="135"/>
              <w:rPr>
                <w:rFonts w:ascii="Times New Roman" w:eastAsia="Calibri" w:hAnsi="Times New Roman" w:cs="Times New Roman"/>
                <w:b/>
                <w:sz w:val="24"/>
                <w:szCs w:val="24"/>
              </w:rPr>
            </w:pPr>
            <w:r>
              <w:rPr>
                <w:rFonts w:ascii="Times New Roman" w:eastAsia="Calibri" w:hAnsi="Times New Roman" w:cs="Times New Roman"/>
                <w:sz w:val="24"/>
                <w:szCs w:val="24"/>
              </w:rPr>
              <w:t>Непроизносимые согласные в корне слова</w:t>
            </w:r>
          </w:p>
        </w:tc>
        <w:tc>
          <w:tcPr>
            <w:tcW w:w="2410" w:type="dxa"/>
          </w:tcPr>
          <w:p w:rsidR="00A412D3"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A412D3" w:rsidRDefault="00A412D3">
            <w:pPr>
              <w:pStyle w:val="ac"/>
              <w:jc w:val="center"/>
              <w:rPr>
                <w:rFonts w:ascii="Times New Roman" w:hAnsi="Times New Roman" w:cs="Times New Roman"/>
                <w:b/>
                <w:sz w:val="24"/>
                <w:szCs w:val="24"/>
              </w:rPr>
            </w:pPr>
          </w:p>
        </w:tc>
      </w:tr>
      <w:tr w:rsidR="00A412D3" w:rsidTr="000E44E6">
        <w:tc>
          <w:tcPr>
            <w:tcW w:w="1668" w:type="dxa"/>
          </w:tcPr>
          <w:p w:rsidR="00A412D3"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47</w:t>
            </w:r>
          </w:p>
        </w:tc>
        <w:tc>
          <w:tcPr>
            <w:tcW w:w="8363" w:type="dxa"/>
          </w:tcPr>
          <w:p w:rsidR="00A412D3" w:rsidRDefault="00A412D3" w:rsidP="00120815">
            <w:pPr>
              <w:spacing w:after="0"/>
              <w:ind w:left="135"/>
              <w:rPr>
                <w:rFonts w:ascii="Times New Roman" w:eastAsia="Calibri" w:hAnsi="Times New Roman" w:cs="Times New Roman"/>
                <w:b/>
                <w:sz w:val="24"/>
                <w:szCs w:val="24"/>
              </w:rPr>
            </w:pPr>
            <w:r>
              <w:rPr>
                <w:rFonts w:ascii="Times New Roman" w:eastAsia="Calibri" w:hAnsi="Times New Roman" w:cs="Times New Roman"/>
                <w:b/>
                <w:sz w:val="24"/>
                <w:szCs w:val="24"/>
              </w:rPr>
              <w:t>Развитие связной речи</w:t>
            </w:r>
            <w:r>
              <w:rPr>
                <w:rFonts w:ascii="Times New Roman" w:eastAsia="Calibri" w:hAnsi="Times New Roman" w:cs="Times New Roman"/>
                <w:sz w:val="24"/>
                <w:szCs w:val="24"/>
              </w:rPr>
              <w:t>. Работа с деформированным текстом</w:t>
            </w:r>
          </w:p>
        </w:tc>
        <w:tc>
          <w:tcPr>
            <w:tcW w:w="2410" w:type="dxa"/>
          </w:tcPr>
          <w:p w:rsidR="00A412D3"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A412D3" w:rsidRDefault="00A412D3">
            <w:pPr>
              <w:pStyle w:val="ac"/>
              <w:jc w:val="center"/>
              <w:rPr>
                <w:rFonts w:ascii="Times New Roman" w:hAnsi="Times New Roman" w:cs="Times New Roman"/>
                <w:b/>
                <w:sz w:val="24"/>
                <w:szCs w:val="24"/>
              </w:rPr>
            </w:pPr>
          </w:p>
        </w:tc>
      </w:tr>
      <w:tr w:rsidR="00A412D3" w:rsidTr="000E44E6">
        <w:tc>
          <w:tcPr>
            <w:tcW w:w="1668" w:type="dxa"/>
          </w:tcPr>
          <w:p w:rsidR="00A412D3"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48</w:t>
            </w:r>
          </w:p>
        </w:tc>
        <w:tc>
          <w:tcPr>
            <w:tcW w:w="8363" w:type="dxa"/>
          </w:tcPr>
          <w:p w:rsidR="00A412D3" w:rsidRDefault="00A412D3" w:rsidP="00120815">
            <w:pPr>
              <w:spacing w:after="0"/>
              <w:ind w:left="135"/>
              <w:rPr>
                <w:rFonts w:ascii="Times New Roman" w:eastAsia="Calibri" w:hAnsi="Times New Roman" w:cs="Times New Roman"/>
                <w:b/>
                <w:sz w:val="24"/>
                <w:szCs w:val="24"/>
              </w:rPr>
            </w:pPr>
            <w:r>
              <w:rPr>
                <w:rFonts w:ascii="Times New Roman" w:eastAsia="Calibri" w:hAnsi="Times New Roman" w:cs="Times New Roman"/>
                <w:b/>
                <w:sz w:val="24"/>
                <w:szCs w:val="24"/>
              </w:rPr>
              <w:t>Развитие связной речи</w:t>
            </w:r>
            <w:r>
              <w:rPr>
                <w:rFonts w:ascii="Times New Roman" w:eastAsia="Calibri" w:hAnsi="Times New Roman" w:cs="Times New Roman"/>
                <w:sz w:val="24"/>
                <w:szCs w:val="24"/>
              </w:rPr>
              <w:t>. Составление предложений по сюжетным картинкам</w:t>
            </w:r>
          </w:p>
        </w:tc>
        <w:tc>
          <w:tcPr>
            <w:tcW w:w="2410" w:type="dxa"/>
          </w:tcPr>
          <w:p w:rsidR="00A412D3" w:rsidRDefault="00A412D3">
            <w:pPr>
              <w:pStyle w:val="ac"/>
              <w:jc w:val="center"/>
              <w:rPr>
                <w:rFonts w:ascii="Times New Roman" w:eastAsia="Calibri" w:hAnsi="Times New Roman" w:cs="Times New Roman"/>
                <w:sz w:val="24"/>
                <w:szCs w:val="24"/>
              </w:rPr>
            </w:pPr>
          </w:p>
        </w:tc>
        <w:tc>
          <w:tcPr>
            <w:tcW w:w="2345" w:type="dxa"/>
          </w:tcPr>
          <w:p w:rsidR="00A412D3" w:rsidRDefault="00A412D3">
            <w:pPr>
              <w:pStyle w:val="ac"/>
              <w:jc w:val="center"/>
              <w:rPr>
                <w:rFonts w:ascii="Times New Roman" w:hAnsi="Times New Roman" w:cs="Times New Roman"/>
                <w:b/>
                <w:sz w:val="24"/>
                <w:szCs w:val="24"/>
              </w:rPr>
            </w:pPr>
          </w:p>
        </w:tc>
      </w:tr>
      <w:tr w:rsidR="00A412D3" w:rsidTr="00273E45">
        <w:tc>
          <w:tcPr>
            <w:tcW w:w="14786" w:type="dxa"/>
            <w:gridSpan w:val="4"/>
          </w:tcPr>
          <w:p w:rsidR="00A412D3" w:rsidRDefault="00A412D3">
            <w:pPr>
              <w:pStyle w:val="ac"/>
              <w:jc w:val="center"/>
              <w:rPr>
                <w:rFonts w:ascii="Times New Roman" w:hAnsi="Times New Roman" w:cs="Times New Roman"/>
                <w:b/>
                <w:sz w:val="24"/>
                <w:szCs w:val="24"/>
              </w:rPr>
            </w:pPr>
            <w:r>
              <w:rPr>
                <w:rFonts w:ascii="Times New Roman" w:eastAsia="Calibri" w:hAnsi="Times New Roman" w:cs="Times New Roman"/>
                <w:b/>
                <w:sz w:val="24"/>
                <w:szCs w:val="24"/>
              </w:rPr>
              <w:t>Предлоги (4 ч)</w:t>
            </w:r>
          </w:p>
        </w:tc>
      </w:tr>
      <w:tr w:rsidR="00A412D3" w:rsidTr="000E44E6">
        <w:tc>
          <w:tcPr>
            <w:tcW w:w="1668" w:type="dxa"/>
          </w:tcPr>
          <w:p w:rsidR="00A412D3"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49</w:t>
            </w:r>
          </w:p>
        </w:tc>
        <w:tc>
          <w:tcPr>
            <w:tcW w:w="8363" w:type="dxa"/>
          </w:tcPr>
          <w:p w:rsidR="00A412D3" w:rsidRDefault="00A412D3" w:rsidP="00120815">
            <w:pPr>
              <w:spacing w:after="0"/>
              <w:ind w:left="135"/>
              <w:rPr>
                <w:rFonts w:ascii="Times New Roman" w:eastAsia="Calibri" w:hAnsi="Times New Roman" w:cs="Times New Roman"/>
                <w:b/>
                <w:sz w:val="24"/>
                <w:szCs w:val="24"/>
              </w:rPr>
            </w:pPr>
            <w:r>
              <w:rPr>
                <w:rFonts w:ascii="Times New Roman" w:eastAsia="Calibri" w:hAnsi="Times New Roman" w:cs="Times New Roman"/>
                <w:sz w:val="24"/>
                <w:szCs w:val="24"/>
              </w:rPr>
              <w:t>Предлоги В, ИЗ, К, НА</w:t>
            </w:r>
          </w:p>
        </w:tc>
        <w:tc>
          <w:tcPr>
            <w:tcW w:w="2410" w:type="dxa"/>
          </w:tcPr>
          <w:p w:rsidR="00A412D3"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A412D3" w:rsidRDefault="00A412D3">
            <w:pPr>
              <w:pStyle w:val="ac"/>
              <w:jc w:val="center"/>
              <w:rPr>
                <w:rFonts w:ascii="Times New Roman" w:hAnsi="Times New Roman" w:cs="Times New Roman"/>
                <w:b/>
                <w:sz w:val="24"/>
                <w:szCs w:val="24"/>
              </w:rPr>
            </w:pPr>
          </w:p>
        </w:tc>
      </w:tr>
      <w:tr w:rsidR="00A412D3" w:rsidTr="000E44E6">
        <w:tc>
          <w:tcPr>
            <w:tcW w:w="1668" w:type="dxa"/>
          </w:tcPr>
          <w:p w:rsidR="00A412D3"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50</w:t>
            </w:r>
          </w:p>
        </w:tc>
        <w:tc>
          <w:tcPr>
            <w:tcW w:w="8363" w:type="dxa"/>
          </w:tcPr>
          <w:p w:rsidR="00A412D3" w:rsidRDefault="00A412D3" w:rsidP="00A412D3">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Предлоги ОТ, ПО, С, У</w:t>
            </w:r>
          </w:p>
          <w:p w:rsidR="00A412D3" w:rsidRDefault="00A412D3" w:rsidP="00120815">
            <w:pPr>
              <w:spacing w:after="0"/>
              <w:ind w:left="135"/>
              <w:rPr>
                <w:rFonts w:ascii="Times New Roman" w:eastAsia="Calibri" w:hAnsi="Times New Roman" w:cs="Times New Roman"/>
                <w:b/>
                <w:sz w:val="24"/>
                <w:szCs w:val="24"/>
              </w:rPr>
            </w:pPr>
          </w:p>
        </w:tc>
        <w:tc>
          <w:tcPr>
            <w:tcW w:w="2410" w:type="dxa"/>
          </w:tcPr>
          <w:p w:rsidR="00A412D3"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A412D3" w:rsidRDefault="00A412D3">
            <w:pPr>
              <w:pStyle w:val="ac"/>
              <w:jc w:val="center"/>
              <w:rPr>
                <w:rFonts w:ascii="Times New Roman" w:hAnsi="Times New Roman" w:cs="Times New Roman"/>
                <w:b/>
                <w:sz w:val="24"/>
                <w:szCs w:val="24"/>
              </w:rPr>
            </w:pPr>
          </w:p>
        </w:tc>
      </w:tr>
      <w:tr w:rsidR="00A412D3" w:rsidTr="000E44E6">
        <w:tc>
          <w:tcPr>
            <w:tcW w:w="1668" w:type="dxa"/>
          </w:tcPr>
          <w:p w:rsidR="00A412D3"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51</w:t>
            </w:r>
          </w:p>
        </w:tc>
        <w:tc>
          <w:tcPr>
            <w:tcW w:w="8363" w:type="dxa"/>
          </w:tcPr>
          <w:p w:rsidR="00A412D3" w:rsidRDefault="00A412D3" w:rsidP="00120815">
            <w:pPr>
              <w:spacing w:after="0"/>
              <w:ind w:left="135"/>
              <w:rPr>
                <w:rFonts w:ascii="Times New Roman" w:eastAsia="Calibri" w:hAnsi="Times New Roman" w:cs="Times New Roman"/>
                <w:b/>
                <w:sz w:val="24"/>
                <w:szCs w:val="24"/>
              </w:rPr>
            </w:pPr>
            <w:r>
              <w:rPr>
                <w:rFonts w:ascii="Times New Roman" w:eastAsia="Calibri" w:hAnsi="Times New Roman" w:cs="Times New Roman"/>
                <w:sz w:val="24"/>
                <w:szCs w:val="24"/>
              </w:rPr>
              <w:t>Дифференциация предлогов и приставок</w:t>
            </w:r>
          </w:p>
        </w:tc>
        <w:tc>
          <w:tcPr>
            <w:tcW w:w="2410" w:type="dxa"/>
          </w:tcPr>
          <w:p w:rsidR="00A412D3"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A412D3" w:rsidRDefault="00A412D3">
            <w:pPr>
              <w:pStyle w:val="ac"/>
              <w:jc w:val="center"/>
              <w:rPr>
                <w:rFonts w:ascii="Times New Roman" w:hAnsi="Times New Roman" w:cs="Times New Roman"/>
                <w:b/>
                <w:sz w:val="24"/>
                <w:szCs w:val="24"/>
              </w:rPr>
            </w:pPr>
          </w:p>
        </w:tc>
      </w:tr>
      <w:tr w:rsidR="00A412D3" w:rsidTr="000E44E6">
        <w:tc>
          <w:tcPr>
            <w:tcW w:w="1668" w:type="dxa"/>
          </w:tcPr>
          <w:p w:rsidR="00A412D3" w:rsidRDefault="00A412D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52</w:t>
            </w:r>
          </w:p>
        </w:tc>
        <w:tc>
          <w:tcPr>
            <w:tcW w:w="8363" w:type="dxa"/>
          </w:tcPr>
          <w:p w:rsidR="00A412D3" w:rsidRDefault="00A412D3" w:rsidP="00120815">
            <w:pPr>
              <w:spacing w:after="0"/>
              <w:ind w:left="135"/>
              <w:rPr>
                <w:rFonts w:ascii="Times New Roman" w:eastAsia="Calibri" w:hAnsi="Times New Roman" w:cs="Times New Roman"/>
                <w:b/>
                <w:sz w:val="24"/>
                <w:szCs w:val="24"/>
              </w:rPr>
            </w:pPr>
            <w:r>
              <w:rPr>
                <w:rFonts w:ascii="Times New Roman" w:eastAsia="Calibri" w:hAnsi="Times New Roman" w:cs="Times New Roman"/>
                <w:b/>
                <w:sz w:val="24"/>
                <w:szCs w:val="24"/>
              </w:rPr>
              <w:t>Развитие связной речи</w:t>
            </w:r>
            <w:r>
              <w:rPr>
                <w:rFonts w:ascii="Times New Roman" w:eastAsia="Calibri" w:hAnsi="Times New Roman" w:cs="Times New Roman"/>
                <w:sz w:val="24"/>
                <w:szCs w:val="24"/>
              </w:rPr>
              <w:t>. Работа с деформированным текстом</w:t>
            </w:r>
          </w:p>
        </w:tc>
        <w:tc>
          <w:tcPr>
            <w:tcW w:w="2410" w:type="dxa"/>
          </w:tcPr>
          <w:p w:rsidR="00A412D3"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A412D3" w:rsidRDefault="00A412D3">
            <w:pPr>
              <w:pStyle w:val="ac"/>
              <w:jc w:val="center"/>
              <w:rPr>
                <w:rFonts w:ascii="Times New Roman" w:hAnsi="Times New Roman" w:cs="Times New Roman"/>
                <w:b/>
                <w:sz w:val="24"/>
                <w:szCs w:val="24"/>
              </w:rPr>
            </w:pPr>
          </w:p>
        </w:tc>
      </w:tr>
      <w:tr w:rsidR="00A412D3" w:rsidTr="00851041">
        <w:tc>
          <w:tcPr>
            <w:tcW w:w="14786" w:type="dxa"/>
            <w:gridSpan w:val="4"/>
          </w:tcPr>
          <w:p w:rsidR="00A412D3" w:rsidRDefault="001C5DEC">
            <w:pPr>
              <w:pStyle w:val="ac"/>
              <w:jc w:val="center"/>
              <w:rPr>
                <w:rFonts w:ascii="Times New Roman" w:hAnsi="Times New Roman" w:cs="Times New Roman"/>
                <w:b/>
                <w:sz w:val="24"/>
                <w:szCs w:val="24"/>
              </w:rPr>
            </w:pPr>
            <w:r>
              <w:rPr>
                <w:rFonts w:ascii="Times New Roman" w:eastAsia="Calibri" w:hAnsi="Times New Roman" w:cs="Times New Roman"/>
                <w:b/>
                <w:sz w:val="24"/>
                <w:szCs w:val="24"/>
              </w:rPr>
              <w:t xml:space="preserve">Части речи ( </w:t>
            </w:r>
            <w:r w:rsidR="00AD4EAC">
              <w:rPr>
                <w:rFonts w:ascii="Times New Roman" w:eastAsia="Calibri" w:hAnsi="Times New Roman" w:cs="Times New Roman"/>
                <w:b/>
                <w:sz w:val="24"/>
                <w:szCs w:val="24"/>
              </w:rPr>
              <w:t>12</w:t>
            </w:r>
            <w:r>
              <w:rPr>
                <w:rFonts w:ascii="Times New Roman" w:eastAsia="Calibri" w:hAnsi="Times New Roman" w:cs="Times New Roman"/>
                <w:b/>
                <w:sz w:val="24"/>
                <w:szCs w:val="24"/>
              </w:rPr>
              <w:t>ч)</w:t>
            </w:r>
          </w:p>
        </w:tc>
      </w:tr>
      <w:tr w:rsidR="00A412D3" w:rsidTr="000E44E6">
        <w:tc>
          <w:tcPr>
            <w:tcW w:w="1668" w:type="dxa"/>
          </w:tcPr>
          <w:p w:rsidR="00A412D3" w:rsidRDefault="001C5DEC">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53</w:t>
            </w:r>
          </w:p>
        </w:tc>
        <w:tc>
          <w:tcPr>
            <w:tcW w:w="8363" w:type="dxa"/>
          </w:tcPr>
          <w:p w:rsidR="001C5DEC" w:rsidRDefault="001C5DEC" w:rsidP="001C5DEC">
            <w:pPr>
              <w:spacing w:after="0" w:line="240" w:lineRule="auto"/>
              <w:ind w:left="72"/>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Имя существительное</w:t>
            </w:r>
            <w:r>
              <w:rPr>
                <w:rFonts w:ascii="Times New Roman" w:eastAsia="Times New Roman" w:hAnsi="Times New Roman" w:cs="Times New Roman"/>
                <w:sz w:val="24"/>
                <w:szCs w:val="24"/>
                <w:lang w:eastAsia="ru-RU"/>
              </w:rPr>
              <w:t xml:space="preserve">. </w:t>
            </w:r>
          </w:p>
          <w:p w:rsidR="00A412D3" w:rsidRDefault="001C5DEC" w:rsidP="001C5DEC">
            <w:pPr>
              <w:spacing w:after="0"/>
              <w:ind w:left="135"/>
              <w:rPr>
                <w:rFonts w:ascii="Times New Roman" w:eastAsia="Calibri" w:hAnsi="Times New Roman" w:cs="Times New Roman"/>
                <w:b/>
                <w:sz w:val="24"/>
                <w:szCs w:val="24"/>
              </w:rPr>
            </w:pPr>
            <w:r>
              <w:rPr>
                <w:rFonts w:ascii="Times New Roman" w:eastAsia="Times New Roman" w:hAnsi="Times New Roman" w:cs="Times New Roman"/>
                <w:sz w:val="24"/>
                <w:szCs w:val="24"/>
                <w:lang w:eastAsia="ru-RU"/>
              </w:rPr>
              <w:t>Изменение существительных по числам.</w:t>
            </w:r>
          </w:p>
        </w:tc>
        <w:tc>
          <w:tcPr>
            <w:tcW w:w="2410" w:type="dxa"/>
          </w:tcPr>
          <w:p w:rsidR="00A412D3" w:rsidRDefault="00A412D3">
            <w:pPr>
              <w:pStyle w:val="ac"/>
              <w:jc w:val="center"/>
              <w:rPr>
                <w:rFonts w:ascii="Times New Roman" w:eastAsia="Calibri" w:hAnsi="Times New Roman" w:cs="Times New Roman"/>
                <w:sz w:val="24"/>
                <w:szCs w:val="24"/>
              </w:rPr>
            </w:pPr>
          </w:p>
        </w:tc>
        <w:tc>
          <w:tcPr>
            <w:tcW w:w="2345" w:type="dxa"/>
          </w:tcPr>
          <w:p w:rsidR="00A412D3" w:rsidRDefault="00A412D3">
            <w:pPr>
              <w:pStyle w:val="ac"/>
              <w:jc w:val="center"/>
              <w:rPr>
                <w:rFonts w:ascii="Times New Roman" w:hAnsi="Times New Roman" w:cs="Times New Roman"/>
                <w:b/>
                <w:sz w:val="24"/>
                <w:szCs w:val="24"/>
              </w:rPr>
            </w:pPr>
          </w:p>
        </w:tc>
      </w:tr>
      <w:tr w:rsidR="00A412D3" w:rsidTr="000E44E6">
        <w:tc>
          <w:tcPr>
            <w:tcW w:w="1668" w:type="dxa"/>
          </w:tcPr>
          <w:p w:rsidR="00A412D3" w:rsidRDefault="001C5DEC">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54</w:t>
            </w:r>
          </w:p>
        </w:tc>
        <w:tc>
          <w:tcPr>
            <w:tcW w:w="8363" w:type="dxa"/>
          </w:tcPr>
          <w:p w:rsidR="00A412D3" w:rsidRDefault="001C5DEC" w:rsidP="00120815">
            <w:pPr>
              <w:spacing w:after="0"/>
              <w:ind w:left="135"/>
              <w:rPr>
                <w:rFonts w:ascii="Times New Roman" w:eastAsia="Calibri" w:hAnsi="Times New Roman" w:cs="Times New Roman"/>
                <w:b/>
                <w:sz w:val="24"/>
                <w:szCs w:val="24"/>
              </w:rPr>
            </w:pPr>
            <w:r>
              <w:rPr>
                <w:rFonts w:ascii="Times New Roman" w:eastAsia="Calibri" w:hAnsi="Times New Roman" w:cs="Times New Roman"/>
                <w:b/>
                <w:sz w:val="24"/>
                <w:szCs w:val="24"/>
              </w:rPr>
              <w:t>Род имен существительных.</w:t>
            </w:r>
          </w:p>
        </w:tc>
        <w:tc>
          <w:tcPr>
            <w:tcW w:w="2410" w:type="dxa"/>
          </w:tcPr>
          <w:p w:rsidR="00A412D3"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A412D3" w:rsidRDefault="00A412D3">
            <w:pPr>
              <w:pStyle w:val="ac"/>
              <w:jc w:val="center"/>
              <w:rPr>
                <w:rFonts w:ascii="Times New Roman" w:hAnsi="Times New Roman" w:cs="Times New Roman"/>
                <w:b/>
                <w:sz w:val="24"/>
                <w:szCs w:val="24"/>
              </w:rPr>
            </w:pPr>
          </w:p>
        </w:tc>
      </w:tr>
      <w:tr w:rsidR="00A412D3" w:rsidTr="000E44E6">
        <w:tc>
          <w:tcPr>
            <w:tcW w:w="1668" w:type="dxa"/>
          </w:tcPr>
          <w:p w:rsidR="00A412D3" w:rsidRDefault="001C5DEC">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55</w:t>
            </w:r>
          </w:p>
        </w:tc>
        <w:tc>
          <w:tcPr>
            <w:tcW w:w="8363" w:type="dxa"/>
          </w:tcPr>
          <w:p w:rsidR="00A412D3" w:rsidRDefault="001C5DEC" w:rsidP="00120815">
            <w:pPr>
              <w:spacing w:after="0"/>
              <w:ind w:left="135"/>
              <w:rPr>
                <w:rFonts w:ascii="Times New Roman" w:eastAsia="Calibri" w:hAnsi="Times New Roman" w:cs="Times New Roman"/>
                <w:b/>
                <w:sz w:val="24"/>
                <w:szCs w:val="24"/>
              </w:rPr>
            </w:pPr>
            <w:r>
              <w:rPr>
                <w:rFonts w:ascii="Times New Roman" w:eastAsia="Calibri" w:hAnsi="Times New Roman" w:cs="Times New Roman"/>
                <w:sz w:val="24"/>
                <w:szCs w:val="24"/>
              </w:rPr>
              <w:t>Упражнение в склонении имен существительных</w:t>
            </w:r>
          </w:p>
        </w:tc>
        <w:tc>
          <w:tcPr>
            <w:tcW w:w="2410" w:type="dxa"/>
          </w:tcPr>
          <w:p w:rsidR="00A412D3"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A412D3" w:rsidRDefault="00A412D3">
            <w:pPr>
              <w:pStyle w:val="ac"/>
              <w:jc w:val="center"/>
              <w:rPr>
                <w:rFonts w:ascii="Times New Roman" w:hAnsi="Times New Roman" w:cs="Times New Roman"/>
                <w:b/>
                <w:sz w:val="24"/>
                <w:szCs w:val="24"/>
              </w:rPr>
            </w:pPr>
          </w:p>
        </w:tc>
      </w:tr>
      <w:tr w:rsidR="00A412D3" w:rsidTr="000E44E6">
        <w:tc>
          <w:tcPr>
            <w:tcW w:w="1668" w:type="dxa"/>
          </w:tcPr>
          <w:p w:rsidR="00A412D3" w:rsidRDefault="001C5DEC">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56</w:t>
            </w:r>
          </w:p>
        </w:tc>
        <w:tc>
          <w:tcPr>
            <w:tcW w:w="8363" w:type="dxa"/>
          </w:tcPr>
          <w:p w:rsidR="00A412D3" w:rsidRDefault="001C5DEC" w:rsidP="00120815">
            <w:pPr>
              <w:spacing w:after="0"/>
              <w:ind w:left="135"/>
              <w:rPr>
                <w:rFonts w:ascii="Times New Roman" w:eastAsia="Calibri" w:hAnsi="Times New Roman" w:cs="Times New Roman"/>
                <w:b/>
                <w:sz w:val="24"/>
                <w:szCs w:val="24"/>
              </w:rPr>
            </w:pPr>
            <w:r>
              <w:rPr>
                <w:rFonts w:ascii="Times New Roman" w:eastAsia="Calibri" w:hAnsi="Times New Roman" w:cs="Times New Roman"/>
                <w:sz w:val="24"/>
                <w:szCs w:val="24"/>
              </w:rPr>
              <w:t>Упражнение в определении падежей имен существительных</w:t>
            </w:r>
          </w:p>
        </w:tc>
        <w:tc>
          <w:tcPr>
            <w:tcW w:w="2410" w:type="dxa"/>
          </w:tcPr>
          <w:p w:rsidR="00A412D3"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A412D3" w:rsidRDefault="00A412D3">
            <w:pPr>
              <w:pStyle w:val="ac"/>
              <w:jc w:val="center"/>
              <w:rPr>
                <w:rFonts w:ascii="Times New Roman" w:hAnsi="Times New Roman" w:cs="Times New Roman"/>
                <w:b/>
                <w:sz w:val="24"/>
                <w:szCs w:val="24"/>
              </w:rPr>
            </w:pPr>
          </w:p>
        </w:tc>
      </w:tr>
      <w:tr w:rsidR="00A412D3" w:rsidTr="000E44E6">
        <w:tc>
          <w:tcPr>
            <w:tcW w:w="1668" w:type="dxa"/>
          </w:tcPr>
          <w:p w:rsidR="00A412D3" w:rsidRDefault="001C5DEC">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57</w:t>
            </w:r>
          </w:p>
        </w:tc>
        <w:tc>
          <w:tcPr>
            <w:tcW w:w="8363" w:type="dxa"/>
          </w:tcPr>
          <w:p w:rsidR="00A412D3" w:rsidRDefault="001C5DEC" w:rsidP="00120815">
            <w:pPr>
              <w:spacing w:after="0"/>
              <w:ind w:left="135"/>
              <w:rPr>
                <w:rFonts w:ascii="Times New Roman" w:eastAsia="Calibri" w:hAnsi="Times New Roman" w:cs="Times New Roman"/>
                <w:b/>
                <w:sz w:val="24"/>
                <w:szCs w:val="24"/>
              </w:rPr>
            </w:pPr>
            <w:r>
              <w:rPr>
                <w:rFonts w:ascii="Times New Roman" w:eastAsia="Calibri" w:hAnsi="Times New Roman" w:cs="Times New Roman"/>
                <w:sz w:val="24"/>
                <w:szCs w:val="24"/>
              </w:rPr>
              <w:t>Мягкий знак на конце имен существительных после шипящих</w:t>
            </w:r>
          </w:p>
        </w:tc>
        <w:tc>
          <w:tcPr>
            <w:tcW w:w="2410" w:type="dxa"/>
          </w:tcPr>
          <w:p w:rsidR="00A412D3"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A412D3" w:rsidRDefault="00A412D3">
            <w:pPr>
              <w:pStyle w:val="ac"/>
              <w:jc w:val="center"/>
              <w:rPr>
                <w:rFonts w:ascii="Times New Roman" w:hAnsi="Times New Roman" w:cs="Times New Roman"/>
                <w:b/>
                <w:sz w:val="24"/>
                <w:szCs w:val="24"/>
              </w:rPr>
            </w:pPr>
          </w:p>
        </w:tc>
      </w:tr>
      <w:tr w:rsidR="001C5DEC" w:rsidTr="000E44E6">
        <w:tc>
          <w:tcPr>
            <w:tcW w:w="1668" w:type="dxa"/>
          </w:tcPr>
          <w:p w:rsidR="001C5DEC" w:rsidRDefault="001C5DEC">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58</w:t>
            </w:r>
          </w:p>
        </w:tc>
        <w:tc>
          <w:tcPr>
            <w:tcW w:w="8363" w:type="dxa"/>
          </w:tcPr>
          <w:p w:rsidR="001C5DEC" w:rsidRDefault="001C5DEC" w:rsidP="00120815">
            <w:pPr>
              <w:spacing w:after="0"/>
              <w:ind w:left="135"/>
              <w:rPr>
                <w:rFonts w:ascii="Times New Roman" w:eastAsia="Calibri" w:hAnsi="Times New Roman" w:cs="Times New Roman"/>
                <w:b/>
                <w:sz w:val="24"/>
                <w:szCs w:val="24"/>
              </w:rPr>
            </w:pPr>
            <w:r>
              <w:rPr>
                <w:rFonts w:ascii="Times New Roman" w:eastAsia="Calibri" w:hAnsi="Times New Roman" w:cs="Times New Roman"/>
                <w:b/>
                <w:sz w:val="24"/>
                <w:szCs w:val="24"/>
              </w:rPr>
              <w:t>Имя прилагательное.</w:t>
            </w:r>
            <w:r>
              <w:rPr>
                <w:rFonts w:ascii="Times New Roman" w:eastAsia="Calibri" w:hAnsi="Times New Roman" w:cs="Times New Roman"/>
                <w:sz w:val="24"/>
                <w:szCs w:val="24"/>
              </w:rPr>
              <w:t xml:space="preserve"> Согласование существительных и прилагательных в числе.</w:t>
            </w:r>
          </w:p>
        </w:tc>
        <w:tc>
          <w:tcPr>
            <w:tcW w:w="2410" w:type="dxa"/>
          </w:tcPr>
          <w:p w:rsidR="001C5DEC"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C5DEC" w:rsidRDefault="001C5DEC">
            <w:pPr>
              <w:pStyle w:val="ac"/>
              <w:jc w:val="center"/>
              <w:rPr>
                <w:rFonts w:ascii="Times New Roman" w:hAnsi="Times New Roman" w:cs="Times New Roman"/>
                <w:b/>
                <w:sz w:val="24"/>
                <w:szCs w:val="24"/>
              </w:rPr>
            </w:pPr>
          </w:p>
        </w:tc>
      </w:tr>
      <w:tr w:rsidR="001C5DEC" w:rsidTr="000E44E6">
        <w:tc>
          <w:tcPr>
            <w:tcW w:w="1668" w:type="dxa"/>
          </w:tcPr>
          <w:p w:rsidR="001C5DEC" w:rsidRDefault="001C5DEC">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59</w:t>
            </w:r>
          </w:p>
        </w:tc>
        <w:tc>
          <w:tcPr>
            <w:tcW w:w="8363" w:type="dxa"/>
          </w:tcPr>
          <w:p w:rsidR="001C5DEC" w:rsidRDefault="001C5DEC" w:rsidP="00120815">
            <w:pPr>
              <w:spacing w:after="0"/>
              <w:ind w:left="135"/>
              <w:rPr>
                <w:rFonts w:ascii="Times New Roman" w:eastAsia="Calibri" w:hAnsi="Times New Roman" w:cs="Times New Roman"/>
                <w:b/>
                <w:sz w:val="24"/>
                <w:szCs w:val="24"/>
              </w:rPr>
            </w:pPr>
            <w:r>
              <w:rPr>
                <w:rFonts w:ascii="Times New Roman" w:eastAsia="Calibri" w:hAnsi="Times New Roman" w:cs="Times New Roman"/>
                <w:sz w:val="24"/>
                <w:szCs w:val="24"/>
              </w:rPr>
              <w:t>Род имён прилагательных</w:t>
            </w:r>
          </w:p>
        </w:tc>
        <w:tc>
          <w:tcPr>
            <w:tcW w:w="2410" w:type="dxa"/>
          </w:tcPr>
          <w:p w:rsidR="001C5DEC"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C5DEC" w:rsidRDefault="001C5DEC">
            <w:pPr>
              <w:pStyle w:val="ac"/>
              <w:jc w:val="center"/>
              <w:rPr>
                <w:rFonts w:ascii="Times New Roman" w:hAnsi="Times New Roman" w:cs="Times New Roman"/>
                <w:b/>
                <w:sz w:val="24"/>
                <w:szCs w:val="24"/>
              </w:rPr>
            </w:pPr>
          </w:p>
        </w:tc>
      </w:tr>
      <w:tr w:rsidR="001C5DEC" w:rsidTr="000E44E6">
        <w:tc>
          <w:tcPr>
            <w:tcW w:w="1668" w:type="dxa"/>
          </w:tcPr>
          <w:p w:rsidR="001C5DEC" w:rsidRDefault="001C5DEC">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60</w:t>
            </w:r>
          </w:p>
        </w:tc>
        <w:tc>
          <w:tcPr>
            <w:tcW w:w="8363" w:type="dxa"/>
          </w:tcPr>
          <w:p w:rsidR="001C5DEC" w:rsidRDefault="001C5DEC" w:rsidP="00120815">
            <w:pPr>
              <w:spacing w:after="0"/>
              <w:ind w:left="135"/>
              <w:rPr>
                <w:rFonts w:ascii="Times New Roman" w:eastAsia="Calibri" w:hAnsi="Times New Roman" w:cs="Times New Roman"/>
                <w:b/>
                <w:sz w:val="24"/>
                <w:szCs w:val="24"/>
              </w:rPr>
            </w:pPr>
            <w:r>
              <w:rPr>
                <w:rFonts w:ascii="Times New Roman" w:eastAsia="Calibri" w:hAnsi="Times New Roman" w:cs="Times New Roman"/>
                <w:sz w:val="24"/>
                <w:szCs w:val="24"/>
              </w:rPr>
              <w:t>Правописание родовых окончаний имен прилагательных</w:t>
            </w:r>
          </w:p>
        </w:tc>
        <w:tc>
          <w:tcPr>
            <w:tcW w:w="2410" w:type="dxa"/>
          </w:tcPr>
          <w:p w:rsidR="001C5DEC"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C5DEC" w:rsidRDefault="001C5DEC">
            <w:pPr>
              <w:pStyle w:val="ac"/>
              <w:jc w:val="center"/>
              <w:rPr>
                <w:rFonts w:ascii="Times New Roman" w:hAnsi="Times New Roman" w:cs="Times New Roman"/>
                <w:b/>
                <w:sz w:val="24"/>
                <w:szCs w:val="24"/>
              </w:rPr>
            </w:pPr>
          </w:p>
        </w:tc>
      </w:tr>
      <w:tr w:rsidR="001C5DEC" w:rsidTr="000E44E6">
        <w:tc>
          <w:tcPr>
            <w:tcW w:w="1668" w:type="dxa"/>
          </w:tcPr>
          <w:p w:rsidR="001C5DEC" w:rsidRDefault="001C5DEC">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8363" w:type="dxa"/>
          </w:tcPr>
          <w:p w:rsidR="001C5DEC" w:rsidRDefault="001C5DEC" w:rsidP="00120815">
            <w:pPr>
              <w:spacing w:after="0"/>
              <w:ind w:left="135"/>
              <w:rPr>
                <w:rFonts w:ascii="Times New Roman" w:eastAsia="Calibri" w:hAnsi="Times New Roman" w:cs="Times New Roman"/>
                <w:b/>
                <w:sz w:val="24"/>
                <w:szCs w:val="24"/>
              </w:rPr>
            </w:pPr>
            <w:r>
              <w:rPr>
                <w:rFonts w:ascii="Times New Roman" w:eastAsia="Calibri" w:hAnsi="Times New Roman" w:cs="Times New Roman"/>
                <w:sz w:val="24"/>
                <w:szCs w:val="24"/>
              </w:rPr>
              <w:t>Личное местоимение</w:t>
            </w:r>
          </w:p>
        </w:tc>
        <w:tc>
          <w:tcPr>
            <w:tcW w:w="2410" w:type="dxa"/>
          </w:tcPr>
          <w:p w:rsidR="001C5DEC"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C5DEC" w:rsidRDefault="001C5DEC">
            <w:pPr>
              <w:pStyle w:val="ac"/>
              <w:jc w:val="center"/>
              <w:rPr>
                <w:rFonts w:ascii="Times New Roman" w:hAnsi="Times New Roman" w:cs="Times New Roman"/>
                <w:b/>
                <w:sz w:val="24"/>
                <w:szCs w:val="24"/>
              </w:rPr>
            </w:pPr>
          </w:p>
        </w:tc>
      </w:tr>
      <w:tr w:rsidR="001C5DEC" w:rsidTr="000E44E6">
        <w:tc>
          <w:tcPr>
            <w:tcW w:w="1668" w:type="dxa"/>
          </w:tcPr>
          <w:p w:rsidR="001C5DEC" w:rsidRDefault="001C5DEC">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62</w:t>
            </w:r>
          </w:p>
        </w:tc>
        <w:tc>
          <w:tcPr>
            <w:tcW w:w="8363" w:type="dxa"/>
          </w:tcPr>
          <w:p w:rsidR="001C5DEC" w:rsidRDefault="001C5DEC" w:rsidP="00120815">
            <w:pPr>
              <w:spacing w:after="0"/>
              <w:ind w:left="135"/>
              <w:rPr>
                <w:rFonts w:ascii="Times New Roman" w:eastAsia="Calibri" w:hAnsi="Times New Roman" w:cs="Times New Roman"/>
                <w:b/>
                <w:sz w:val="24"/>
                <w:szCs w:val="24"/>
              </w:rPr>
            </w:pPr>
            <w:r>
              <w:rPr>
                <w:rFonts w:ascii="Times New Roman" w:eastAsia="Calibri" w:hAnsi="Times New Roman" w:cs="Times New Roman"/>
                <w:b/>
                <w:sz w:val="24"/>
                <w:szCs w:val="24"/>
              </w:rPr>
              <w:t>Глагол.</w:t>
            </w:r>
            <w:r>
              <w:rPr>
                <w:rFonts w:ascii="Times New Roman" w:eastAsia="Calibri" w:hAnsi="Times New Roman" w:cs="Times New Roman"/>
                <w:sz w:val="24"/>
                <w:szCs w:val="24"/>
              </w:rPr>
              <w:t xml:space="preserve"> Изменение глаголов по временам</w:t>
            </w:r>
          </w:p>
        </w:tc>
        <w:tc>
          <w:tcPr>
            <w:tcW w:w="2410" w:type="dxa"/>
          </w:tcPr>
          <w:p w:rsidR="001C5DEC"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C5DEC" w:rsidRDefault="001C5DEC">
            <w:pPr>
              <w:pStyle w:val="ac"/>
              <w:jc w:val="center"/>
              <w:rPr>
                <w:rFonts w:ascii="Times New Roman" w:hAnsi="Times New Roman" w:cs="Times New Roman"/>
                <w:b/>
                <w:sz w:val="24"/>
                <w:szCs w:val="24"/>
              </w:rPr>
            </w:pPr>
          </w:p>
        </w:tc>
      </w:tr>
      <w:tr w:rsidR="001C5DEC" w:rsidTr="000E44E6">
        <w:tc>
          <w:tcPr>
            <w:tcW w:w="1668" w:type="dxa"/>
          </w:tcPr>
          <w:p w:rsidR="001C5DEC" w:rsidRDefault="001C5DEC">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63</w:t>
            </w:r>
          </w:p>
        </w:tc>
        <w:tc>
          <w:tcPr>
            <w:tcW w:w="8363" w:type="dxa"/>
          </w:tcPr>
          <w:p w:rsidR="001C5DEC" w:rsidRPr="001C5DEC" w:rsidRDefault="001C5DEC" w:rsidP="00120815">
            <w:pPr>
              <w:spacing w:after="0"/>
              <w:ind w:left="135"/>
              <w:rPr>
                <w:rFonts w:ascii="Times New Roman" w:eastAsia="Calibri" w:hAnsi="Times New Roman" w:cs="Times New Roman"/>
                <w:sz w:val="24"/>
                <w:szCs w:val="24"/>
              </w:rPr>
            </w:pPr>
            <w:r w:rsidRPr="001C5DEC">
              <w:rPr>
                <w:rFonts w:ascii="Times New Roman" w:eastAsia="Calibri" w:hAnsi="Times New Roman" w:cs="Times New Roman"/>
                <w:sz w:val="24"/>
                <w:szCs w:val="24"/>
              </w:rPr>
              <w:t>Объяснительный диктант.</w:t>
            </w:r>
          </w:p>
        </w:tc>
        <w:tc>
          <w:tcPr>
            <w:tcW w:w="2410" w:type="dxa"/>
          </w:tcPr>
          <w:p w:rsidR="001C5DEC" w:rsidRDefault="009B2463">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C5DEC" w:rsidRDefault="001C5DEC">
            <w:pPr>
              <w:pStyle w:val="ac"/>
              <w:jc w:val="center"/>
              <w:rPr>
                <w:rFonts w:ascii="Times New Roman" w:hAnsi="Times New Roman" w:cs="Times New Roman"/>
                <w:b/>
                <w:sz w:val="24"/>
                <w:szCs w:val="24"/>
              </w:rPr>
            </w:pPr>
          </w:p>
        </w:tc>
      </w:tr>
      <w:tr w:rsidR="001C5DEC" w:rsidTr="000E44E6">
        <w:tc>
          <w:tcPr>
            <w:tcW w:w="1668" w:type="dxa"/>
          </w:tcPr>
          <w:p w:rsidR="001C5DEC" w:rsidRDefault="001C5DEC">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64</w:t>
            </w:r>
          </w:p>
        </w:tc>
        <w:tc>
          <w:tcPr>
            <w:tcW w:w="8363" w:type="dxa"/>
          </w:tcPr>
          <w:p w:rsidR="001C5DEC" w:rsidRDefault="001C5DEC" w:rsidP="00120815">
            <w:pPr>
              <w:spacing w:after="0"/>
              <w:ind w:left="135"/>
              <w:rPr>
                <w:rFonts w:ascii="Times New Roman" w:eastAsia="Calibri" w:hAnsi="Times New Roman" w:cs="Times New Roman"/>
                <w:b/>
                <w:sz w:val="24"/>
                <w:szCs w:val="24"/>
              </w:rPr>
            </w:pPr>
            <w:r>
              <w:rPr>
                <w:rFonts w:ascii="Times New Roman" w:eastAsia="Calibri" w:hAnsi="Times New Roman" w:cs="Times New Roman"/>
                <w:b/>
                <w:sz w:val="24"/>
                <w:szCs w:val="24"/>
              </w:rPr>
              <w:t>Развитие связной речи</w:t>
            </w:r>
            <w:r>
              <w:rPr>
                <w:rFonts w:ascii="Times New Roman" w:eastAsia="Calibri" w:hAnsi="Times New Roman" w:cs="Times New Roman"/>
                <w:sz w:val="24"/>
                <w:szCs w:val="24"/>
              </w:rPr>
              <w:t xml:space="preserve">. </w:t>
            </w:r>
            <w:r>
              <w:rPr>
                <w:rFonts w:ascii="Times New Roman" w:eastAsia="Calibri" w:hAnsi="Times New Roman" w:cs="Times New Roman"/>
                <w:bCs/>
                <w:sz w:val="24"/>
                <w:szCs w:val="24"/>
              </w:rPr>
              <w:t>Составление текста по данному его началу</w:t>
            </w:r>
          </w:p>
        </w:tc>
        <w:tc>
          <w:tcPr>
            <w:tcW w:w="2410" w:type="dxa"/>
          </w:tcPr>
          <w:p w:rsidR="001C5DEC" w:rsidRDefault="00F62ACD">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345" w:type="dxa"/>
          </w:tcPr>
          <w:p w:rsidR="001C5DEC" w:rsidRDefault="001C5DEC">
            <w:pPr>
              <w:pStyle w:val="ac"/>
              <w:jc w:val="center"/>
              <w:rPr>
                <w:rFonts w:ascii="Times New Roman" w:hAnsi="Times New Roman" w:cs="Times New Roman"/>
                <w:b/>
                <w:sz w:val="24"/>
                <w:szCs w:val="24"/>
              </w:rPr>
            </w:pPr>
          </w:p>
        </w:tc>
      </w:tr>
      <w:tr w:rsidR="00F62ACD" w:rsidTr="0038647D">
        <w:tc>
          <w:tcPr>
            <w:tcW w:w="14786" w:type="dxa"/>
            <w:gridSpan w:val="4"/>
          </w:tcPr>
          <w:p w:rsidR="00F62ACD" w:rsidRPr="00F62ACD" w:rsidRDefault="00F62ACD">
            <w:pPr>
              <w:pStyle w:val="ac"/>
              <w:jc w:val="center"/>
              <w:rPr>
                <w:rFonts w:ascii="Times New Roman" w:hAnsi="Times New Roman" w:cs="Times New Roman"/>
                <w:b/>
                <w:sz w:val="24"/>
                <w:szCs w:val="24"/>
              </w:rPr>
            </w:pPr>
            <w:r w:rsidRPr="00F62ACD">
              <w:rPr>
                <w:rFonts w:ascii="Times New Roman" w:eastAsia="Times New Roman" w:hAnsi="Times New Roman" w:cs="Times New Roman"/>
                <w:b/>
                <w:sz w:val="24"/>
                <w:szCs w:val="24"/>
                <w:lang w:eastAsia="ru-RU"/>
              </w:rPr>
              <w:t>Оценочный</w:t>
            </w:r>
            <w:r>
              <w:rPr>
                <w:rFonts w:ascii="Times New Roman" w:eastAsia="Times New Roman" w:hAnsi="Times New Roman" w:cs="Times New Roman"/>
                <w:b/>
                <w:sz w:val="24"/>
                <w:szCs w:val="24"/>
                <w:lang w:eastAsia="ru-RU"/>
              </w:rPr>
              <w:t xml:space="preserve"> этап (4 ч)</w:t>
            </w:r>
          </w:p>
        </w:tc>
      </w:tr>
      <w:tr w:rsidR="001C5DEC" w:rsidTr="000E44E6">
        <w:tc>
          <w:tcPr>
            <w:tcW w:w="1668" w:type="dxa"/>
          </w:tcPr>
          <w:p w:rsidR="001C5DEC" w:rsidRDefault="001C5DEC">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65-68</w:t>
            </w:r>
          </w:p>
        </w:tc>
        <w:tc>
          <w:tcPr>
            <w:tcW w:w="8363" w:type="dxa"/>
          </w:tcPr>
          <w:p w:rsidR="001C5DEC" w:rsidRDefault="001C5DEC" w:rsidP="00120815">
            <w:pPr>
              <w:spacing w:after="0"/>
              <w:ind w:left="135"/>
              <w:rPr>
                <w:rFonts w:ascii="Times New Roman" w:eastAsia="Calibri" w:hAnsi="Times New Roman" w:cs="Times New Roman"/>
                <w:b/>
                <w:sz w:val="24"/>
                <w:szCs w:val="24"/>
              </w:rPr>
            </w:pPr>
            <w:r>
              <w:rPr>
                <w:rFonts w:ascii="Times New Roman" w:eastAsia="Calibri" w:hAnsi="Times New Roman" w:cs="Times New Roman"/>
                <w:sz w:val="24"/>
                <w:szCs w:val="24"/>
              </w:rPr>
              <w:t>Обследование устной и письменной речи учащихся</w:t>
            </w:r>
          </w:p>
        </w:tc>
        <w:tc>
          <w:tcPr>
            <w:tcW w:w="2410" w:type="dxa"/>
          </w:tcPr>
          <w:p w:rsidR="001C5DEC" w:rsidRDefault="001C5DEC">
            <w:pPr>
              <w:pStyle w:val="ac"/>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345" w:type="dxa"/>
          </w:tcPr>
          <w:p w:rsidR="001C5DEC" w:rsidRDefault="001C5DEC">
            <w:pPr>
              <w:pStyle w:val="ac"/>
              <w:jc w:val="center"/>
              <w:rPr>
                <w:rFonts w:ascii="Times New Roman" w:hAnsi="Times New Roman" w:cs="Times New Roman"/>
                <w:b/>
                <w:sz w:val="24"/>
                <w:szCs w:val="24"/>
              </w:rPr>
            </w:pPr>
          </w:p>
        </w:tc>
      </w:tr>
    </w:tbl>
    <w:p w:rsidR="00120815" w:rsidRDefault="00120815">
      <w:pPr>
        <w:pStyle w:val="ac"/>
        <w:jc w:val="center"/>
        <w:rPr>
          <w:rFonts w:ascii="Times New Roman" w:hAnsi="Times New Roman" w:cs="Times New Roman"/>
          <w:b/>
          <w:sz w:val="24"/>
          <w:szCs w:val="24"/>
        </w:rPr>
      </w:pPr>
    </w:p>
    <w:p w:rsidR="00C507BE" w:rsidRDefault="00C507BE">
      <w:pPr>
        <w:pStyle w:val="ac"/>
        <w:jc w:val="center"/>
        <w:rPr>
          <w:rFonts w:ascii="Times New Roman" w:hAnsi="Times New Roman" w:cs="Times New Roman"/>
          <w:b/>
          <w:sz w:val="24"/>
          <w:szCs w:val="24"/>
        </w:rPr>
      </w:pPr>
    </w:p>
    <w:p w:rsidR="00C507BE" w:rsidRDefault="00C507BE">
      <w:pPr>
        <w:pStyle w:val="ac"/>
        <w:jc w:val="center"/>
        <w:rPr>
          <w:rFonts w:ascii="Times New Roman" w:hAnsi="Times New Roman" w:cs="Times New Roman"/>
          <w:b/>
          <w:sz w:val="24"/>
          <w:szCs w:val="24"/>
        </w:rPr>
      </w:pPr>
    </w:p>
    <w:p w:rsidR="00C507BE" w:rsidRDefault="00C507BE">
      <w:pPr>
        <w:pStyle w:val="ac"/>
        <w:jc w:val="center"/>
        <w:rPr>
          <w:rFonts w:ascii="Times New Roman" w:hAnsi="Times New Roman" w:cs="Times New Roman"/>
          <w:b/>
          <w:sz w:val="24"/>
          <w:szCs w:val="24"/>
        </w:rPr>
      </w:pPr>
    </w:p>
    <w:p w:rsidR="00C507BE" w:rsidRDefault="00C507BE">
      <w:pPr>
        <w:pStyle w:val="ac"/>
        <w:jc w:val="center"/>
        <w:rPr>
          <w:rFonts w:ascii="Times New Roman" w:hAnsi="Times New Roman" w:cs="Times New Roman"/>
          <w:b/>
          <w:sz w:val="24"/>
          <w:szCs w:val="24"/>
        </w:rPr>
      </w:pPr>
    </w:p>
    <w:p w:rsidR="00C507BE" w:rsidRDefault="00C507BE">
      <w:pPr>
        <w:pStyle w:val="ac"/>
        <w:rPr>
          <w:rFonts w:ascii="Times New Roman" w:hAnsi="Times New Roman" w:cs="Times New Roman"/>
          <w:sz w:val="24"/>
          <w:szCs w:val="24"/>
        </w:rPr>
      </w:pPr>
    </w:p>
    <w:p w:rsidR="00C507BE" w:rsidRDefault="00C507BE">
      <w:pPr>
        <w:jc w:val="center"/>
        <w:rPr>
          <w:rFonts w:ascii="Times New Roman" w:hAnsi="Times New Roman" w:cs="Times New Roman"/>
          <w:bCs/>
          <w:sz w:val="24"/>
          <w:szCs w:val="24"/>
        </w:rPr>
      </w:pPr>
    </w:p>
    <w:sectPr w:rsidR="00C507BE" w:rsidSect="00301ADB">
      <w:headerReference w:type="default" r:id="rId8"/>
      <w:pgSz w:w="16838" w:h="11906" w:orient="landscape"/>
      <w:pgMar w:top="851" w:right="1134" w:bottom="1701" w:left="1134" w:header="709" w:footer="0"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1C9F" w:rsidRDefault="00901C9F">
      <w:pPr>
        <w:spacing w:after="0" w:line="240" w:lineRule="auto"/>
      </w:pPr>
      <w:r>
        <w:separator/>
      </w:r>
    </w:p>
  </w:endnote>
  <w:endnote w:type="continuationSeparator" w:id="1">
    <w:p w:rsidR="00901C9F" w:rsidRDefault="00901C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PT Astra Serif">
    <w:altName w:val="Times New Roman"/>
    <w:charset w:val="01"/>
    <w:family w:val="roman"/>
    <w:pitch w:val="default"/>
    <w:sig w:usb0="00000000" w:usb1="00000000" w:usb2="00000000" w:usb3="00000000" w:csb0="00000000"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1C9F" w:rsidRDefault="00901C9F">
      <w:pPr>
        <w:spacing w:after="0" w:line="240" w:lineRule="auto"/>
      </w:pPr>
      <w:r>
        <w:separator/>
      </w:r>
    </w:p>
  </w:footnote>
  <w:footnote w:type="continuationSeparator" w:id="1">
    <w:p w:rsidR="00901C9F" w:rsidRDefault="00901C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414" w:rsidRDefault="00A82414">
    <w:pPr>
      <w:pStyle w:val="ae"/>
    </w:pPr>
  </w:p>
  <w:p w:rsidR="00A82414" w:rsidRDefault="00A82414">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046DA"/>
    <w:multiLevelType w:val="multilevel"/>
    <w:tmpl w:val="A9C0B8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234559D3"/>
    <w:multiLevelType w:val="multilevel"/>
    <w:tmpl w:val="67B0317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38BB1442"/>
    <w:multiLevelType w:val="multilevel"/>
    <w:tmpl w:val="9DDA3B1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61AC3E6C"/>
    <w:multiLevelType w:val="multilevel"/>
    <w:tmpl w:val="D49862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69A81795"/>
    <w:multiLevelType w:val="multilevel"/>
    <w:tmpl w:val="D3A26F8C"/>
    <w:lvl w:ilvl="0">
      <w:start w:val="1"/>
      <w:numFmt w:val="bullet"/>
      <w:lvlText w:val=""/>
      <w:lvlJc w:val="left"/>
      <w:pPr>
        <w:tabs>
          <w:tab w:val="num" w:pos="0"/>
        </w:tabs>
        <w:ind w:left="780" w:hanging="360"/>
      </w:pPr>
      <w:rPr>
        <w:rFonts w:ascii="Symbol" w:hAnsi="Symbol" w:cs="Symbol"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5">
    <w:nsid w:val="7E514339"/>
    <w:multiLevelType w:val="multilevel"/>
    <w:tmpl w:val="31C6D06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6">
    <w:nsid w:val="7FBA44F7"/>
    <w:multiLevelType w:val="multilevel"/>
    <w:tmpl w:val="129665A2"/>
    <w:lvl w:ilvl="0">
      <w:start w:val="1"/>
      <w:numFmt w:val="decimal"/>
      <w:lvlText w:val="%1."/>
      <w:lvlJc w:val="left"/>
      <w:pPr>
        <w:tabs>
          <w:tab w:val="num" w:pos="0"/>
        </w:tabs>
        <w:ind w:left="435" w:hanging="360"/>
      </w:pPr>
    </w:lvl>
    <w:lvl w:ilvl="1">
      <w:start w:val="1"/>
      <w:numFmt w:val="lowerLetter"/>
      <w:lvlText w:val="%2."/>
      <w:lvlJc w:val="left"/>
      <w:pPr>
        <w:tabs>
          <w:tab w:val="num" w:pos="0"/>
        </w:tabs>
        <w:ind w:left="1155" w:hanging="360"/>
      </w:pPr>
    </w:lvl>
    <w:lvl w:ilvl="2">
      <w:start w:val="1"/>
      <w:numFmt w:val="lowerRoman"/>
      <w:lvlText w:val="%3."/>
      <w:lvlJc w:val="right"/>
      <w:pPr>
        <w:tabs>
          <w:tab w:val="num" w:pos="0"/>
        </w:tabs>
        <w:ind w:left="1875" w:hanging="180"/>
      </w:pPr>
    </w:lvl>
    <w:lvl w:ilvl="3">
      <w:start w:val="1"/>
      <w:numFmt w:val="decimal"/>
      <w:lvlText w:val="%4."/>
      <w:lvlJc w:val="left"/>
      <w:pPr>
        <w:tabs>
          <w:tab w:val="num" w:pos="0"/>
        </w:tabs>
        <w:ind w:left="2595" w:hanging="360"/>
      </w:pPr>
    </w:lvl>
    <w:lvl w:ilvl="4">
      <w:start w:val="1"/>
      <w:numFmt w:val="lowerLetter"/>
      <w:lvlText w:val="%5."/>
      <w:lvlJc w:val="left"/>
      <w:pPr>
        <w:tabs>
          <w:tab w:val="num" w:pos="0"/>
        </w:tabs>
        <w:ind w:left="3315" w:hanging="360"/>
      </w:pPr>
    </w:lvl>
    <w:lvl w:ilvl="5">
      <w:start w:val="1"/>
      <w:numFmt w:val="lowerRoman"/>
      <w:lvlText w:val="%6."/>
      <w:lvlJc w:val="right"/>
      <w:pPr>
        <w:tabs>
          <w:tab w:val="num" w:pos="0"/>
        </w:tabs>
        <w:ind w:left="4035" w:hanging="180"/>
      </w:pPr>
    </w:lvl>
    <w:lvl w:ilvl="6">
      <w:start w:val="1"/>
      <w:numFmt w:val="decimal"/>
      <w:lvlText w:val="%7."/>
      <w:lvlJc w:val="left"/>
      <w:pPr>
        <w:tabs>
          <w:tab w:val="num" w:pos="0"/>
        </w:tabs>
        <w:ind w:left="4755" w:hanging="360"/>
      </w:pPr>
    </w:lvl>
    <w:lvl w:ilvl="7">
      <w:start w:val="1"/>
      <w:numFmt w:val="lowerLetter"/>
      <w:lvlText w:val="%8."/>
      <w:lvlJc w:val="left"/>
      <w:pPr>
        <w:tabs>
          <w:tab w:val="num" w:pos="0"/>
        </w:tabs>
        <w:ind w:left="5475" w:hanging="360"/>
      </w:pPr>
    </w:lvl>
    <w:lvl w:ilvl="8">
      <w:start w:val="1"/>
      <w:numFmt w:val="lowerRoman"/>
      <w:lvlText w:val="%9."/>
      <w:lvlJc w:val="right"/>
      <w:pPr>
        <w:tabs>
          <w:tab w:val="num" w:pos="0"/>
        </w:tabs>
        <w:ind w:left="6195" w:hanging="180"/>
      </w:pPr>
    </w:lvl>
  </w:abstractNum>
  <w:num w:numId="1">
    <w:abstractNumId w:val="5"/>
  </w:num>
  <w:num w:numId="2">
    <w:abstractNumId w:val="4"/>
  </w:num>
  <w:num w:numId="3">
    <w:abstractNumId w:val="3"/>
  </w:num>
  <w:num w:numId="4">
    <w:abstractNumId w:val="0"/>
  </w:num>
  <w:num w:numId="5">
    <w:abstractNumId w:val="1"/>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C507BE"/>
    <w:rsid w:val="000E44E6"/>
    <w:rsid w:val="00120815"/>
    <w:rsid w:val="001277ED"/>
    <w:rsid w:val="001C5DEC"/>
    <w:rsid w:val="00301ADB"/>
    <w:rsid w:val="00822D20"/>
    <w:rsid w:val="00901C9F"/>
    <w:rsid w:val="0097200B"/>
    <w:rsid w:val="009B2463"/>
    <w:rsid w:val="009F3FA1"/>
    <w:rsid w:val="00A3047B"/>
    <w:rsid w:val="00A412D3"/>
    <w:rsid w:val="00A82414"/>
    <w:rsid w:val="00AD4EAC"/>
    <w:rsid w:val="00C404ED"/>
    <w:rsid w:val="00C507BE"/>
    <w:rsid w:val="00CB6B5A"/>
    <w:rsid w:val="00CB7CD1"/>
    <w:rsid w:val="00F62A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9B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180BDB"/>
  </w:style>
  <w:style w:type="character" w:customStyle="1" w:styleId="a4">
    <w:name w:val="Нижний колонтитул Знак"/>
    <w:basedOn w:val="a0"/>
    <w:uiPriority w:val="99"/>
    <w:semiHidden/>
    <w:qFormat/>
    <w:rsid w:val="00180BDB"/>
  </w:style>
  <w:style w:type="character" w:styleId="a5">
    <w:name w:val="Placeholder Text"/>
    <w:basedOn w:val="a0"/>
    <w:uiPriority w:val="99"/>
    <w:semiHidden/>
    <w:qFormat/>
    <w:rsid w:val="002764E4"/>
    <w:rPr>
      <w:color w:val="808080"/>
    </w:rPr>
  </w:style>
  <w:style w:type="character" w:customStyle="1" w:styleId="a6">
    <w:name w:val="Текст выноски Знак"/>
    <w:basedOn w:val="a0"/>
    <w:uiPriority w:val="99"/>
    <w:semiHidden/>
    <w:qFormat/>
    <w:rsid w:val="002764E4"/>
    <w:rPr>
      <w:rFonts w:ascii="Tahoma" w:hAnsi="Tahoma" w:cs="Tahoma"/>
      <w:sz w:val="16"/>
      <w:szCs w:val="16"/>
    </w:rPr>
  </w:style>
  <w:style w:type="character" w:customStyle="1" w:styleId="3">
    <w:name w:val="Основной шрифт абзаца3"/>
    <w:qFormat/>
    <w:rsid w:val="000B75D4"/>
  </w:style>
  <w:style w:type="character" w:customStyle="1" w:styleId="TrebuchetMS">
    <w:name w:val="Основной текст + Trebuchet MS"/>
    <w:basedOn w:val="a0"/>
    <w:qFormat/>
    <w:rsid w:val="002F585A"/>
    <w:rPr>
      <w:rFonts w:ascii="Candara" w:eastAsia="Candara" w:hAnsi="Candara" w:cs="Candara"/>
      <w:b w:val="0"/>
      <w:bCs w:val="0"/>
      <w:i w:val="0"/>
      <w:iCs w:val="0"/>
      <w:caps w:val="0"/>
      <w:smallCaps w:val="0"/>
      <w:strike w:val="0"/>
      <w:dstrike w:val="0"/>
      <w:color w:val="000000"/>
      <w:spacing w:val="0"/>
      <w:w w:val="100"/>
      <w:sz w:val="20"/>
      <w:szCs w:val="20"/>
      <w:u w:val="none"/>
      <w:effect w:val="none"/>
      <w:shd w:val="clear" w:color="auto" w:fill="FFFFFF"/>
      <w:lang w:val="ru-RU"/>
    </w:rPr>
  </w:style>
  <w:style w:type="paragraph" w:customStyle="1" w:styleId="a7">
    <w:name w:val="Заголовок"/>
    <w:basedOn w:val="a"/>
    <w:next w:val="a8"/>
    <w:qFormat/>
    <w:rsid w:val="00301ADB"/>
    <w:pPr>
      <w:keepNext/>
      <w:spacing w:before="240" w:after="120"/>
    </w:pPr>
    <w:rPr>
      <w:rFonts w:ascii="PT Astra Serif" w:eastAsia="Tahoma" w:hAnsi="PT Astra Serif" w:cs="Noto Sans Devanagari"/>
      <w:sz w:val="28"/>
      <w:szCs w:val="28"/>
    </w:rPr>
  </w:style>
  <w:style w:type="paragraph" w:styleId="a8">
    <w:name w:val="Body Text"/>
    <w:basedOn w:val="a"/>
    <w:rsid w:val="00301ADB"/>
    <w:pPr>
      <w:spacing w:after="140"/>
    </w:pPr>
  </w:style>
  <w:style w:type="paragraph" w:styleId="a9">
    <w:name w:val="List"/>
    <w:basedOn w:val="a8"/>
    <w:rsid w:val="00301ADB"/>
    <w:rPr>
      <w:rFonts w:ascii="PT Astra Serif" w:hAnsi="PT Astra Serif" w:cs="Noto Sans Devanagari"/>
    </w:rPr>
  </w:style>
  <w:style w:type="paragraph" w:styleId="aa">
    <w:name w:val="caption"/>
    <w:basedOn w:val="a"/>
    <w:qFormat/>
    <w:rsid w:val="00301ADB"/>
    <w:pPr>
      <w:suppressLineNumbers/>
      <w:spacing w:before="120" w:after="120"/>
    </w:pPr>
    <w:rPr>
      <w:rFonts w:ascii="PT Astra Serif" w:hAnsi="PT Astra Serif" w:cs="Noto Sans Devanagari"/>
      <w:i/>
      <w:iCs/>
      <w:sz w:val="24"/>
      <w:szCs w:val="24"/>
    </w:rPr>
  </w:style>
  <w:style w:type="paragraph" w:styleId="ab">
    <w:name w:val="index heading"/>
    <w:basedOn w:val="a"/>
    <w:qFormat/>
    <w:rsid w:val="00301ADB"/>
    <w:pPr>
      <w:suppressLineNumbers/>
    </w:pPr>
    <w:rPr>
      <w:rFonts w:ascii="PT Astra Serif" w:hAnsi="PT Astra Serif" w:cs="Noto Sans Devanagari"/>
    </w:rPr>
  </w:style>
  <w:style w:type="paragraph" w:styleId="ac">
    <w:name w:val="No Spacing"/>
    <w:uiPriority w:val="1"/>
    <w:qFormat/>
    <w:rsid w:val="005876BD"/>
  </w:style>
  <w:style w:type="paragraph" w:customStyle="1" w:styleId="ad">
    <w:name w:val="Верхний и нижний колонтитулы"/>
    <w:basedOn w:val="a"/>
    <w:qFormat/>
    <w:rsid w:val="00301ADB"/>
  </w:style>
  <w:style w:type="paragraph" w:styleId="ae">
    <w:name w:val="header"/>
    <w:basedOn w:val="a"/>
    <w:uiPriority w:val="99"/>
    <w:semiHidden/>
    <w:unhideWhenUsed/>
    <w:rsid w:val="00180BDB"/>
    <w:pPr>
      <w:tabs>
        <w:tab w:val="center" w:pos="4677"/>
        <w:tab w:val="right" w:pos="9355"/>
      </w:tabs>
      <w:spacing w:after="0" w:line="240" w:lineRule="auto"/>
    </w:pPr>
  </w:style>
  <w:style w:type="paragraph" w:styleId="af">
    <w:name w:val="footer"/>
    <w:basedOn w:val="a"/>
    <w:uiPriority w:val="99"/>
    <w:semiHidden/>
    <w:unhideWhenUsed/>
    <w:rsid w:val="00180BDB"/>
    <w:pPr>
      <w:tabs>
        <w:tab w:val="center" w:pos="4677"/>
        <w:tab w:val="right" w:pos="9355"/>
      </w:tabs>
      <w:spacing w:after="0" w:line="240" w:lineRule="auto"/>
    </w:pPr>
  </w:style>
  <w:style w:type="paragraph" w:styleId="af0">
    <w:name w:val="Balloon Text"/>
    <w:basedOn w:val="a"/>
    <w:uiPriority w:val="99"/>
    <w:semiHidden/>
    <w:unhideWhenUsed/>
    <w:qFormat/>
    <w:rsid w:val="002764E4"/>
    <w:pPr>
      <w:spacing w:after="0" w:line="240" w:lineRule="auto"/>
    </w:pPr>
    <w:rPr>
      <w:rFonts w:ascii="Tahoma" w:hAnsi="Tahoma" w:cs="Tahoma"/>
      <w:sz w:val="16"/>
      <w:szCs w:val="16"/>
    </w:rPr>
  </w:style>
  <w:style w:type="paragraph" w:styleId="af1">
    <w:name w:val="List Paragraph"/>
    <w:basedOn w:val="a"/>
    <w:uiPriority w:val="34"/>
    <w:qFormat/>
    <w:rsid w:val="001703AC"/>
    <w:pPr>
      <w:ind w:left="720"/>
      <w:contextualSpacing/>
    </w:pPr>
  </w:style>
  <w:style w:type="paragraph" w:customStyle="1" w:styleId="Default">
    <w:name w:val="Default"/>
    <w:qFormat/>
    <w:rsid w:val="00170792"/>
    <w:rPr>
      <w:rFonts w:ascii="Times New Roman" w:eastAsia="Calibri" w:hAnsi="Times New Roman" w:cs="Times New Roman"/>
      <w:color w:val="000000"/>
      <w:sz w:val="24"/>
      <w:szCs w:val="24"/>
    </w:rPr>
  </w:style>
  <w:style w:type="paragraph" w:customStyle="1" w:styleId="4">
    <w:name w:val="Основной текст4"/>
    <w:basedOn w:val="a"/>
    <w:qFormat/>
    <w:rsid w:val="002F585A"/>
    <w:pPr>
      <w:widowControl w:val="0"/>
      <w:shd w:val="clear" w:color="auto" w:fill="FFFFFF"/>
      <w:spacing w:after="0" w:line="206" w:lineRule="exact"/>
      <w:jc w:val="both"/>
    </w:pPr>
    <w:rPr>
      <w:rFonts w:ascii="Times New Roman" w:eastAsia="Times New Roman" w:hAnsi="Times New Roman" w:cs="Times New Roman"/>
      <w:color w:val="000000"/>
      <w:spacing w:val="10"/>
      <w:sz w:val="17"/>
      <w:szCs w:val="17"/>
      <w:lang w:eastAsia="ru-RU"/>
    </w:rPr>
  </w:style>
  <w:style w:type="table" w:styleId="af2">
    <w:name w:val="Table Grid"/>
    <w:basedOn w:val="a1"/>
    <w:uiPriority w:val="59"/>
    <w:rsid w:val="00E52C5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82548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39022-51E8-4DA6-BE27-223175705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16</Pages>
  <Words>4816</Words>
  <Characters>27453</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dc:description/>
  <cp:lastModifiedBy>ZAV01</cp:lastModifiedBy>
  <cp:revision>28</cp:revision>
  <cp:lastPrinted>2015-09-29T11:51:00Z</cp:lastPrinted>
  <dcterms:created xsi:type="dcterms:W3CDTF">2017-03-03T12:28:00Z</dcterms:created>
  <dcterms:modified xsi:type="dcterms:W3CDTF">2024-09-11T12:01:00Z</dcterms:modified>
  <dc:language>ru-RU</dc:language>
</cp:coreProperties>
</file>