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EF9" w:rsidRPr="00AD1EF1" w:rsidRDefault="00734EF9" w:rsidP="00734EF9">
      <w:pPr>
        <w:spacing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AD1EF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34EF9" w:rsidRPr="00AD1EF1" w:rsidRDefault="00734EF9" w:rsidP="00734EF9">
      <w:pPr>
        <w:spacing w:line="408" w:lineRule="auto"/>
        <w:ind w:left="120"/>
        <w:jc w:val="center"/>
        <w:rPr>
          <w:lang w:val="ru-RU"/>
        </w:rPr>
      </w:pPr>
    </w:p>
    <w:p w:rsidR="00734EF9" w:rsidRPr="00AD1EF1" w:rsidRDefault="00734EF9" w:rsidP="00734EF9">
      <w:pPr>
        <w:spacing w:line="408" w:lineRule="auto"/>
        <w:ind w:left="120"/>
        <w:jc w:val="center"/>
        <w:rPr>
          <w:lang w:val="ru-RU"/>
        </w:rPr>
      </w:pPr>
    </w:p>
    <w:p w:rsidR="00734EF9" w:rsidRPr="00AD1EF1" w:rsidRDefault="00734EF9" w:rsidP="00734EF9">
      <w:pPr>
        <w:spacing w:line="408" w:lineRule="auto"/>
        <w:ind w:left="120"/>
        <w:jc w:val="center"/>
        <w:rPr>
          <w:lang w:val="ru-RU"/>
        </w:rPr>
      </w:pPr>
      <w:r w:rsidRPr="00AD1EF1">
        <w:rPr>
          <w:rFonts w:ascii="Times New Roman" w:hAnsi="Times New Roman"/>
          <w:b/>
          <w:color w:val="000000"/>
          <w:sz w:val="28"/>
          <w:lang w:val="ru-RU"/>
        </w:rPr>
        <w:t>КОГОБУ ШИ ОВЗ № 1 г. Нолинска</w:t>
      </w:r>
    </w:p>
    <w:p w:rsidR="00734EF9" w:rsidRPr="00AD1EF1" w:rsidRDefault="00734EF9" w:rsidP="00734EF9">
      <w:pPr>
        <w:ind w:left="120"/>
        <w:rPr>
          <w:lang w:val="ru-RU"/>
        </w:rPr>
      </w:pPr>
    </w:p>
    <w:p w:rsidR="00734EF9" w:rsidRPr="00AD1EF1" w:rsidRDefault="00734EF9" w:rsidP="00734EF9">
      <w:pPr>
        <w:ind w:left="120"/>
        <w:rPr>
          <w:lang w:val="ru-RU"/>
        </w:rPr>
      </w:pPr>
    </w:p>
    <w:p w:rsidR="00734EF9" w:rsidRPr="00AD1EF1" w:rsidRDefault="00734EF9" w:rsidP="00734EF9">
      <w:pPr>
        <w:ind w:left="120"/>
        <w:rPr>
          <w:lang w:val="ru-RU"/>
        </w:rPr>
      </w:pPr>
    </w:p>
    <w:p w:rsidR="00734EF9" w:rsidRPr="00AD1EF1" w:rsidRDefault="00734EF9" w:rsidP="00734EF9">
      <w:pPr>
        <w:ind w:left="120"/>
        <w:rPr>
          <w:lang w:val="ru-RU"/>
        </w:rPr>
      </w:pPr>
    </w:p>
    <w:tbl>
      <w:tblPr>
        <w:tblW w:w="0" w:type="auto"/>
        <w:tblInd w:w="-175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4A0"/>
      </w:tblPr>
      <w:tblGrid>
        <w:gridCol w:w="3289"/>
        <w:gridCol w:w="3115"/>
        <w:gridCol w:w="3115"/>
      </w:tblGrid>
      <w:tr w:rsidR="00734EF9" w:rsidRPr="001F7595" w:rsidTr="00734EF9">
        <w:tc>
          <w:tcPr>
            <w:tcW w:w="3289" w:type="dxa"/>
            <w:noWrap/>
          </w:tcPr>
          <w:p w:rsidR="00734EF9" w:rsidRDefault="00734EF9" w:rsidP="00734EF9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34EF9" w:rsidRPr="00AD1EF1" w:rsidRDefault="00734EF9" w:rsidP="00734EF9">
            <w:pPr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Руководитель методического объединения</w:t>
            </w:r>
          </w:p>
          <w:p w:rsidR="00734EF9" w:rsidRDefault="00734EF9" w:rsidP="00734EF9">
            <w:pPr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734EF9" w:rsidRDefault="00734EF9" w:rsidP="00734EF9">
            <w:pPr>
              <w:ind w:left="-142"/>
              <w:jc w:val="center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Ермакова Е.В., Кутергина С.П., Маишева О.В.</w:t>
            </w:r>
          </w:p>
          <w:p w:rsidR="00734EF9" w:rsidRDefault="00734EF9" w:rsidP="00734EF9">
            <w:pPr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Протокол № 1 от «29» августа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2023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г.</w:t>
            </w:r>
          </w:p>
          <w:p w:rsidR="00734EF9" w:rsidRDefault="00734EF9" w:rsidP="00734EF9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  <w:noWrap/>
          </w:tcPr>
          <w:p w:rsidR="00734EF9" w:rsidRDefault="00734EF9" w:rsidP="00734EF9">
            <w:pPr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34EF9" w:rsidRDefault="00734EF9" w:rsidP="00734EF9">
            <w:pPr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Заместитель директора по УВР</w:t>
            </w:r>
          </w:p>
          <w:p w:rsidR="00734EF9" w:rsidRDefault="00734EF9" w:rsidP="00734EF9">
            <w:pPr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734EF9" w:rsidRDefault="00734EF9" w:rsidP="00734EF9">
            <w:pPr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Ворошилова Н.А.</w:t>
            </w:r>
          </w:p>
          <w:p w:rsidR="00734EF9" w:rsidRDefault="00734EF9" w:rsidP="00734EF9">
            <w:pPr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Педсовет № 1 от «31» августа 2023 г.</w:t>
            </w:r>
          </w:p>
          <w:p w:rsidR="00734EF9" w:rsidRDefault="00734EF9" w:rsidP="00734EF9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  <w:noWrap/>
          </w:tcPr>
          <w:p w:rsidR="00734EF9" w:rsidRDefault="00734EF9" w:rsidP="00734EF9">
            <w:pPr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34EF9" w:rsidRDefault="00734EF9" w:rsidP="00734EF9">
            <w:pPr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Директор</w:t>
            </w:r>
          </w:p>
          <w:p w:rsidR="00734EF9" w:rsidRDefault="00734EF9" w:rsidP="00734EF9">
            <w:pPr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734EF9" w:rsidRDefault="00734EF9" w:rsidP="00734EF9">
            <w:pPr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Буланова Т.Н.</w:t>
            </w:r>
          </w:p>
          <w:p w:rsidR="00734EF9" w:rsidRDefault="00734EF9" w:rsidP="00734EF9">
            <w:pPr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Приказ № 26-4 о\д от «31» августа2023 г.</w:t>
            </w:r>
          </w:p>
          <w:p w:rsidR="00734EF9" w:rsidRDefault="00734EF9" w:rsidP="00734EF9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</w:tbl>
    <w:p w:rsidR="00734EF9" w:rsidRPr="00AD1EF1" w:rsidRDefault="00734EF9" w:rsidP="00734EF9">
      <w:pPr>
        <w:ind w:left="120"/>
        <w:rPr>
          <w:lang w:val="ru-RU"/>
        </w:rPr>
      </w:pPr>
    </w:p>
    <w:p w:rsidR="00734EF9" w:rsidRPr="00AD1EF1" w:rsidRDefault="00734EF9" w:rsidP="00734EF9">
      <w:pPr>
        <w:ind w:left="120"/>
        <w:rPr>
          <w:lang w:val="ru-RU"/>
        </w:rPr>
      </w:pPr>
      <w:r w:rsidRPr="00AD1EF1">
        <w:rPr>
          <w:rFonts w:ascii="Times New Roman" w:hAnsi="Times New Roman"/>
          <w:color w:val="000000"/>
          <w:sz w:val="28"/>
          <w:lang w:val="ru-RU"/>
        </w:rPr>
        <w:t>‌</w:t>
      </w:r>
    </w:p>
    <w:p w:rsidR="00734EF9" w:rsidRPr="00AD1EF1" w:rsidRDefault="00734EF9" w:rsidP="00734EF9">
      <w:pPr>
        <w:ind w:left="120"/>
        <w:rPr>
          <w:lang w:val="ru-RU"/>
        </w:rPr>
      </w:pPr>
    </w:p>
    <w:p w:rsidR="00734EF9" w:rsidRPr="00AD1EF1" w:rsidRDefault="00734EF9" w:rsidP="00734EF9">
      <w:pPr>
        <w:ind w:left="120"/>
        <w:rPr>
          <w:lang w:val="ru-RU"/>
        </w:rPr>
      </w:pPr>
    </w:p>
    <w:p w:rsidR="00734EF9" w:rsidRPr="00AD1EF1" w:rsidRDefault="00734EF9" w:rsidP="00734EF9">
      <w:pPr>
        <w:ind w:left="120"/>
        <w:rPr>
          <w:lang w:val="ru-RU"/>
        </w:rPr>
      </w:pPr>
    </w:p>
    <w:p w:rsidR="00734EF9" w:rsidRPr="006B3C52" w:rsidRDefault="00734EF9" w:rsidP="00734EF9">
      <w:pPr>
        <w:spacing w:line="408" w:lineRule="auto"/>
        <w:ind w:left="120"/>
        <w:jc w:val="center"/>
        <w:rPr>
          <w:lang w:val="ru-RU"/>
        </w:rPr>
      </w:pPr>
      <w:r w:rsidRPr="006B3C5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34EF9" w:rsidRPr="006B3C52" w:rsidRDefault="00734EF9" w:rsidP="00734EF9">
      <w:pPr>
        <w:ind w:left="120"/>
        <w:jc w:val="center"/>
        <w:rPr>
          <w:lang w:val="ru-RU"/>
        </w:rPr>
      </w:pPr>
    </w:p>
    <w:p w:rsidR="00734EF9" w:rsidRPr="006B3C52" w:rsidRDefault="00734EF9" w:rsidP="00734EF9">
      <w:pPr>
        <w:spacing w:line="408" w:lineRule="auto"/>
        <w:ind w:left="120"/>
        <w:jc w:val="center"/>
        <w:rPr>
          <w:lang w:val="ru-RU"/>
        </w:rPr>
      </w:pPr>
      <w:r w:rsidRPr="006B3C52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8955B2" w:rsidRDefault="008955B2">
      <w:pPr>
        <w:pStyle w:val="a3"/>
        <w:spacing w:before="5"/>
        <w:ind w:left="0"/>
        <w:jc w:val="left"/>
        <w:rPr>
          <w:sz w:val="9"/>
        </w:rPr>
      </w:pPr>
    </w:p>
    <w:p w:rsidR="008955B2" w:rsidRPr="004A07D9" w:rsidRDefault="008955B2" w:rsidP="003D39B8">
      <w:pPr>
        <w:rPr>
          <w:lang w:val="ru-RU"/>
        </w:rPr>
      </w:pPr>
    </w:p>
    <w:p w:rsidR="0006458E" w:rsidRDefault="0006458E" w:rsidP="0006458E">
      <w:pPr>
        <w:pStyle w:val="a3"/>
        <w:spacing w:before="120"/>
        <w:ind w:left="159" w:right="159"/>
        <w:jc w:val="center"/>
        <w:rPr>
          <w:w w:val="90"/>
        </w:rPr>
      </w:pPr>
    </w:p>
    <w:p w:rsidR="00734EF9" w:rsidRDefault="000C5897" w:rsidP="0006458E">
      <w:pPr>
        <w:pStyle w:val="a3"/>
        <w:spacing w:before="120"/>
        <w:ind w:left="159" w:right="159"/>
        <w:jc w:val="center"/>
        <w:rPr>
          <w:w w:val="90"/>
          <w:sz w:val="28"/>
          <w:szCs w:val="28"/>
        </w:rPr>
      </w:pPr>
      <w:r>
        <w:rPr>
          <w:w w:val="90"/>
          <w:sz w:val="28"/>
          <w:szCs w:val="28"/>
        </w:rPr>
        <w:t>(</w:t>
      </w:r>
      <w:r w:rsidR="005707C9" w:rsidRPr="004546E3">
        <w:rPr>
          <w:w w:val="90"/>
          <w:sz w:val="28"/>
          <w:szCs w:val="28"/>
        </w:rPr>
        <w:t>для</w:t>
      </w:r>
      <w:r w:rsidR="00996CB0" w:rsidRPr="004546E3">
        <w:rPr>
          <w:w w:val="90"/>
          <w:sz w:val="28"/>
          <w:szCs w:val="28"/>
        </w:rPr>
        <w:t xml:space="preserve"> 1(дополнительного) -</w:t>
      </w:r>
      <w:r w:rsidR="005707C9" w:rsidRPr="004546E3">
        <w:rPr>
          <w:w w:val="90"/>
          <w:sz w:val="28"/>
          <w:szCs w:val="28"/>
        </w:rPr>
        <w:t>1–4</w:t>
      </w:r>
      <w:r w:rsidR="00734EF9">
        <w:rPr>
          <w:w w:val="90"/>
          <w:sz w:val="28"/>
          <w:szCs w:val="28"/>
        </w:rPr>
        <w:t xml:space="preserve"> </w:t>
      </w:r>
      <w:r w:rsidR="005707C9" w:rsidRPr="004546E3">
        <w:rPr>
          <w:w w:val="90"/>
          <w:sz w:val="28"/>
          <w:szCs w:val="28"/>
        </w:rPr>
        <w:t>классов</w:t>
      </w:r>
      <w:r w:rsidR="00F672C0">
        <w:rPr>
          <w:w w:val="90"/>
          <w:sz w:val="28"/>
          <w:szCs w:val="28"/>
        </w:rPr>
        <w:t xml:space="preserve"> </w:t>
      </w:r>
      <w:r w:rsidR="00996CB0" w:rsidRPr="004546E3">
        <w:rPr>
          <w:w w:val="90"/>
          <w:sz w:val="28"/>
          <w:szCs w:val="28"/>
        </w:rPr>
        <w:t>для обучающихся</w:t>
      </w:r>
    </w:p>
    <w:p w:rsidR="008955B2" w:rsidRPr="004546E3" w:rsidRDefault="00996CB0" w:rsidP="0006458E">
      <w:pPr>
        <w:pStyle w:val="a3"/>
        <w:spacing w:before="120"/>
        <w:ind w:left="159" w:right="159"/>
        <w:jc w:val="center"/>
        <w:rPr>
          <w:w w:val="90"/>
          <w:sz w:val="28"/>
          <w:szCs w:val="28"/>
        </w:rPr>
      </w:pPr>
      <w:r w:rsidRPr="004546E3">
        <w:rPr>
          <w:w w:val="90"/>
          <w:sz w:val="28"/>
          <w:szCs w:val="28"/>
        </w:rPr>
        <w:t xml:space="preserve"> с тяжелыми нарушениями речи</w:t>
      </w:r>
      <w:r w:rsidR="000C5897">
        <w:rPr>
          <w:w w:val="90"/>
          <w:sz w:val="28"/>
          <w:szCs w:val="28"/>
        </w:rPr>
        <w:t>)</w:t>
      </w:r>
    </w:p>
    <w:p w:rsidR="0006458E" w:rsidRPr="004A07D9" w:rsidRDefault="0006458E" w:rsidP="0006458E">
      <w:pPr>
        <w:rPr>
          <w:rFonts w:ascii="Trebuchet MS"/>
          <w:szCs w:val="20"/>
          <w:lang w:val="ru-RU"/>
        </w:rPr>
      </w:pPr>
    </w:p>
    <w:p w:rsidR="0006458E" w:rsidRPr="004A07D9" w:rsidRDefault="0006458E" w:rsidP="0006458E">
      <w:pPr>
        <w:rPr>
          <w:rFonts w:ascii="Trebuchet MS"/>
          <w:szCs w:val="20"/>
          <w:lang w:val="ru-RU"/>
        </w:rPr>
      </w:pPr>
    </w:p>
    <w:p w:rsidR="0006458E" w:rsidRPr="004A07D9" w:rsidRDefault="0006458E" w:rsidP="0006458E">
      <w:pPr>
        <w:rPr>
          <w:rFonts w:ascii="Trebuchet MS"/>
          <w:szCs w:val="20"/>
          <w:lang w:val="ru-RU"/>
        </w:rPr>
      </w:pPr>
    </w:p>
    <w:p w:rsidR="0006458E" w:rsidRPr="004A07D9" w:rsidRDefault="0006458E" w:rsidP="0006458E">
      <w:pPr>
        <w:rPr>
          <w:rFonts w:ascii="Trebuchet MS"/>
          <w:szCs w:val="20"/>
          <w:lang w:val="ru-RU"/>
        </w:rPr>
      </w:pPr>
    </w:p>
    <w:p w:rsidR="0006458E" w:rsidRPr="004A07D9" w:rsidRDefault="0006458E" w:rsidP="0006458E">
      <w:pPr>
        <w:rPr>
          <w:rFonts w:ascii="Trebuchet MS"/>
          <w:szCs w:val="20"/>
          <w:lang w:val="ru-RU"/>
        </w:rPr>
      </w:pPr>
    </w:p>
    <w:p w:rsidR="0006458E" w:rsidRPr="004A07D9" w:rsidRDefault="0006458E" w:rsidP="0006458E">
      <w:pPr>
        <w:rPr>
          <w:rFonts w:ascii="Trebuchet MS"/>
          <w:szCs w:val="20"/>
          <w:lang w:val="ru-RU"/>
        </w:rPr>
      </w:pPr>
    </w:p>
    <w:p w:rsidR="0006458E" w:rsidRPr="004A07D9" w:rsidRDefault="0006458E" w:rsidP="0006458E">
      <w:pPr>
        <w:rPr>
          <w:rFonts w:ascii="Trebuchet MS"/>
          <w:szCs w:val="20"/>
          <w:lang w:val="ru-RU"/>
        </w:rPr>
      </w:pPr>
    </w:p>
    <w:p w:rsidR="0006458E" w:rsidRPr="004A07D9" w:rsidRDefault="0006458E" w:rsidP="0006458E">
      <w:pPr>
        <w:rPr>
          <w:rFonts w:ascii="Trebuchet MS"/>
          <w:szCs w:val="20"/>
          <w:lang w:val="ru-RU"/>
        </w:rPr>
      </w:pPr>
    </w:p>
    <w:p w:rsidR="0006458E" w:rsidRPr="004A07D9" w:rsidRDefault="0006458E" w:rsidP="0006458E">
      <w:pPr>
        <w:rPr>
          <w:rFonts w:ascii="Trebuchet MS"/>
          <w:szCs w:val="20"/>
          <w:lang w:val="ru-RU"/>
        </w:rPr>
      </w:pPr>
    </w:p>
    <w:p w:rsidR="0006458E" w:rsidRPr="004A07D9" w:rsidRDefault="0006458E" w:rsidP="0006458E">
      <w:pPr>
        <w:rPr>
          <w:rFonts w:ascii="Trebuchet MS"/>
          <w:szCs w:val="20"/>
          <w:lang w:val="ru-RU"/>
        </w:rPr>
      </w:pPr>
    </w:p>
    <w:p w:rsidR="0006458E" w:rsidRPr="004A07D9" w:rsidRDefault="0006458E" w:rsidP="0006458E">
      <w:pPr>
        <w:rPr>
          <w:rFonts w:ascii="Trebuchet MS"/>
          <w:szCs w:val="20"/>
          <w:lang w:val="ru-RU"/>
        </w:rPr>
      </w:pPr>
    </w:p>
    <w:p w:rsidR="0006458E" w:rsidRPr="004A07D9" w:rsidRDefault="0006458E" w:rsidP="0006458E">
      <w:pPr>
        <w:spacing w:before="9"/>
        <w:rPr>
          <w:rFonts w:ascii="Trebuchet MS"/>
          <w:szCs w:val="20"/>
          <w:lang w:val="ru-RU"/>
        </w:rPr>
      </w:pPr>
    </w:p>
    <w:p w:rsidR="0006458E" w:rsidRPr="0006458E" w:rsidRDefault="00734EF9">
      <w:pPr>
        <w:pStyle w:val="a3"/>
        <w:spacing w:line="228" w:lineRule="auto"/>
        <w:ind w:left="2997" w:right="2989"/>
        <w:jc w:val="center"/>
        <w:rPr>
          <w:spacing w:val="1"/>
        </w:rPr>
      </w:pPr>
      <w:r>
        <w:t>Нолинск</w:t>
      </w:r>
    </w:p>
    <w:p w:rsidR="008955B2" w:rsidRPr="00996CB0" w:rsidRDefault="005707C9" w:rsidP="00996CB0">
      <w:pPr>
        <w:pStyle w:val="a3"/>
        <w:spacing w:line="228" w:lineRule="auto"/>
        <w:ind w:left="2997" w:right="2989"/>
        <w:jc w:val="center"/>
        <w:sectPr w:rsidR="008955B2" w:rsidRPr="00996CB0" w:rsidSect="003D39B8">
          <w:footerReference w:type="even" r:id="rId8"/>
          <w:footerReference w:type="default" r:id="rId9"/>
          <w:type w:val="continuous"/>
          <w:pgSz w:w="11906" w:h="16838" w:code="9"/>
          <w:pgMar w:top="1134" w:right="850" w:bottom="1134" w:left="1701" w:header="720" w:footer="720" w:gutter="0"/>
          <w:cols w:space="720"/>
          <w:titlePg/>
          <w:docGrid w:linePitch="326"/>
        </w:sectPr>
      </w:pPr>
      <w:r w:rsidRPr="0006458E">
        <w:t>202</w:t>
      </w:r>
      <w:r w:rsidR="00996CB0">
        <w:t>3</w:t>
      </w:r>
    </w:p>
    <w:sdt>
      <w:sdtPr>
        <w:id w:val="-1254352252"/>
        <w:docPartObj>
          <w:docPartGallery w:val="Table of Contents"/>
          <w:docPartUnique/>
        </w:docPartObj>
      </w:sdtPr>
      <w:sdtContent>
        <w:p w:rsidR="00B25992" w:rsidRPr="00996CB0" w:rsidRDefault="00B25992" w:rsidP="00B25992">
          <w:pPr>
            <w:keepNext/>
            <w:keepLines/>
            <w:spacing w:before="480" w:line="360" w:lineRule="auto"/>
            <w:ind w:right="1452"/>
            <w:jc w:val="both"/>
            <w:rPr>
              <w:rFonts w:ascii="Times New Roman" w:eastAsiaTheme="majorEastAsia" w:hAnsi="Times New Roman"/>
              <w:lang w:val="ru-RU" w:eastAsia="ru-RU"/>
            </w:rPr>
          </w:pPr>
          <w:r w:rsidRPr="00996CB0">
            <w:rPr>
              <w:rFonts w:ascii="Times New Roman" w:eastAsiaTheme="majorEastAsia" w:hAnsi="Times New Roman"/>
              <w:lang w:val="ru-RU" w:eastAsia="ru-RU"/>
            </w:rPr>
            <w:t>СОДЕРЖАНИЕ</w:t>
          </w:r>
        </w:p>
        <w:p w:rsidR="00C01E10" w:rsidRPr="00C01E10" w:rsidRDefault="006D09EB">
          <w:pPr>
            <w:pStyle w:val="11"/>
            <w:rPr>
              <w:rFonts w:ascii="Times New Roman" w:hAnsi="Times New Roman"/>
              <w:noProof/>
              <w:sz w:val="22"/>
              <w:szCs w:val="22"/>
              <w:lang w:val="ru-RU" w:eastAsia="ru-RU"/>
            </w:rPr>
          </w:pPr>
          <w:r w:rsidRPr="006D09EB">
            <w:fldChar w:fldCharType="begin"/>
          </w:r>
          <w:r w:rsidR="00B25992" w:rsidRPr="0023626F">
            <w:instrText xml:space="preserve"> TOC \o "1-3" \h \z \u </w:instrText>
          </w:r>
          <w:r w:rsidRPr="006D09EB">
            <w:fldChar w:fldCharType="separate"/>
          </w:r>
          <w:hyperlink w:anchor="_Toc142815720" w:history="1">
            <w:r w:rsidR="00C01E10" w:rsidRPr="00C01E10">
              <w:rPr>
                <w:rStyle w:val="a8"/>
                <w:rFonts w:ascii="Times New Roman" w:hAnsi="Times New Roman"/>
                <w:noProof/>
                <w:lang w:val="ru-RU"/>
              </w:rPr>
              <w:t>ПОЯСНИТЕЛЬНАЯ ЗАПИСКА</w:t>
            </w:r>
            <w:r w:rsidR="00C01E10" w:rsidRPr="00C01E10">
              <w:rPr>
                <w:rFonts w:ascii="Times New Roman" w:hAnsi="Times New Roman"/>
                <w:noProof/>
                <w:webHidden/>
              </w:rPr>
              <w:tab/>
            </w:r>
            <w:r w:rsidRPr="00C01E10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C01E10" w:rsidRPr="00C01E10">
              <w:rPr>
                <w:rFonts w:ascii="Times New Roman" w:hAnsi="Times New Roman"/>
                <w:noProof/>
                <w:webHidden/>
              </w:rPr>
              <w:instrText xml:space="preserve"> PAGEREF _Toc142815720 \h </w:instrText>
            </w:r>
            <w:r w:rsidRPr="00C01E10">
              <w:rPr>
                <w:rFonts w:ascii="Times New Roman" w:hAnsi="Times New Roman"/>
                <w:noProof/>
                <w:webHidden/>
              </w:rPr>
            </w:r>
            <w:r w:rsidRPr="00C01E10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C01E10" w:rsidRPr="00C01E10">
              <w:rPr>
                <w:rFonts w:ascii="Times New Roman" w:hAnsi="Times New Roman"/>
                <w:noProof/>
                <w:webHidden/>
              </w:rPr>
              <w:t>3</w:t>
            </w:r>
            <w:r w:rsidRPr="00C01E10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C01E10" w:rsidRPr="00C01E10" w:rsidRDefault="006D09EB">
          <w:pPr>
            <w:pStyle w:val="11"/>
            <w:rPr>
              <w:rFonts w:ascii="Times New Roman" w:hAnsi="Times New Roman"/>
              <w:noProof/>
              <w:sz w:val="22"/>
              <w:szCs w:val="22"/>
              <w:lang w:val="ru-RU" w:eastAsia="ru-RU"/>
            </w:rPr>
          </w:pPr>
          <w:hyperlink w:anchor="_Toc142815721" w:history="1">
            <w:r w:rsidR="00C01E10" w:rsidRPr="00C01E10">
              <w:rPr>
                <w:rStyle w:val="a8"/>
                <w:rFonts w:ascii="Times New Roman" w:hAnsi="Times New Roman"/>
                <w:noProof/>
                <w:lang w:val="ru-RU"/>
              </w:rPr>
              <w:t>СОДЕРЖАНИЕ ОБУЧЕНИЯ</w:t>
            </w:r>
            <w:r w:rsidR="00C01E10" w:rsidRPr="00C01E10">
              <w:rPr>
                <w:rFonts w:ascii="Times New Roman" w:hAnsi="Times New Roman"/>
                <w:noProof/>
                <w:webHidden/>
              </w:rPr>
              <w:tab/>
            </w:r>
            <w:r w:rsidRPr="00C01E10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C01E10" w:rsidRPr="00C01E10">
              <w:rPr>
                <w:rFonts w:ascii="Times New Roman" w:hAnsi="Times New Roman"/>
                <w:noProof/>
                <w:webHidden/>
              </w:rPr>
              <w:instrText xml:space="preserve"> PAGEREF _Toc142815721 \h </w:instrText>
            </w:r>
            <w:r w:rsidRPr="00C01E10">
              <w:rPr>
                <w:rFonts w:ascii="Times New Roman" w:hAnsi="Times New Roman"/>
                <w:noProof/>
                <w:webHidden/>
              </w:rPr>
            </w:r>
            <w:r w:rsidRPr="00C01E10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C01E10" w:rsidRPr="00C01E10">
              <w:rPr>
                <w:rFonts w:ascii="Times New Roman" w:hAnsi="Times New Roman"/>
                <w:noProof/>
                <w:webHidden/>
              </w:rPr>
              <w:t>6</w:t>
            </w:r>
            <w:r w:rsidRPr="00C01E10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C01E10" w:rsidRPr="00C01E10" w:rsidRDefault="006D09EB">
          <w:pPr>
            <w:pStyle w:val="21"/>
            <w:tabs>
              <w:tab w:val="right" w:leader="dot" w:pos="9345"/>
            </w:tabs>
            <w:rPr>
              <w:rFonts w:ascii="Times New Roman" w:hAnsi="Times New Roman"/>
              <w:noProof/>
              <w:sz w:val="22"/>
              <w:szCs w:val="22"/>
              <w:lang w:val="ru-RU" w:eastAsia="ru-RU"/>
            </w:rPr>
          </w:pPr>
          <w:hyperlink w:anchor="_Toc142815722" w:history="1">
            <w:r w:rsidR="00C01E10" w:rsidRPr="00C01E10">
              <w:rPr>
                <w:rStyle w:val="a8"/>
                <w:rFonts w:ascii="Times New Roman" w:hAnsi="Times New Roman"/>
                <w:noProof/>
                <w:lang w:val="ru-RU"/>
              </w:rPr>
              <w:t>1 (дополнительный) класс</w:t>
            </w:r>
            <w:r w:rsidR="00C01E10" w:rsidRPr="00C01E10">
              <w:rPr>
                <w:rFonts w:ascii="Times New Roman" w:hAnsi="Times New Roman"/>
                <w:noProof/>
                <w:webHidden/>
              </w:rPr>
              <w:tab/>
            </w:r>
            <w:r w:rsidRPr="00C01E10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C01E10" w:rsidRPr="00C01E10">
              <w:rPr>
                <w:rFonts w:ascii="Times New Roman" w:hAnsi="Times New Roman"/>
                <w:noProof/>
                <w:webHidden/>
              </w:rPr>
              <w:instrText xml:space="preserve"> PAGEREF _Toc142815722 \h </w:instrText>
            </w:r>
            <w:r w:rsidRPr="00C01E10">
              <w:rPr>
                <w:rFonts w:ascii="Times New Roman" w:hAnsi="Times New Roman"/>
                <w:noProof/>
                <w:webHidden/>
              </w:rPr>
            </w:r>
            <w:r w:rsidRPr="00C01E10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C01E10" w:rsidRPr="00C01E10">
              <w:rPr>
                <w:rFonts w:ascii="Times New Roman" w:hAnsi="Times New Roman"/>
                <w:noProof/>
                <w:webHidden/>
              </w:rPr>
              <w:t>6</w:t>
            </w:r>
            <w:r w:rsidRPr="00C01E10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C01E10" w:rsidRPr="00734EF9" w:rsidRDefault="006D09EB" w:rsidP="00734EF9">
          <w:pPr>
            <w:pStyle w:val="21"/>
            <w:tabs>
              <w:tab w:val="right" w:leader="dot" w:pos="9345"/>
            </w:tabs>
            <w:rPr>
              <w:rFonts w:ascii="Times New Roman" w:hAnsi="Times New Roman"/>
              <w:noProof/>
              <w:sz w:val="22"/>
              <w:szCs w:val="22"/>
              <w:lang w:val="ru-RU" w:eastAsia="ru-RU"/>
            </w:rPr>
          </w:pPr>
          <w:hyperlink w:anchor="_Toc142815723" w:history="1">
            <w:r w:rsidR="00C01E10" w:rsidRPr="00C01E10">
              <w:rPr>
                <w:rStyle w:val="a8"/>
                <w:rFonts w:ascii="Times New Roman" w:hAnsi="Times New Roman"/>
                <w:noProof/>
                <w:lang w:val="ru-RU"/>
              </w:rPr>
              <w:t>1 КЛАСС.  Пролонгированный вариант обучения (</w:t>
            </w:r>
            <w:r w:rsidR="00C01E10" w:rsidRPr="00C01E10">
              <w:rPr>
                <w:rStyle w:val="a8"/>
                <w:rFonts w:ascii="Times New Roman" w:hAnsi="Times New Roman"/>
                <w:noProof/>
              </w:rPr>
              <w:t>I</w:t>
            </w:r>
            <w:r w:rsidR="00C01E10" w:rsidRPr="00C01E10">
              <w:rPr>
                <w:rStyle w:val="a8"/>
                <w:rFonts w:ascii="Times New Roman" w:hAnsi="Times New Roman"/>
                <w:noProof/>
                <w:lang w:val="ru-RU"/>
              </w:rPr>
              <w:t xml:space="preserve"> отделение)</w:t>
            </w:r>
            <w:r w:rsidR="00C01E10" w:rsidRPr="00C01E10">
              <w:rPr>
                <w:rFonts w:ascii="Times New Roman" w:hAnsi="Times New Roman"/>
                <w:noProof/>
                <w:webHidden/>
              </w:rPr>
              <w:tab/>
            </w:r>
            <w:r w:rsidRPr="00C01E10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C01E10" w:rsidRPr="00C01E10">
              <w:rPr>
                <w:rFonts w:ascii="Times New Roman" w:hAnsi="Times New Roman"/>
                <w:noProof/>
                <w:webHidden/>
              </w:rPr>
              <w:instrText xml:space="preserve"> PAGEREF _Toc142815723 \h </w:instrText>
            </w:r>
            <w:r w:rsidRPr="00C01E10">
              <w:rPr>
                <w:rFonts w:ascii="Times New Roman" w:hAnsi="Times New Roman"/>
                <w:noProof/>
                <w:webHidden/>
              </w:rPr>
            </w:r>
            <w:r w:rsidRPr="00C01E10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C01E10" w:rsidRPr="00C01E10">
              <w:rPr>
                <w:rFonts w:ascii="Times New Roman" w:hAnsi="Times New Roman"/>
                <w:noProof/>
                <w:webHidden/>
              </w:rPr>
              <w:t>7</w:t>
            </w:r>
            <w:r w:rsidRPr="00C01E10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C01E10" w:rsidRPr="00C01E10" w:rsidRDefault="006D09EB">
          <w:pPr>
            <w:pStyle w:val="21"/>
            <w:tabs>
              <w:tab w:val="right" w:leader="dot" w:pos="9345"/>
            </w:tabs>
            <w:rPr>
              <w:rFonts w:ascii="Times New Roman" w:hAnsi="Times New Roman"/>
              <w:noProof/>
              <w:sz w:val="22"/>
              <w:szCs w:val="22"/>
              <w:lang w:val="ru-RU" w:eastAsia="ru-RU"/>
            </w:rPr>
          </w:pPr>
          <w:hyperlink w:anchor="_Toc142815725" w:history="1">
            <w:r w:rsidR="00C01E10" w:rsidRPr="00C01E10">
              <w:rPr>
                <w:rStyle w:val="a8"/>
                <w:rFonts w:ascii="Times New Roman" w:hAnsi="Times New Roman"/>
                <w:noProof/>
                <w:lang w:val="ru-RU"/>
              </w:rPr>
              <w:t>2 КЛАСС</w:t>
            </w:r>
            <w:r w:rsidR="00C01E10" w:rsidRPr="00C01E10">
              <w:rPr>
                <w:rFonts w:ascii="Times New Roman" w:hAnsi="Times New Roman"/>
                <w:noProof/>
                <w:webHidden/>
              </w:rPr>
              <w:tab/>
            </w:r>
            <w:r w:rsidRPr="00C01E10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C01E10" w:rsidRPr="00C01E10">
              <w:rPr>
                <w:rFonts w:ascii="Times New Roman" w:hAnsi="Times New Roman"/>
                <w:noProof/>
                <w:webHidden/>
              </w:rPr>
              <w:instrText xml:space="preserve"> PAGEREF _Toc142815725 \h </w:instrText>
            </w:r>
            <w:r w:rsidRPr="00C01E10">
              <w:rPr>
                <w:rFonts w:ascii="Times New Roman" w:hAnsi="Times New Roman"/>
                <w:noProof/>
                <w:webHidden/>
              </w:rPr>
            </w:r>
            <w:r w:rsidRPr="00C01E10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C01E10" w:rsidRPr="00C01E10">
              <w:rPr>
                <w:rFonts w:ascii="Times New Roman" w:hAnsi="Times New Roman"/>
                <w:noProof/>
                <w:webHidden/>
              </w:rPr>
              <w:t>10</w:t>
            </w:r>
            <w:r w:rsidRPr="00C01E10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C01E10" w:rsidRPr="00C01E10" w:rsidRDefault="006D09EB">
          <w:pPr>
            <w:pStyle w:val="21"/>
            <w:tabs>
              <w:tab w:val="right" w:leader="dot" w:pos="9345"/>
            </w:tabs>
            <w:rPr>
              <w:rFonts w:ascii="Times New Roman" w:hAnsi="Times New Roman"/>
              <w:noProof/>
              <w:sz w:val="22"/>
              <w:szCs w:val="22"/>
              <w:lang w:val="ru-RU" w:eastAsia="ru-RU"/>
            </w:rPr>
          </w:pPr>
          <w:hyperlink w:anchor="_Toc142815726" w:history="1">
            <w:r w:rsidR="00C01E10" w:rsidRPr="00C01E10">
              <w:rPr>
                <w:rStyle w:val="a8"/>
                <w:rFonts w:ascii="Times New Roman" w:hAnsi="Times New Roman"/>
                <w:noProof/>
              </w:rPr>
              <w:t>3 КЛАСС</w:t>
            </w:r>
            <w:r w:rsidR="00C01E10" w:rsidRPr="00C01E10">
              <w:rPr>
                <w:rFonts w:ascii="Times New Roman" w:hAnsi="Times New Roman"/>
                <w:noProof/>
                <w:webHidden/>
              </w:rPr>
              <w:tab/>
            </w:r>
            <w:r w:rsidRPr="00C01E10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C01E10" w:rsidRPr="00C01E10">
              <w:rPr>
                <w:rFonts w:ascii="Times New Roman" w:hAnsi="Times New Roman"/>
                <w:noProof/>
                <w:webHidden/>
              </w:rPr>
              <w:instrText xml:space="preserve"> PAGEREF _Toc142815726 \h </w:instrText>
            </w:r>
            <w:r w:rsidRPr="00C01E10">
              <w:rPr>
                <w:rFonts w:ascii="Times New Roman" w:hAnsi="Times New Roman"/>
                <w:noProof/>
                <w:webHidden/>
              </w:rPr>
            </w:r>
            <w:r w:rsidRPr="00C01E10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C01E10" w:rsidRPr="00C01E10">
              <w:rPr>
                <w:rFonts w:ascii="Times New Roman" w:hAnsi="Times New Roman"/>
                <w:noProof/>
                <w:webHidden/>
              </w:rPr>
              <w:t>12</w:t>
            </w:r>
            <w:r w:rsidRPr="00C01E10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C01E10" w:rsidRPr="00C01E10" w:rsidRDefault="006D09EB">
          <w:pPr>
            <w:pStyle w:val="21"/>
            <w:tabs>
              <w:tab w:val="right" w:leader="dot" w:pos="9345"/>
            </w:tabs>
            <w:rPr>
              <w:rFonts w:ascii="Times New Roman" w:hAnsi="Times New Roman"/>
              <w:noProof/>
              <w:sz w:val="22"/>
              <w:szCs w:val="22"/>
              <w:lang w:val="ru-RU" w:eastAsia="ru-RU"/>
            </w:rPr>
          </w:pPr>
          <w:hyperlink w:anchor="_Toc142815727" w:history="1">
            <w:r w:rsidR="00C01E10" w:rsidRPr="00C01E10">
              <w:rPr>
                <w:rStyle w:val="a8"/>
                <w:rFonts w:ascii="Times New Roman" w:hAnsi="Times New Roman"/>
                <w:noProof/>
                <w:lang w:val="ru-RU"/>
              </w:rPr>
              <w:t>4 КЛАСС</w:t>
            </w:r>
            <w:r w:rsidR="00C01E10" w:rsidRPr="00C01E10">
              <w:rPr>
                <w:rFonts w:ascii="Times New Roman" w:hAnsi="Times New Roman"/>
                <w:noProof/>
                <w:webHidden/>
              </w:rPr>
              <w:tab/>
            </w:r>
            <w:r w:rsidRPr="00C01E10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C01E10" w:rsidRPr="00C01E10">
              <w:rPr>
                <w:rFonts w:ascii="Times New Roman" w:hAnsi="Times New Roman"/>
                <w:noProof/>
                <w:webHidden/>
              </w:rPr>
              <w:instrText xml:space="preserve"> PAGEREF _Toc142815727 \h </w:instrText>
            </w:r>
            <w:r w:rsidRPr="00C01E10">
              <w:rPr>
                <w:rFonts w:ascii="Times New Roman" w:hAnsi="Times New Roman"/>
                <w:noProof/>
                <w:webHidden/>
              </w:rPr>
            </w:r>
            <w:r w:rsidRPr="00C01E10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C01E10" w:rsidRPr="00C01E10">
              <w:rPr>
                <w:rFonts w:ascii="Times New Roman" w:hAnsi="Times New Roman"/>
                <w:noProof/>
                <w:webHidden/>
              </w:rPr>
              <w:t>15</w:t>
            </w:r>
            <w:r w:rsidRPr="00C01E10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C01E10" w:rsidRPr="00C01E10" w:rsidRDefault="006D09EB">
          <w:pPr>
            <w:pStyle w:val="11"/>
            <w:rPr>
              <w:rFonts w:ascii="Times New Roman" w:hAnsi="Times New Roman"/>
              <w:noProof/>
              <w:sz w:val="22"/>
              <w:szCs w:val="22"/>
              <w:lang w:val="ru-RU" w:eastAsia="ru-RU"/>
            </w:rPr>
          </w:pPr>
          <w:hyperlink w:anchor="_Toc142815728" w:history="1">
            <w:r w:rsidR="00C01E10" w:rsidRPr="00C01E10">
              <w:rPr>
                <w:rStyle w:val="a8"/>
                <w:rFonts w:ascii="Times New Roman" w:hAnsi="Times New Roman"/>
                <w:noProof/>
                <w:lang w:val="ru-RU"/>
              </w:rPr>
              <w:t>ПЛАНИРУЕМЫЕ РЕЗУЛЬТАТЫ ОСВОЕНИЯ ПРОГРАММЫ УЧЕБНОГО ПРЕДМЕТА «МАТЕМАТИКА» НА УРОВНЕ НАЧАЛЬНОГО ОБЩЕГО ОБРАЗОВАНИЯ</w:t>
            </w:r>
            <w:r w:rsidR="00C01E10" w:rsidRPr="00C01E10">
              <w:rPr>
                <w:rFonts w:ascii="Times New Roman" w:hAnsi="Times New Roman"/>
                <w:noProof/>
                <w:webHidden/>
              </w:rPr>
              <w:tab/>
            </w:r>
            <w:r w:rsidRPr="00C01E10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C01E10" w:rsidRPr="00C01E10">
              <w:rPr>
                <w:rFonts w:ascii="Times New Roman" w:hAnsi="Times New Roman"/>
                <w:noProof/>
                <w:webHidden/>
              </w:rPr>
              <w:instrText xml:space="preserve"> PAGEREF _Toc142815728 \h </w:instrText>
            </w:r>
            <w:r w:rsidRPr="00C01E10">
              <w:rPr>
                <w:rFonts w:ascii="Times New Roman" w:hAnsi="Times New Roman"/>
                <w:noProof/>
                <w:webHidden/>
              </w:rPr>
            </w:r>
            <w:r w:rsidRPr="00C01E10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C01E10" w:rsidRPr="00C01E10">
              <w:rPr>
                <w:rFonts w:ascii="Times New Roman" w:hAnsi="Times New Roman"/>
                <w:noProof/>
                <w:webHidden/>
              </w:rPr>
              <w:t>18</w:t>
            </w:r>
            <w:r w:rsidRPr="00C01E10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C01E10" w:rsidRPr="00C01E10" w:rsidRDefault="006D09EB">
          <w:pPr>
            <w:pStyle w:val="21"/>
            <w:tabs>
              <w:tab w:val="right" w:leader="dot" w:pos="9345"/>
            </w:tabs>
            <w:rPr>
              <w:rFonts w:ascii="Times New Roman" w:hAnsi="Times New Roman"/>
              <w:noProof/>
              <w:sz w:val="22"/>
              <w:szCs w:val="22"/>
              <w:lang w:val="ru-RU" w:eastAsia="ru-RU"/>
            </w:rPr>
          </w:pPr>
          <w:hyperlink w:anchor="_Toc142815729" w:history="1">
            <w:r w:rsidR="00C01E10" w:rsidRPr="00C01E10">
              <w:rPr>
                <w:rStyle w:val="a8"/>
                <w:rFonts w:ascii="Times New Roman" w:hAnsi="Times New Roman"/>
                <w:noProof/>
                <w:lang w:val="ru-RU"/>
              </w:rPr>
              <w:t>ЛИЧНОСТНЫЕ РЕЗУЛЬТАТЫ</w:t>
            </w:r>
            <w:r w:rsidR="00C01E10" w:rsidRPr="00C01E10">
              <w:rPr>
                <w:rFonts w:ascii="Times New Roman" w:hAnsi="Times New Roman"/>
                <w:noProof/>
                <w:webHidden/>
              </w:rPr>
              <w:tab/>
            </w:r>
            <w:r w:rsidRPr="00C01E10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C01E10" w:rsidRPr="00C01E10">
              <w:rPr>
                <w:rFonts w:ascii="Times New Roman" w:hAnsi="Times New Roman"/>
                <w:noProof/>
                <w:webHidden/>
              </w:rPr>
              <w:instrText xml:space="preserve"> PAGEREF _Toc142815729 \h </w:instrText>
            </w:r>
            <w:r w:rsidRPr="00C01E10">
              <w:rPr>
                <w:rFonts w:ascii="Times New Roman" w:hAnsi="Times New Roman"/>
                <w:noProof/>
                <w:webHidden/>
              </w:rPr>
            </w:r>
            <w:r w:rsidRPr="00C01E10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C01E10" w:rsidRPr="00C01E10">
              <w:rPr>
                <w:rFonts w:ascii="Times New Roman" w:hAnsi="Times New Roman"/>
                <w:noProof/>
                <w:webHidden/>
              </w:rPr>
              <w:t>18</w:t>
            </w:r>
            <w:r w:rsidRPr="00C01E10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C01E10" w:rsidRPr="00C01E10" w:rsidRDefault="006D09EB">
          <w:pPr>
            <w:pStyle w:val="21"/>
            <w:tabs>
              <w:tab w:val="right" w:leader="dot" w:pos="9345"/>
            </w:tabs>
            <w:rPr>
              <w:rFonts w:ascii="Times New Roman" w:hAnsi="Times New Roman"/>
              <w:noProof/>
              <w:sz w:val="22"/>
              <w:szCs w:val="22"/>
              <w:lang w:val="ru-RU" w:eastAsia="ru-RU"/>
            </w:rPr>
          </w:pPr>
          <w:hyperlink w:anchor="_Toc142815730" w:history="1">
            <w:r w:rsidR="00C01E10" w:rsidRPr="00C01E10">
              <w:rPr>
                <w:rStyle w:val="a8"/>
                <w:rFonts w:ascii="Times New Roman" w:hAnsi="Times New Roman"/>
                <w:noProof/>
                <w:lang w:val="ru-RU"/>
              </w:rPr>
              <w:t>МЕТАПРЕДМЕТНЫЕ РЕЗУЛЬТАТЫ</w:t>
            </w:r>
            <w:r w:rsidR="00C01E10" w:rsidRPr="00C01E10">
              <w:rPr>
                <w:rFonts w:ascii="Times New Roman" w:hAnsi="Times New Roman"/>
                <w:noProof/>
                <w:webHidden/>
              </w:rPr>
              <w:tab/>
            </w:r>
            <w:r w:rsidRPr="00C01E10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C01E10" w:rsidRPr="00C01E10">
              <w:rPr>
                <w:rFonts w:ascii="Times New Roman" w:hAnsi="Times New Roman"/>
                <w:noProof/>
                <w:webHidden/>
              </w:rPr>
              <w:instrText xml:space="preserve"> PAGEREF _Toc142815730 \h </w:instrText>
            </w:r>
            <w:r w:rsidRPr="00C01E10">
              <w:rPr>
                <w:rFonts w:ascii="Times New Roman" w:hAnsi="Times New Roman"/>
                <w:noProof/>
                <w:webHidden/>
              </w:rPr>
            </w:r>
            <w:r w:rsidRPr="00C01E10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C01E10" w:rsidRPr="00C01E10">
              <w:rPr>
                <w:rFonts w:ascii="Times New Roman" w:hAnsi="Times New Roman"/>
                <w:noProof/>
                <w:webHidden/>
              </w:rPr>
              <w:t>19</w:t>
            </w:r>
            <w:r w:rsidRPr="00C01E10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C01E10" w:rsidRPr="00C01E10" w:rsidRDefault="006D09EB">
          <w:pPr>
            <w:pStyle w:val="21"/>
            <w:tabs>
              <w:tab w:val="right" w:leader="dot" w:pos="9345"/>
            </w:tabs>
            <w:rPr>
              <w:rFonts w:ascii="Times New Roman" w:hAnsi="Times New Roman"/>
              <w:noProof/>
              <w:sz w:val="22"/>
              <w:szCs w:val="22"/>
              <w:lang w:val="ru-RU" w:eastAsia="ru-RU"/>
            </w:rPr>
          </w:pPr>
          <w:hyperlink w:anchor="_Toc142815731" w:history="1">
            <w:r w:rsidR="00C01E10" w:rsidRPr="00C01E10">
              <w:rPr>
                <w:rStyle w:val="a8"/>
                <w:rFonts w:ascii="Times New Roman" w:hAnsi="Times New Roman"/>
                <w:noProof/>
                <w:lang w:val="ru-RU"/>
              </w:rPr>
              <w:t>ПРЕДМЕТНЫЕ РЕЗУЛЬТАТЫ</w:t>
            </w:r>
            <w:r w:rsidR="00C01E10" w:rsidRPr="00C01E10">
              <w:rPr>
                <w:rFonts w:ascii="Times New Roman" w:hAnsi="Times New Roman"/>
                <w:noProof/>
                <w:webHidden/>
              </w:rPr>
              <w:tab/>
            </w:r>
            <w:r w:rsidRPr="00C01E10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C01E10" w:rsidRPr="00C01E10">
              <w:rPr>
                <w:rFonts w:ascii="Times New Roman" w:hAnsi="Times New Roman"/>
                <w:noProof/>
                <w:webHidden/>
              </w:rPr>
              <w:instrText xml:space="preserve"> PAGEREF _Toc142815731 \h </w:instrText>
            </w:r>
            <w:r w:rsidRPr="00C01E10">
              <w:rPr>
                <w:rFonts w:ascii="Times New Roman" w:hAnsi="Times New Roman"/>
                <w:noProof/>
                <w:webHidden/>
              </w:rPr>
            </w:r>
            <w:r w:rsidRPr="00C01E10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C01E10" w:rsidRPr="00C01E10">
              <w:rPr>
                <w:rFonts w:ascii="Times New Roman" w:hAnsi="Times New Roman"/>
                <w:noProof/>
                <w:webHidden/>
              </w:rPr>
              <w:t>20</w:t>
            </w:r>
            <w:r w:rsidRPr="00C01E10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C01E10" w:rsidRPr="00C01E10" w:rsidRDefault="006D09EB">
          <w:pPr>
            <w:pStyle w:val="21"/>
            <w:tabs>
              <w:tab w:val="right" w:leader="dot" w:pos="9345"/>
            </w:tabs>
            <w:rPr>
              <w:rFonts w:ascii="Times New Roman" w:hAnsi="Times New Roman"/>
              <w:noProof/>
              <w:sz w:val="22"/>
              <w:szCs w:val="22"/>
              <w:lang w:val="ru-RU" w:eastAsia="ru-RU"/>
            </w:rPr>
          </w:pPr>
          <w:hyperlink w:anchor="_Toc142815737" w:history="1">
            <w:r w:rsidR="00C01E10" w:rsidRPr="00C01E10">
              <w:rPr>
                <w:rStyle w:val="a8"/>
                <w:rFonts w:ascii="Times New Roman" w:hAnsi="Times New Roman"/>
                <w:noProof/>
                <w:lang w:val="ru-RU"/>
              </w:rPr>
              <w:t>КОРРЕКЦИОННАЯ РАБОТА</w:t>
            </w:r>
            <w:r w:rsidR="00C01E10" w:rsidRPr="00C01E10">
              <w:rPr>
                <w:rFonts w:ascii="Times New Roman" w:hAnsi="Times New Roman"/>
                <w:noProof/>
                <w:webHidden/>
              </w:rPr>
              <w:tab/>
            </w:r>
            <w:r w:rsidRPr="00C01E10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C01E10" w:rsidRPr="00C01E10">
              <w:rPr>
                <w:rFonts w:ascii="Times New Roman" w:hAnsi="Times New Roman"/>
                <w:noProof/>
                <w:webHidden/>
              </w:rPr>
              <w:instrText xml:space="preserve"> PAGEREF _Toc142815737 \h </w:instrText>
            </w:r>
            <w:r w:rsidRPr="00C01E10">
              <w:rPr>
                <w:rFonts w:ascii="Times New Roman" w:hAnsi="Times New Roman"/>
                <w:noProof/>
                <w:webHidden/>
              </w:rPr>
            </w:r>
            <w:r w:rsidRPr="00C01E10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C01E10" w:rsidRPr="00C01E10">
              <w:rPr>
                <w:rFonts w:ascii="Times New Roman" w:hAnsi="Times New Roman"/>
                <w:noProof/>
                <w:webHidden/>
              </w:rPr>
              <w:t>25</w:t>
            </w:r>
            <w:r w:rsidRPr="00C01E10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C01E10" w:rsidRPr="00C01E10" w:rsidRDefault="006D09EB">
          <w:pPr>
            <w:pStyle w:val="11"/>
            <w:rPr>
              <w:rFonts w:ascii="Times New Roman" w:hAnsi="Times New Roman"/>
              <w:noProof/>
              <w:sz w:val="22"/>
              <w:szCs w:val="22"/>
              <w:lang w:val="ru-RU" w:eastAsia="ru-RU"/>
            </w:rPr>
          </w:pPr>
          <w:hyperlink w:anchor="_Toc142815738" w:history="1">
            <w:r w:rsidR="00C01E10" w:rsidRPr="00C01E10">
              <w:rPr>
                <w:rStyle w:val="a8"/>
                <w:rFonts w:ascii="Times New Roman" w:hAnsi="Times New Roman"/>
                <w:noProof/>
                <w:lang w:val="ru-RU"/>
              </w:rPr>
              <w:t>ТЕМАТИЧЕСКОЕПЛАНИРОВАНИЕ</w:t>
            </w:r>
            <w:r w:rsidR="00C01E10" w:rsidRPr="00C01E10">
              <w:rPr>
                <w:rFonts w:ascii="Times New Roman" w:hAnsi="Times New Roman"/>
                <w:noProof/>
                <w:webHidden/>
              </w:rPr>
              <w:tab/>
            </w:r>
            <w:r w:rsidRPr="00C01E10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C01E10" w:rsidRPr="00C01E10">
              <w:rPr>
                <w:rFonts w:ascii="Times New Roman" w:hAnsi="Times New Roman"/>
                <w:noProof/>
                <w:webHidden/>
              </w:rPr>
              <w:instrText xml:space="preserve"> PAGEREF _Toc142815738 \h </w:instrText>
            </w:r>
            <w:r w:rsidRPr="00C01E10">
              <w:rPr>
                <w:rFonts w:ascii="Times New Roman" w:hAnsi="Times New Roman"/>
                <w:noProof/>
                <w:webHidden/>
              </w:rPr>
            </w:r>
            <w:r w:rsidRPr="00C01E10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C01E10" w:rsidRPr="00C01E10">
              <w:rPr>
                <w:rFonts w:ascii="Times New Roman" w:hAnsi="Times New Roman"/>
                <w:noProof/>
                <w:webHidden/>
              </w:rPr>
              <w:t>27</w:t>
            </w:r>
            <w:r w:rsidRPr="00C01E10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C01E10" w:rsidRPr="00C01E10" w:rsidRDefault="006D09EB">
          <w:pPr>
            <w:pStyle w:val="21"/>
            <w:tabs>
              <w:tab w:val="right" w:leader="dot" w:pos="9345"/>
            </w:tabs>
            <w:rPr>
              <w:rFonts w:ascii="Times New Roman" w:hAnsi="Times New Roman"/>
              <w:noProof/>
              <w:sz w:val="22"/>
              <w:szCs w:val="22"/>
              <w:lang w:val="ru-RU" w:eastAsia="ru-RU"/>
            </w:rPr>
          </w:pPr>
          <w:hyperlink w:anchor="_Toc142815739" w:history="1">
            <w:r w:rsidR="00EF5B07">
              <w:rPr>
                <w:rStyle w:val="a8"/>
                <w:rFonts w:ascii="Times New Roman" w:hAnsi="Times New Roman"/>
                <w:noProof/>
                <w:w w:val="95"/>
                <w:lang w:val="ru-RU"/>
              </w:rPr>
              <w:t>1 (ДОПОЛНИТЕЛЬНЫЙ) КЛАСС(165</w:t>
            </w:r>
            <w:r w:rsidR="00C01E10" w:rsidRPr="00C01E10">
              <w:rPr>
                <w:rStyle w:val="a8"/>
                <w:rFonts w:ascii="Times New Roman" w:hAnsi="Times New Roman"/>
                <w:noProof/>
                <w:w w:val="95"/>
                <w:lang w:val="ru-RU"/>
              </w:rPr>
              <w:t>ЧАС</w:t>
            </w:r>
            <w:r w:rsidR="00EF5B07">
              <w:rPr>
                <w:rStyle w:val="a8"/>
                <w:rFonts w:ascii="Times New Roman" w:hAnsi="Times New Roman"/>
                <w:noProof/>
                <w:w w:val="95"/>
                <w:lang w:val="ru-RU"/>
              </w:rPr>
              <w:t>ОВ</w:t>
            </w:r>
            <w:r w:rsidR="00C01E10" w:rsidRPr="00C01E10">
              <w:rPr>
                <w:rStyle w:val="a8"/>
                <w:rFonts w:ascii="Times New Roman" w:hAnsi="Times New Roman"/>
                <w:noProof/>
                <w:w w:val="95"/>
                <w:lang w:val="ru-RU"/>
              </w:rPr>
              <w:t>) (пролонгированное обучение)</w:t>
            </w:r>
            <w:r w:rsidR="00C01E10" w:rsidRPr="00C01E10">
              <w:rPr>
                <w:rFonts w:ascii="Times New Roman" w:hAnsi="Times New Roman"/>
                <w:noProof/>
                <w:webHidden/>
              </w:rPr>
              <w:tab/>
            </w:r>
            <w:r w:rsidRPr="00C01E10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C01E10" w:rsidRPr="00C01E10">
              <w:rPr>
                <w:rFonts w:ascii="Times New Roman" w:hAnsi="Times New Roman"/>
                <w:noProof/>
                <w:webHidden/>
              </w:rPr>
              <w:instrText xml:space="preserve"> PAGEREF _Toc142815739 \h </w:instrText>
            </w:r>
            <w:r w:rsidRPr="00C01E10">
              <w:rPr>
                <w:rFonts w:ascii="Times New Roman" w:hAnsi="Times New Roman"/>
                <w:noProof/>
                <w:webHidden/>
              </w:rPr>
            </w:r>
            <w:r w:rsidRPr="00C01E10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C01E10" w:rsidRPr="00C01E10">
              <w:rPr>
                <w:rFonts w:ascii="Times New Roman" w:hAnsi="Times New Roman"/>
                <w:noProof/>
                <w:webHidden/>
              </w:rPr>
              <w:t>27</w:t>
            </w:r>
            <w:r w:rsidRPr="00C01E10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C01E10" w:rsidRPr="00C01E10" w:rsidRDefault="006D09EB" w:rsidP="00EF5B07">
          <w:pPr>
            <w:pStyle w:val="21"/>
            <w:tabs>
              <w:tab w:val="right" w:leader="dot" w:pos="9345"/>
            </w:tabs>
            <w:rPr>
              <w:rFonts w:ascii="Times New Roman" w:hAnsi="Times New Roman"/>
              <w:noProof/>
              <w:sz w:val="22"/>
              <w:szCs w:val="22"/>
              <w:lang w:val="ru-RU" w:eastAsia="ru-RU"/>
            </w:rPr>
          </w:pPr>
          <w:hyperlink w:anchor="_Toc142815740" w:history="1">
            <w:r w:rsidR="00EF5B07">
              <w:rPr>
                <w:rStyle w:val="a8"/>
                <w:rFonts w:ascii="Times New Roman" w:hAnsi="Times New Roman"/>
                <w:noProof/>
                <w:w w:val="95"/>
                <w:lang w:val="ru-RU"/>
              </w:rPr>
              <w:t>1 КЛАСС(165</w:t>
            </w:r>
            <w:r w:rsidR="00C01E10" w:rsidRPr="00C01E10">
              <w:rPr>
                <w:rStyle w:val="a8"/>
                <w:rFonts w:ascii="Times New Roman" w:hAnsi="Times New Roman"/>
                <w:noProof/>
                <w:w w:val="95"/>
                <w:lang w:val="ru-RU"/>
              </w:rPr>
              <w:t>ЧАС</w:t>
            </w:r>
            <w:r w:rsidR="00EF5B07">
              <w:rPr>
                <w:rStyle w:val="a8"/>
                <w:rFonts w:ascii="Times New Roman" w:hAnsi="Times New Roman"/>
                <w:noProof/>
                <w:w w:val="95"/>
                <w:lang w:val="ru-RU"/>
              </w:rPr>
              <w:t>ОВ</w:t>
            </w:r>
            <w:r w:rsidR="00C01E10" w:rsidRPr="00C01E10">
              <w:rPr>
                <w:rStyle w:val="a8"/>
                <w:rFonts w:ascii="Times New Roman" w:hAnsi="Times New Roman"/>
                <w:noProof/>
                <w:w w:val="95"/>
                <w:lang w:val="ru-RU"/>
              </w:rPr>
              <w:t>)(пролонгированное обучение)</w:t>
            </w:r>
            <w:r w:rsidR="00C01E10" w:rsidRPr="00C01E10">
              <w:rPr>
                <w:rFonts w:ascii="Times New Roman" w:hAnsi="Times New Roman"/>
                <w:noProof/>
                <w:webHidden/>
              </w:rPr>
              <w:tab/>
            </w:r>
            <w:r w:rsidRPr="00C01E10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C01E10" w:rsidRPr="00C01E10">
              <w:rPr>
                <w:rFonts w:ascii="Times New Roman" w:hAnsi="Times New Roman"/>
                <w:noProof/>
                <w:webHidden/>
              </w:rPr>
              <w:instrText xml:space="preserve"> PAGEREF _Toc142815740 \h </w:instrText>
            </w:r>
            <w:r w:rsidRPr="00C01E10">
              <w:rPr>
                <w:rFonts w:ascii="Times New Roman" w:hAnsi="Times New Roman"/>
                <w:noProof/>
                <w:webHidden/>
              </w:rPr>
            </w:r>
            <w:r w:rsidRPr="00C01E10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C01E10" w:rsidRPr="00C01E10">
              <w:rPr>
                <w:rFonts w:ascii="Times New Roman" w:hAnsi="Times New Roman"/>
                <w:noProof/>
                <w:webHidden/>
              </w:rPr>
              <w:t>31</w:t>
            </w:r>
            <w:r w:rsidRPr="00C01E10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C01E10" w:rsidRPr="00C01E10" w:rsidRDefault="006D09EB">
          <w:pPr>
            <w:pStyle w:val="21"/>
            <w:tabs>
              <w:tab w:val="right" w:leader="dot" w:pos="9345"/>
            </w:tabs>
            <w:rPr>
              <w:rFonts w:ascii="Times New Roman" w:hAnsi="Times New Roman"/>
              <w:noProof/>
              <w:sz w:val="22"/>
              <w:szCs w:val="22"/>
              <w:lang w:val="ru-RU" w:eastAsia="ru-RU"/>
            </w:rPr>
          </w:pPr>
          <w:hyperlink w:anchor="_Toc142815742" w:history="1">
            <w:r w:rsidR="00EF5B07">
              <w:rPr>
                <w:rStyle w:val="a8"/>
                <w:rFonts w:ascii="Times New Roman" w:hAnsi="Times New Roman"/>
                <w:noProof/>
                <w:w w:val="95"/>
              </w:rPr>
              <w:t>2 КЛАСС(1</w:t>
            </w:r>
            <w:r w:rsidR="00EF5B07">
              <w:rPr>
                <w:rStyle w:val="a8"/>
                <w:rFonts w:ascii="Times New Roman" w:hAnsi="Times New Roman"/>
                <w:noProof/>
                <w:w w:val="95"/>
                <w:lang w:val="ru-RU"/>
              </w:rPr>
              <w:t>70</w:t>
            </w:r>
            <w:r w:rsidR="00C01E10" w:rsidRPr="00C01E10">
              <w:rPr>
                <w:rStyle w:val="a8"/>
                <w:rFonts w:ascii="Times New Roman" w:hAnsi="Times New Roman"/>
                <w:noProof/>
                <w:w w:val="95"/>
              </w:rPr>
              <w:t>ЧАСОВ)</w:t>
            </w:r>
            <w:r w:rsidR="00C01E10" w:rsidRPr="00C01E10">
              <w:rPr>
                <w:rFonts w:ascii="Times New Roman" w:hAnsi="Times New Roman"/>
                <w:noProof/>
                <w:webHidden/>
              </w:rPr>
              <w:tab/>
            </w:r>
            <w:r w:rsidRPr="00C01E10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C01E10" w:rsidRPr="00C01E10">
              <w:rPr>
                <w:rFonts w:ascii="Times New Roman" w:hAnsi="Times New Roman"/>
                <w:noProof/>
                <w:webHidden/>
              </w:rPr>
              <w:instrText xml:space="preserve"> PAGEREF _Toc142815742 \h </w:instrText>
            </w:r>
            <w:r w:rsidRPr="00C01E10">
              <w:rPr>
                <w:rFonts w:ascii="Times New Roman" w:hAnsi="Times New Roman"/>
                <w:noProof/>
                <w:webHidden/>
              </w:rPr>
            </w:r>
            <w:r w:rsidRPr="00C01E10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C01E10" w:rsidRPr="00C01E10">
              <w:rPr>
                <w:rFonts w:ascii="Times New Roman" w:hAnsi="Times New Roman"/>
                <w:noProof/>
                <w:webHidden/>
              </w:rPr>
              <w:t>41</w:t>
            </w:r>
            <w:r w:rsidRPr="00C01E10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C01E10" w:rsidRPr="00C01E10" w:rsidRDefault="006D09EB">
          <w:pPr>
            <w:pStyle w:val="21"/>
            <w:tabs>
              <w:tab w:val="right" w:leader="dot" w:pos="9345"/>
            </w:tabs>
            <w:rPr>
              <w:rFonts w:ascii="Times New Roman" w:hAnsi="Times New Roman"/>
              <w:noProof/>
              <w:sz w:val="22"/>
              <w:szCs w:val="22"/>
              <w:lang w:val="ru-RU" w:eastAsia="ru-RU"/>
            </w:rPr>
          </w:pPr>
          <w:hyperlink w:anchor="_Toc142815743" w:history="1">
            <w:r w:rsidR="00C01E10" w:rsidRPr="00C01E10">
              <w:rPr>
                <w:rStyle w:val="a8"/>
                <w:rFonts w:ascii="Times New Roman" w:hAnsi="Times New Roman"/>
                <w:noProof/>
                <w:w w:val="95"/>
                <w:lang w:val="ru-RU"/>
              </w:rPr>
              <w:t>3</w:t>
            </w:r>
            <w:r w:rsidR="00EF5B07">
              <w:rPr>
                <w:rStyle w:val="a8"/>
                <w:rFonts w:ascii="Times New Roman" w:hAnsi="Times New Roman"/>
                <w:noProof/>
                <w:w w:val="95"/>
              </w:rPr>
              <w:t xml:space="preserve"> КЛАСС(1</w:t>
            </w:r>
            <w:r w:rsidR="00EF5B07">
              <w:rPr>
                <w:rStyle w:val="a8"/>
                <w:rFonts w:ascii="Times New Roman" w:hAnsi="Times New Roman"/>
                <w:noProof/>
                <w:w w:val="95"/>
                <w:lang w:val="ru-RU"/>
              </w:rPr>
              <w:t>70</w:t>
            </w:r>
            <w:r w:rsidR="00C01E10" w:rsidRPr="00C01E10">
              <w:rPr>
                <w:rStyle w:val="a8"/>
                <w:rFonts w:ascii="Times New Roman" w:hAnsi="Times New Roman"/>
                <w:noProof/>
                <w:w w:val="95"/>
              </w:rPr>
              <w:t>ЧАСОВ)</w:t>
            </w:r>
            <w:r w:rsidR="00C01E10" w:rsidRPr="00C01E10">
              <w:rPr>
                <w:rFonts w:ascii="Times New Roman" w:hAnsi="Times New Roman"/>
                <w:noProof/>
                <w:webHidden/>
              </w:rPr>
              <w:tab/>
            </w:r>
            <w:r w:rsidRPr="00C01E10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C01E10" w:rsidRPr="00C01E10">
              <w:rPr>
                <w:rFonts w:ascii="Times New Roman" w:hAnsi="Times New Roman"/>
                <w:noProof/>
                <w:webHidden/>
              </w:rPr>
              <w:instrText xml:space="preserve"> PAGEREF _Toc142815743 \h </w:instrText>
            </w:r>
            <w:r w:rsidRPr="00C01E10">
              <w:rPr>
                <w:rFonts w:ascii="Times New Roman" w:hAnsi="Times New Roman"/>
                <w:noProof/>
                <w:webHidden/>
              </w:rPr>
            </w:r>
            <w:r w:rsidRPr="00C01E10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C01E10" w:rsidRPr="00C01E10">
              <w:rPr>
                <w:rFonts w:ascii="Times New Roman" w:hAnsi="Times New Roman"/>
                <w:noProof/>
                <w:webHidden/>
              </w:rPr>
              <w:t>47</w:t>
            </w:r>
            <w:r w:rsidRPr="00C01E10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C01E10" w:rsidRDefault="006D09EB">
          <w:pPr>
            <w:pStyle w:val="21"/>
            <w:tabs>
              <w:tab w:val="right" w:leader="dot" w:pos="9345"/>
            </w:tabs>
            <w:rPr>
              <w:rFonts w:cstheme="minorBidi"/>
              <w:noProof/>
              <w:sz w:val="22"/>
              <w:szCs w:val="22"/>
              <w:lang w:val="ru-RU" w:eastAsia="ru-RU"/>
            </w:rPr>
          </w:pPr>
          <w:hyperlink w:anchor="_Toc142815744" w:history="1">
            <w:r w:rsidR="00C01E10" w:rsidRPr="00C01E10">
              <w:rPr>
                <w:rStyle w:val="a8"/>
                <w:rFonts w:ascii="Times New Roman" w:hAnsi="Times New Roman"/>
                <w:noProof/>
                <w:w w:val="95"/>
                <w:lang w:val="ru-RU"/>
              </w:rPr>
              <w:t>4</w:t>
            </w:r>
            <w:r w:rsidR="00EF5B07">
              <w:rPr>
                <w:rStyle w:val="a8"/>
                <w:rFonts w:ascii="Times New Roman" w:hAnsi="Times New Roman"/>
                <w:noProof/>
                <w:w w:val="95"/>
              </w:rPr>
              <w:t xml:space="preserve"> КЛАСС(1</w:t>
            </w:r>
            <w:r w:rsidR="00EF5B07">
              <w:rPr>
                <w:rStyle w:val="a8"/>
                <w:rFonts w:ascii="Times New Roman" w:hAnsi="Times New Roman"/>
                <w:noProof/>
                <w:w w:val="95"/>
                <w:lang w:val="ru-RU"/>
              </w:rPr>
              <w:t>70</w:t>
            </w:r>
            <w:r w:rsidR="00C01E10" w:rsidRPr="00C01E10">
              <w:rPr>
                <w:rStyle w:val="a8"/>
                <w:rFonts w:ascii="Times New Roman" w:hAnsi="Times New Roman"/>
                <w:noProof/>
                <w:w w:val="95"/>
              </w:rPr>
              <w:t>ЧАСОВ)</w:t>
            </w:r>
            <w:r w:rsidR="00C01E10" w:rsidRPr="00C01E10">
              <w:rPr>
                <w:rFonts w:ascii="Times New Roman" w:hAnsi="Times New Roman"/>
                <w:noProof/>
                <w:webHidden/>
              </w:rPr>
              <w:tab/>
            </w:r>
            <w:r w:rsidRPr="00C01E10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C01E10" w:rsidRPr="00C01E10">
              <w:rPr>
                <w:rFonts w:ascii="Times New Roman" w:hAnsi="Times New Roman"/>
                <w:noProof/>
                <w:webHidden/>
              </w:rPr>
              <w:instrText xml:space="preserve"> PAGEREF _Toc142815744 \h </w:instrText>
            </w:r>
            <w:r w:rsidRPr="00C01E10">
              <w:rPr>
                <w:rFonts w:ascii="Times New Roman" w:hAnsi="Times New Roman"/>
                <w:noProof/>
                <w:webHidden/>
              </w:rPr>
            </w:r>
            <w:r w:rsidRPr="00C01E10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C01E10" w:rsidRPr="00C01E10">
              <w:rPr>
                <w:rFonts w:ascii="Times New Roman" w:hAnsi="Times New Roman"/>
                <w:noProof/>
                <w:webHidden/>
              </w:rPr>
              <w:t>53</w:t>
            </w:r>
            <w:r w:rsidRPr="00C01E10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B25992" w:rsidRPr="00B25992" w:rsidRDefault="006D09EB" w:rsidP="00B25992">
          <w:pPr>
            <w:spacing w:line="360" w:lineRule="auto"/>
            <w:ind w:left="709" w:right="1452"/>
            <w:jc w:val="both"/>
          </w:pPr>
          <w:r w:rsidRPr="00B25992">
            <w:rPr>
              <w:rFonts w:ascii="Times New Roman" w:hAnsi="Times New Roman"/>
            </w:rPr>
            <w:fldChar w:fldCharType="end"/>
          </w:r>
        </w:p>
      </w:sdtContent>
    </w:sdt>
    <w:p w:rsidR="008955B2" w:rsidRDefault="008955B2">
      <w:pPr>
        <w:pStyle w:val="a3"/>
        <w:ind w:left="0"/>
        <w:jc w:val="left"/>
        <w:rPr>
          <w:sz w:val="22"/>
        </w:rPr>
      </w:pPr>
    </w:p>
    <w:p w:rsidR="008955B2" w:rsidRDefault="008955B2">
      <w:pPr>
        <w:rPr>
          <w:rFonts w:ascii="Trebuchet MS" w:hAnsi="Trebuchet MS"/>
          <w:sz w:val="18"/>
        </w:rPr>
        <w:sectPr w:rsidR="008955B2" w:rsidSect="003D39B8">
          <w:pgSz w:w="11906" w:h="16838" w:code="9"/>
          <w:pgMar w:top="1134" w:right="850" w:bottom="1134" w:left="1701" w:header="720" w:footer="720" w:gutter="0"/>
          <w:cols w:space="720"/>
          <w:titlePg/>
          <w:docGrid w:linePitch="326"/>
        </w:sectPr>
      </w:pPr>
    </w:p>
    <w:p w:rsidR="008955B2" w:rsidRPr="003D39B8" w:rsidRDefault="00410C30" w:rsidP="00734EF9">
      <w:pPr>
        <w:pStyle w:val="1"/>
        <w:jc w:val="center"/>
        <w:rPr>
          <w:lang w:val="ru-RU"/>
        </w:rPr>
      </w:pPr>
      <w:bookmarkStart w:id="0" w:name="_Toc142815720"/>
      <w:r w:rsidRPr="003D39B8">
        <w:rPr>
          <w:lang w:val="ru-RU"/>
        </w:rPr>
        <w:lastRenderedPageBreak/>
        <w:t>ПОЯСНИТЕЛЬНАЯ ЗАПИСКА</w:t>
      </w:r>
      <w:bookmarkEnd w:id="0"/>
    </w:p>
    <w:p w:rsidR="008955B2" w:rsidRPr="00410C30" w:rsidRDefault="004C7CCB" w:rsidP="004C7CCB">
      <w:pPr>
        <w:pStyle w:val="a3"/>
        <w:ind w:left="0" w:right="154" w:firstLine="851"/>
        <w:rPr>
          <w:sz w:val="24"/>
          <w:szCs w:val="24"/>
        </w:rPr>
      </w:pPr>
      <w:r w:rsidRPr="00410C30">
        <w:rPr>
          <w:sz w:val="24"/>
          <w:szCs w:val="24"/>
        </w:rPr>
        <w:t>Программа по учебному предмету «Математика» (предметная область «Математика и информатика») включает пояснительную записку, содержание учебного предмета «Математика» для 1</w:t>
      </w:r>
      <w:r w:rsidR="000A5261">
        <w:rPr>
          <w:sz w:val="24"/>
          <w:szCs w:val="24"/>
        </w:rPr>
        <w:t xml:space="preserve"> (дополнительного) 1</w:t>
      </w:r>
      <w:r w:rsidRPr="00410C30">
        <w:rPr>
          <w:sz w:val="24"/>
          <w:szCs w:val="24"/>
        </w:rPr>
        <w:t xml:space="preserve">—4 классов начальной школы, распределённое по годам обучения, планируемые результаты освоения учебного предмета «Математика» на уровне начального общего </w:t>
      </w:r>
      <w:r w:rsidR="003D39B8">
        <w:rPr>
          <w:sz w:val="24"/>
          <w:szCs w:val="24"/>
        </w:rPr>
        <w:t>образования</w:t>
      </w:r>
      <w:r w:rsidRPr="00410C30">
        <w:rPr>
          <w:sz w:val="24"/>
          <w:szCs w:val="24"/>
        </w:rPr>
        <w:t xml:space="preserve"> и тематическое планирование изучения курса</w:t>
      </w:r>
      <w:r w:rsidR="003D39B8">
        <w:rPr>
          <w:sz w:val="24"/>
          <w:szCs w:val="24"/>
        </w:rPr>
        <w:t>.</w:t>
      </w:r>
    </w:p>
    <w:p w:rsidR="008955B2" w:rsidRPr="00410C30" w:rsidRDefault="005707C9" w:rsidP="004C7CCB">
      <w:pPr>
        <w:pStyle w:val="a3"/>
        <w:ind w:left="0" w:right="154" w:firstLine="851"/>
        <w:rPr>
          <w:sz w:val="24"/>
          <w:szCs w:val="24"/>
        </w:rPr>
      </w:pPr>
      <w:r w:rsidRPr="00410C30">
        <w:rPr>
          <w:sz w:val="24"/>
          <w:szCs w:val="24"/>
        </w:rPr>
        <w:t xml:space="preserve">Пояснительная записка отражает общие цели и задачи изучения предмета, характеристику </w:t>
      </w:r>
      <w:r w:rsidR="0044623C">
        <w:rPr>
          <w:sz w:val="24"/>
          <w:szCs w:val="24"/>
        </w:rPr>
        <w:t xml:space="preserve">речевых и </w:t>
      </w:r>
      <w:r w:rsidRPr="00410C30">
        <w:rPr>
          <w:sz w:val="24"/>
          <w:szCs w:val="24"/>
        </w:rPr>
        <w:t>психологических предпосылок к его изучению младшими школьниками</w:t>
      </w:r>
      <w:r w:rsidR="000A5261">
        <w:rPr>
          <w:sz w:val="24"/>
          <w:szCs w:val="24"/>
        </w:rPr>
        <w:t xml:space="preserve"> с ТНР</w:t>
      </w:r>
      <w:r w:rsidRPr="00410C30">
        <w:rPr>
          <w:sz w:val="24"/>
          <w:szCs w:val="24"/>
        </w:rPr>
        <w:t>; место в структуре учебного плана, а также подходы к отбору содержания, планируемым результатам и тематическому планированию</w:t>
      </w:r>
      <w:r w:rsidR="003D39B8">
        <w:rPr>
          <w:sz w:val="24"/>
          <w:szCs w:val="24"/>
        </w:rPr>
        <w:t>.</w:t>
      </w:r>
    </w:p>
    <w:p w:rsidR="008955B2" w:rsidRPr="00410C30" w:rsidRDefault="005707C9" w:rsidP="004C7CCB">
      <w:pPr>
        <w:pStyle w:val="a3"/>
        <w:ind w:left="0" w:right="154" w:firstLine="851"/>
        <w:rPr>
          <w:sz w:val="24"/>
          <w:szCs w:val="24"/>
        </w:rPr>
      </w:pPr>
      <w:r w:rsidRPr="00410C30">
        <w:rPr>
          <w:sz w:val="24"/>
          <w:szCs w:val="24"/>
        </w:rPr>
        <w:t>Содержание обучения раскрывает содержательные линии, которые предлагаются для обязательного изучения в каждом классе начальной школы</w:t>
      </w:r>
      <w:r w:rsidR="003D39B8">
        <w:rPr>
          <w:sz w:val="24"/>
          <w:szCs w:val="24"/>
        </w:rPr>
        <w:t>.</w:t>
      </w:r>
    </w:p>
    <w:p w:rsidR="003D39B8" w:rsidRDefault="005707C9" w:rsidP="004C7CCB">
      <w:pPr>
        <w:pStyle w:val="a3"/>
        <w:ind w:left="0" w:right="154" w:firstLine="851"/>
        <w:rPr>
          <w:sz w:val="24"/>
          <w:szCs w:val="24"/>
        </w:rPr>
      </w:pPr>
      <w:r w:rsidRPr="00410C30">
        <w:rPr>
          <w:sz w:val="24"/>
          <w:szCs w:val="24"/>
        </w:rPr>
        <w:t>Содержание обучения в каждом классе завершается перечнем универсальных учебных действий (УУД) — познавательных, коммуникативных и регулятивных, которые возможно формировать средствами учебного предмета «Математика» с учётом возрастных особенностей младших школьников</w:t>
      </w:r>
      <w:r w:rsidR="000A5261">
        <w:rPr>
          <w:sz w:val="24"/>
          <w:szCs w:val="24"/>
        </w:rPr>
        <w:t>, а также особенностей их речевого развития.</w:t>
      </w:r>
      <w:r w:rsidRPr="00410C30">
        <w:rPr>
          <w:sz w:val="24"/>
          <w:szCs w:val="24"/>
        </w:rPr>
        <w:t xml:space="preserve"> В первом</w:t>
      </w:r>
      <w:r w:rsidR="000A5261">
        <w:rPr>
          <w:sz w:val="24"/>
          <w:szCs w:val="24"/>
        </w:rPr>
        <w:t xml:space="preserve"> (дополнительном), первом</w:t>
      </w:r>
      <w:r w:rsidRPr="00410C30">
        <w:rPr>
          <w:sz w:val="24"/>
          <w:szCs w:val="24"/>
        </w:rPr>
        <w:t xml:space="preserve"> и втором классах предлагается пропедевтический уровень формирования УУД</w:t>
      </w:r>
      <w:r w:rsidR="003D39B8">
        <w:rPr>
          <w:sz w:val="24"/>
          <w:szCs w:val="24"/>
        </w:rPr>
        <w:t>.</w:t>
      </w:r>
      <w:r w:rsidRPr="00410C30">
        <w:rPr>
          <w:sz w:val="24"/>
          <w:szCs w:val="24"/>
        </w:rPr>
        <w:t xml:space="preserve"> В познавательных универсальных учебных действиях выделен специальный раздел «Работа с информацией»</w:t>
      </w:r>
      <w:r w:rsidR="003D39B8">
        <w:rPr>
          <w:sz w:val="24"/>
          <w:szCs w:val="24"/>
        </w:rPr>
        <w:t>.</w:t>
      </w:r>
      <w:r w:rsidRPr="00410C30">
        <w:rPr>
          <w:sz w:val="24"/>
          <w:szCs w:val="24"/>
        </w:rPr>
        <w:t xml:space="preserve"> С учётом того, что выполнение правил совместной деятельности строится на интеграции регулятивных (определённые волевые усилия, саморегуляция, самоконтроль, проявление терпения и доброжелательности при налаживании отношений) и коммуникативных (способность вербальными средствами устанавливать взаимоотношения) универсальных учебных действий, их перечень дан в специальном разделе — «Совместная деятельность»</w:t>
      </w:r>
      <w:r w:rsidR="003D39B8">
        <w:rPr>
          <w:sz w:val="24"/>
          <w:szCs w:val="24"/>
        </w:rPr>
        <w:t>.</w:t>
      </w:r>
      <w:r w:rsidRPr="00410C30">
        <w:rPr>
          <w:sz w:val="24"/>
          <w:szCs w:val="24"/>
        </w:rPr>
        <w:t xml:space="preserve"> Планируемые результаты включают личностные, метапредметные результаты за период обучения, а также предметные достижения младшего школьника за каждый год обучения в начальной школе</w:t>
      </w:r>
      <w:r w:rsidR="003D39B8">
        <w:rPr>
          <w:sz w:val="24"/>
          <w:szCs w:val="24"/>
        </w:rPr>
        <w:t>.</w:t>
      </w:r>
    </w:p>
    <w:p w:rsidR="008955B2" w:rsidRPr="00E70FA7" w:rsidRDefault="005707C9" w:rsidP="004C7CCB">
      <w:pPr>
        <w:pStyle w:val="a3"/>
        <w:ind w:left="0" w:right="154" w:firstLine="851"/>
        <w:rPr>
          <w:sz w:val="24"/>
          <w:szCs w:val="24"/>
        </w:rPr>
      </w:pPr>
      <w:r w:rsidRPr="00410C30">
        <w:rPr>
          <w:sz w:val="24"/>
          <w:szCs w:val="24"/>
        </w:rPr>
        <w:t xml:space="preserve">В тематическом планировании описывается программное содержание по всем разделам (темам) содержания обучения каждого класса, а также раскрываются методы и формы организации обучения и характеристика видов деятельности, которые целесообразно использовать при изучении той или иной программной темы (раздела) </w:t>
      </w:r>
      <w:r w:rsidRPr="0044623C">
        <w:rPr>
          <w:sz w:val="24"/>
          <w:szCs w:val="24"/>
        </w:rPr>
        <w:t>Представлены также способы организации дифференцированного обучения</w:t>
      </w:r>
      <w:r w:rsidR="00F041BF" w:rsidRPr="0044623C">
        <w:rPr>
          <w:sz w:val="24"/>
          <w:szCs w:val="24"/>
        </w:rPr>
        <w:t xml:space="preserve"> в</w:t>
      </w:r>
      <w:r w:rsidR="00E70FA7" w:rsidRPr="0044623C">
        <w:rPr>
          <w:sz w:val="24"/>
          <w:szCs w:val="24"/>
        </w:rPr>
        <w:t xml:space="preserve"> зависимости от отделения </w:t>
      </w:r>
      <w:r w:rsidR="00EE1BC5" w:rsidRPr="0044623C">
        <w:rPr>
          <w:sz w:val="24"/>
          <w:szCs w:val="24"/>
        </w:rPr>
        <w:t xml:space="preserve">(структуры речевого дефекта) </w:t>
      </w:r>
      <w:r w:rsidR="00E70FA7" w:rsidRPr="0044623C">
        <w:rPr>
          <w:sz w:val="24"/>
          <w:szCs w:val="24"/>
        </w:rPr>
        <w:t>и сроков обучения</w:t>
      </w:r>
      <w:r w:rsidR="003D39B8" w:rsidRPr="0044623C">
        <w:rPr>
          <w:sz w:val="24"/>
          <w:szCs w:val="24"/>
        </w:rPr>
        <w:t>.</w:t>
      </w:r>
    </w:p>
    <w:p w:rsidR="0044623C" w:rsidRPr="0044623C" w:rsidRDefault="0044623C" w:rsidP="004C7CCB">
      <w:pPr>
        <w:pStyle w:val="a3"/>
        <w:ind w:left="0" w:right="154" w:firstLine="851"/>
        <w:rPr>
          <w:sz w:val="24"/>
          <w:szCs w:val="24"/>
        </w:rPr>
      </w:pPr>
      <w:r w:rsidRPr="0044623C">
        <w:rPr>
          <w:sz w:val="24"/>
          <w:szCs w:val="24"/>
        </w:rPr>
        <w:t xml:space="preserve">Учащиеся с ТНР представляют собой разнородную группу, различающуюся как по структуре дефекта, так и по степени его тяжести. В связи с этим предусмотрена вариативность программы на уровне 1 (дополнительного) – 1 класса. Для обучающихся </w:t>
      </w:r>
      <w:r w:rsidRPr="0044623C">
        <w:rPr>
          <w:sz w:val="24"/>
          <w:szCs w:val="24"/>
          <w:lang w:val="en-US"/>
        </w:rPr>
        <w:t>I</w:t>
      </w:r>
      <w:r w:rsidRPr="0044623C">
        <w:rPr>
          <w:sz w:val="24"/>
          <w:szCs w:val="24"/>
        </w:rPr>
        <w:t xml:space="preserve"> отделения, не имеющих достаточного уровня готовности к школьному обучению</w:t>
      </w:r>
      <w:r w:rsidR="008C4DEB">
        <w:rPr>
          <w:sz w:val="24"/>
          <w:szCs w:val="24"/>
        </w:rPr>
        <w:t xml:space="preserve">,в том числе, </w:t>
      </w:r>
      <w:r w:rsidRPr="0044623C">
        <w:rPr>
          <w:sz w:val="24"/>
          <w:szCs w:val="24"/>
        </w:rPr>
        <w:t>по фактору уровня развития речи (</w:t>
      </w:r>
      <w:r w:rsidRPr="0044623C">
        <w:rPr>
          <w:sz w:val="24"/>
          <w:szCs w:val="24"/>
          <w:lang w:val="en-US"/>
        </w:rPr>
        <w:t>I</w:t>
      </w:r>
      <w:r w:rsidRPr="0044623C">
        <w:rPr>
          <w:sz w:val="24"/>
          <w:szCs w:val="24"/>
        </w:rPr>
        <w:t>-</w:t>
      </w:r>
      <w:r w:rsidRPr="0044623C">
        <w:rPr>
          <w:sz w:val="24"/>
          <w:szCs w:val="24"/>
          <w:lang w:val="en-US"/>
        </w:rPr>
        <w:t>II</w:t>
      </w:r>
      <w:r w:rsidRPr="0044623C">
        <w:rPr>
          <w:sz w:val="24"/>
          <w:szCs w:val="24"/>
        </w:rPr>
        <w:t xml:space="preserve"> уровни ОНР), предлага</w:t>
      </w:r>
      <w:r w:rsidR="008C4DEB">
        <w:rPr>
          <w:sz w:val="24"/>
          <w:szCs w:val="24"/>
        </w:rPr>
        <w:t>ю</w:t>
      </w:r>
      <w:r w:rsidRPr="0044623C">
        <w:rPr>
          <w:sz w:val="24"/>
          <w:szCs w:val="24"/>
        </w:rPr>
        <w:t>тся пролонгированные сроки обучения, включающего 1 (дополнительный)</w:t>
      </w:r>
      <w:r w:rsidR="008C4DEB">
        <w:rPr>
          <w:sz w:val="24"/>
          <w:szCs w:val="24"/>
        </w:rPr>
        <w:t xml:space="preserve"> класс</w:t>
      </w:r>
      <w:r w:rsidRPr="0044623C">
        <w:rPr>
          <w:sz w:val="24"/>
          <w:szCs w:val="24"/>
        </w:rPr>
        <w:t>. Начиная со второго класса для всех обучающиеся с ТНР разработана общая программа.</w:t>
      </w:r>
    </w:p>
    <w:p w:rsidR="008955B2" w:rsidRPr="00410C30" w:rsidRDefault="005707C9" w:rsidP="004C7CCB">
      <w:pPr>
        <w:pStyle w:val="a3"/>
        <w:ind w:left="0" w:right="154" w:firstLine="851"/>
        <w:rPr>
          <w:sz w:val="24"/>
          <w:szCs w:val="24"/>
        </w:rPr>
      </w:pPr>
      <w:r w:rsidRPr="00410C30">
        <w:rPr>
          <w:sz w:val="24"/>
          <w:szCs w:val="24"/>
        </w:rPr>
        <w:t>Изучение математики в начальной школе направлено на достижение следующих образовательных, развивающих целей,а также целей воспитания:</w:t>
      </w:r>
    </w:p>
    <w:p w:rsidR="008955B2" w:rsidRPr="00410C30" w:rsidRDefault="005707C9" w:rsidP="004C7CCB">
      <w:pPr>
        <w:pStyle w:val="a3"/>
        <w:ind w:left="0" w:right="154" w:firstLine="851"/>
        <w:rPr>
          <w:sz w:val="24"/>
          <w:szCs w:val="24"/>
        </w:rPr>
      </w:pPr>
      <w:r w:rsidRPr="00410C30">
        <w:rPr>
          <w:sz w:val="24"/>
          <w:szCs w:val="24"/>
        </w:rPr>
        <w:t>1</w:t>
      </w:r>
      <w:r w:rsidR="003D39B8">
        <w:rPr>
          <w:sz w:val="24"/>
          <w:szCs w:val="24"/>
        </w:rPr>
        <w:t>.</w:t>
      </w:r>
      <w:r w:rsidRPr="00410C30">
        <w:rPr>
          <w:sz w:val="24"/>
          <w:szCs w:val="24"/>
        </w:rPr>
        <w:t xml:space="preserve"> Освоение начальных математических знаний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</w:t>
      </w:r>
      <w:r w:rsidR="003D39B8">
        <w:rPr>
          <w:sz w:val="24"/>
          <w:szCs w:val="24"/>
        </w:rPr>
        <w:t>.</w:t>
      </w:r>
    </w:p>
    <w:p w:rsidR="003D39B8" w:rsidRDefault="005707C9" w:rsidP="004C7CCB">
      <w:pPr>
        <w:pStyle w:val="a3"/>
        <w:ind w:left="0" w:right="154" w:firstLine="851"/>
        <w:rPr>
          <w:sz w:val="24"/>
          <w:szCs w:val="24"/>
        </w:rPr>
      </w:pPr>
      <w:r w:rsidRPr="00410C30">
        <w:rPr>
          <w:sz w:val="24"/>
          <w:szCs w:val="24"/>
        </w:rPr>
        <w:t>2</w:t>
      </w:r>
      <w:r w:rsidR="003D39B8">
        <w:rPr>
          <w:sz w:val="24"/>
          <w:szCs w:val="24"/>
        </w:rPr>
        <w:t>.</w:t>
      </w:r>
      <w:r w:rsidRPr="00410C30">
        <w:rPr>
          <w:sz w:val="24"/>
          <w:szCs w:val="24"/>
        </w:rPr>
        <w:t xml:space="preserve">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«больше-меньше», «равно-неравно», </w:t>
      </w:r>
      <w:r w:rsidRPr="00410C30">
        <w:rPr>
          <w:sz w:val="24"/>
          <w:szCs w:val="24"/>
        </w:rPr>
        <w:lastRenderedPageBreak/>
        <w:t>«порядок»), смысла арифметических действий, зависимостей (работа, движение, продолжительность события)</w:t>
      </w:r>
      <w:r w:rsidR="004C7CCB">
        <w:rPr>
          <w:sz w:val="24"/>
          <w:szCs w:val="24"/>
        </w:rPr>
        <w:t>.</w:t>
      </w:r>
    </w:p>
    <w:p w:rsidR="008955B2" w:rsidRPr="00410C30" w:rsidRDefault="005707C9" w:rsidP="004C7CCB">
      <w:pPr>
        <w:pStyle w:val="a3"/>
        <w:ind w:left="0" w:right="154" w:firstLine="851"/>
        <w:rPr>
          <w:sz w:val="24"/>
          <w:szCs w:val="24"/>
        </w:rPr>
      </w:pPr>
      <w:r w:rsidRPr="00410C30">
        <w:rPr>
          <w:sz w:val="24"/>
          <w:szCs w:val="24"/>
        </w:rPr>
        <w:t>3</w:t>
      </w:r>
      <w:r w:rsidR="003D39B8">
        <w:rPr>
          <w:sz w:val="24"/>
          <w:szCs w:val="24"/>
        </w:rPr>
        <w:t>.</w:t>
      </w:r>
      <w:r w:rsidRPr="00410C30">
        <w:rPr>
          <w:sz w:val="24"/>
          <w:szCs w:val="24"/>
        </w:rPr>
        <w:t xml:space="preserve"> Обеспечение математического развития младшего школьника 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(примеров, оснований для упорядочения, вариантов и др</w:t>
      </w:r>
      <w:r w:rsidR="004C7CCB">
        <w:rPr>
          <w:sz w:val="24"/>
          <w:szCs w:val="24"/>
        </w:rPr>
        <w:t>.</w:t>
      </w:r>
      <w:r w:rsidRPr="00410C30">
        <w:rPr>
          <w:sz w:val="24"/>
          <w:szCs w:val="24"/>
        </w:rPr>
        <w:t>)</w:t>
      </w:r>
      <w:r w:rsidR="004C7CCB">
        <w:rPr>
          <w:sz w:val="24"/>
          <w:szCs w:val="24"/>
        </w:rPr>
        <w:t>.</w:t>
      </w:r>
    </w:p>
    <w:p w:rsidR="008955B2" w:rsidRDefault="005707C9" w:rsidP="004C7CCB">
      <w:pPr>
        <w:pStyle w:val="a3"/>
        <w:ind w:left="0" w:right="154" w:firstLine="851"/>
        <w:rPr>
          <w:sz w:val="24"/>
          <w:szCs w:val="24"/>
        </w:rPr>
      </w:pPr>
      <w:r w:rsidRPr="00410C30">
        <w:rPr>
          <w:sz w:val="24"/>
          <w:szCs w:val="24"/>
        </w:rPr>
        <w:t>4</w:t>
      </w:r>
      <w:r w:rsidR="003D39B8">
        <w:rPr>
          <w:sz w:val="24"/>
          <w:szCs w:val="24"/>
        </w:rPr>
        <w:t xml:space="preserve">. </w:t>
      </w:r>
      <w:r w:rsidRPr="00410C30">
        <w:rPr>
          <w:sz w:val="24"/>
          <w:szCs w:val="24"/>
        </w:rPr>
        <w:t>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прочных навыков использования математических знаний в повседневной жизни</w:t>
      </w:r>
      <w:r w:rsidR="004C7CCB">
        <w:rPr>
          <w:sz w:val="24"/>
          <w:szCs w:val="24"/>
        </w:rPr>
        <w:t>.</w:t>
      </w:r>
    </w:p>
    <w:p w:rsidR="00482BCB" w:rsidRPr="00482BCB" w:rsidRDefault="00482BCB" w:rsidP="00482BCB">
      <w:pPr>
        <w:pStyle w:val="a3"/>
        <w:ind w:left="0" w:right="154" w:firstLine="851"/>
        <w:rPr>
          <w:sz w:val="24"/>
          <w:szCs w:val="24"/>
        </w:rPr>
      </w:pPr>
      <w:r w:rsidRPr="00482BCB">
        <w:rPr>
          <w:sz w:val="24"/>
          <w:szCs w:val="24"/>
        </w:rPr>
        <w:t xml:space="preserve">Специфичным в обучении математике обучающихся с ТНР могут служить следующие </w:t>
      </w:r>
      <w:r w:rsidR="008C4DEB">
        <w:rPr>
          <w:sz w:val="24"/>
          <w:szCs w:val="24"/>
        </w:rPr>
        <w:t>особенности их развития</w:t>
      </w:r>
      <w:r w:rsidRPr="00482BCB">
        <w:rPr>
          <w:sz w:val="24"/>
          <w:szCs w:val="24"/>
        </w:rPr>
        <w:t>, обуславливающие необходимость применения специальных методов и приемов: 1. Недостаточн</w:t>
      </w:r>
      <w:r w:rsidR="008C4DEB">
        <w:rPr>
          <w:sz w:val="24"/>
          <w:szCs w:val="24"/>
        </w:rPr>
        <w:t>ый</w:t>
      </w:r>
      <w:r w:rsidRPr="00482BCB">
        <w:rPr>
          <w:sz w:val="24"/>
          <w:szCs w:val="24"/>
        </w:rPr>
        <w:t xml:space="preserve"> уровень сформированности речеязыковых </w:t>
      </w:r>
      <w:r w:rsidR="008C4DEB" w:rsidRPr="00482BCB">
        <w:rPr>
          <w:sz w:val="24"/>
          <w:szCs w:val="24"/>
        </w:rPr>
        <w:t>средств</w:t>
      </w:r>
      <w:r w:rsidRPr="00482BCB">
        <w:rPr>
          <w:sz w:val="24"/>
          <w:szCs w:val="24"/>
        </w:rPr>
        <w:t>, ограничивающ</w:t>
      </w:r>
      <w:r w:rsidR="008C4DEB">
        <w:rPr>
          <w:sz w:val="24"/>
          <w:szCs w:val="24"/>
        </w:rPr>
        <w:t>ий</w:t>
      </w:r>
      <w:r w:rsidRPr="00482BCB">
        <w:rPr>
          <w:sz w:val="24"/>
          <w:szCs w:val="24"/>
        </w:rPr>
        <w:t xml:space="preserve"> возможности приобретения </w:t>
      </w:r>
      <w:r w:rsidR="008C4DEB">
        <w:rPr>
          <w:sz w:val="24"/>
          <w:szCs w:val="24"/>
        </w:rPr>
        <w:t xml:space="preserve">ими </w:t>
      </w:r>
      <w:r w:rsidRPr="00482BCB">
        <w:rPr>
          <w:sz w:val="24"/>
          <w:szCs w:val="24"/>
        </w:rPr>
        <w:t xml:space="preserve">математических знаний и умений. 2. Своеобразие развития психических функций. Выраженные речевые нарушения негативно влияют на развитие всех психических функций, при этом в большей мере страдают функции, наиболее тесно связанные с речью: вербальное восприятие, речевая память, словесно-логическое мышление и др. 3. Низкий уровень самоорганизации психической деятельности. Недоразвитие регулирующей функции речи негативно влияет на формирование волевых процессов; у детей с ТНР отмечается более низкий уровень показателей произвольного внимания и запоминания, несформированность функций планирования и контроля своей деятельности. Поэтому обучение математике обучающихся с ТНР направлено не только на формирование начальных математических знаний (понятие числа, вычисления, решение простых арифметических задач и др.), но и на решение ряда коррекционно-развивающих задач, основными из которых являются развитие сенсорно-перцептивных функций, обеспечивающих полноценное освоение математических операций; развитие внимания, памяти, восприятия, логических операций сравнения, классификации, сериации, умозаключения; формирование и закрепление в речи абстрактных, отвлеченных, обобщающих понятий. </w:t>
      </w:r>
    </w:p>
    <w:p w:rsidR="00482BCB" w:rsidRPr="00482BCB" w:rsidRDefault="00482BCB" w:rsidP="00482BCB">
      <w:pPr>
        <w:pStyle w:val="a3"/>
        <w:ind w:left="0" w:right="154" w:firstLine="851"/>
        <w:rPr>
          <w:sz w:val="24"/>
          <w:szCs w:val="24"/>
        </w:rPr>
      </w:pPr>
      <w:r w:rsidRPr="00482BCB">
        <w:rPr>
          <w:sz w:val="24"/>
          <w:szCs w:val="24"/>
        </w:rPr>
        <w:t xml:space="preserve">В представленной программе выделяются следующие специфические </w:t>
      </w:r>
      <w:r w:rsidR="008C4DEB">
        <w:rPr>
          <w:sz w:val="24"/>
          <w:szCs w:val="24"/>
        </w:rPr>
        <w:t>направления работы</w:t>
      </w:r>
      <w:r w:rsidRPr="00482BCB">
        <w:rPr>
          <w:sz w:val="24"/>
          <w:szCs w:val="24"/>
        </w:rPr>
        <w:t xml:space="preserve">: формирование речевых и психологических механизмов, обеспечивающих успешность овладения математической деятельностью и применения математического опыта в практической жизни; развитие и совершенствование невербальных и вербальных </w:t>
      </w:r>
      <w:r w:rsidR="008C4DEB">
        <w:rPr>
          <w:sz w:val="24"/>
          <w:szCs w:val="24"/>
        </w:rPr>
        <w:t xml:space="preserve">психических функций: </w:t>
      </w:r>
      <w:r w:rsidRPr="00482BCB">
        <w:rPr>
          <w:sz w:val="24"/>
          <w:szCs w:val="24"/>
        </w:rPr>
        <w:t>внимания, памяти, восприятия, логических операций сравнения, классификации, сериации, умозаключений, мышления.</w:t>
      </w:r>
    </w:p>
    <w:p w:rsidR="008955B2" w:rsidRPr="004C7CCB" w:rsidRDefault="00B61682" w:rsidP="004C7CCB">
      <w:pPr>
        <w:pStyle w:val="a3"/>
        <w:ind w:left="0" w:right="154" w:firstLine="851"/>
        <w:rPr>
          <w:sz w:val="24"/>
          <w:szCs w:val="24"/>
        </w:rPr>
      </w:pPr>
      <w:r>
        <w:rPr>
          <w:sz w:val="24"/>
          <w:szCs w:val="24"/>
        </w:rPr>
        <w:t>Вышеперечисленные проблемы в развитии обучающихся с ТНР диктуют необходимость широкого применения практикоориентированного обучения математике, реализации тесной взаимосвязи с другими учебными предметами и коррекционными курсами: «Окружающий мир» - расширение сведений о предметном и социальном мире</w:t>
      </w:r>
      <w:r w:rsidR="008C4DEB">
        <w:rPr>
          <w:sz w:val="24"/>
          <w:szCs w:val="24"/>
        </w:rPr>
        <w:t>;</w:t>
      </w:r>
      <w:r>
        <w:rPr>
          <w:sz w:val="24"/>
          <w:szCs w:val="24"/>
        </w:rPr>
        <w:t xml:space="preserve"> «Развитие речи» - формирование лексико-грамматический стороны речи и связной речи»</w:t>
      </w:r>
      <w:r w:rsidR="008C4DEB">
        <w:rPr>
          <w:sz w:val="24"/>
          <w:szCs w:val="24"/>
        </w:rPr>
        <w:t>;</w:t>
      </w:r>
      <w:r>
        <w:rPr>
          <w:sz w:val="24"/>
          <w:szCs w:val="24"/>
        </w:rPr>
        <w:t xml:space="preserve"> «Индивидуальные и подгрупповые логопедические занятия» - развитие слоговой структуры слова, предупреждение и коррекция нарушений чтения и письма, преодоление индивидуальных недостатков речевого развития</w:t>
      </w:r>
      <w:r w:rsidR="008C4DEB">
        <w:rPr>
          <w:sz w:val="24"/>
          <w:szCs w:val="24"/>
        </w:rPr>
        <w:t>;</w:t>
      </w:r>
      <w:r>
        <w:rPr>
          <w:sz w:val="24"/>
          <w:szCs w:val="24"/>
        </w:rPr>
        <w:t xml:space="preserve"> психологические тренинги по формировани</w:t>
      </w:r>
      <w:r w:rsidR="008C4DEB">
        <w:rPr>
          <w:sz w:val="24"/>
          <w:szCs w:val="24"/>
        </w:rPr>
        <w:t>ю</w:t>
      </w:r>
      <w:r>
        <w:rPr>
          <w:sz w:val="24"/>
          <w:szCs w:val="24"/>
        </w:rPr>
        <w:t xml:space="preserve"> и развитию высших психических процессов, регулятивных процессов и т.д. Кроме того уроки математики тесто связаны с уроками изобразительного искусства, уроками технологии, </w:t>
      </w:r>
      <w:r w:rsidR="008C4DEB">
        <w:rPr>
          <w:sz w:val="24"/>
          <w:szCs w:val="24"/>
        </w:rPr>
        <w:t>а также других предметных уроках</w:t>
      </w:r>
      <w:r w:rsidR="00C01E10">
        <w:rPr>
          <w:sz w:val="24"/>
          <w:szCs w:val="24"/>
        </w:rPr>
        <w:t>,</w:t>
      </w:r>
      <w:r>
        <w:rPr>
          <w:sz w:val="24"/>
          <w:szCs w:val="24"/>
        </w:rPr>
        <w:t xml:space="preserve">на которых закрепляются элементарные геометрические понятия, ученики учатся и закрепляют умения измерять объекты, соотносить их между собой, классифицировать. </w:t>
      </w:r>
      <w:r w:rsidR="005707C9" w:rsidRPr="004C7CCB">
        <w:rPr>
          <w:sz w:val="24"/>
          <w:szCs w:val="24"/>
        </w:rPr>
        <w:t>Осознанию младшим школьником многих математических явлений помога</w:t>
      </w:r>
      <w:r>
        <w:rPr>
          <w:sz w:val="24"/>
          <w:szCs w:val="24"/>
        </w:rPr>
        <w:t>ю</w:t>
      </w:r>
      <w:r w:rsidR="005707C9" w:rsidRPr="004C7CCB">
        <w:rPr>
          <w:sz w:val="24"/>
          <w:szCs w:val="24"/>
        </w:rPr>
        <w:t xml:space="preserve">т </w:t>
      </w:r>
      <w:r>
        <w:rPr>
          <w:sz w:val="24"/>
          <w:szCs w:val="24"/>
        </w:rPr>
        <w:t xml:space="preserve">методы </w:t>
      </w:r>
      <w:r w:rsidR="005707C9" w:rsidRPr="004C7CCB">
        <w:rPr>
          <w:sz w:val="24"/>
          <w:szCs w:val="24"/>
        </w:rPr>
        <w:lastRenderedPageBreak/>
        <w:t>моделировани</w:t>
      </w:r>
      <w:r>
        <w:rPr>
          <w:sz w:val="24"/>
          <w:szCs w:val="24"/>
        </w:rPr>
        <w:t>я и конструирования</w:t>
      </w:r>
      <w:r w:rsidR="005707C9" w:rsidRPr="004C7CCB">
        <w:rPr>
          <w:sz w:val="24"/>
          <w:szCs w:val="24"/>
        </w:rPr>
        <w:t>, что облегчает освоение общего способа решения учебной задачи, а также работу с разными средствами информации, в том числе и графическими (таблица, диаграмма, схема)</w:t>
      </w:r>
      <w:r w:rsidR="004C7CCB">
        <w:rPr>
          <w:sz w:val="24"/>
          <w:szCs w:val="24"/>
        </w:rPr>
        <w:t>.</w:t>
      </w:r>
    </w:p>
    <w:p w:rsidR="008955B2" w:rsidRPr="00410C30" w:rsidRDefault="005707C9" w:rsidP="00BB2D7C">
      <w:pPr>
        <w:pStyle w:val="a3"/>
        <w:ind w:left="0" w:right="155" w:firstLine="851"/>
        <w:rPr>
          <w:sz w:val="24"/>
          <w:szCs w:val="24"/>
        </w:rPr>
      </w:pPr>
      <w:r w:rsidRPr="00410C30">
        <w:rPr>
          <w:sz w:val="24"/>
          <w:szCs w:val="24"/>
        </w:rPr>
        <w:t xml:space="preserve">В </w:t>
      </w:r>
      <w:r w:rsidR="00734EF9">
        <w:rPr>
          <w:sz w:val="24"/>
          <w:szCs w:val="24"/>
        </w:rPr>
        <w:t>У</w:t>
      </w:r>
      <w:r w:rsidRPr="00410C30">
        <w:rPr>
          <w:sz w:val="24"/>
          <w:szCs w:val="24"/>
        </w:rPr>
        <w:t>чебном плане</w:t>
      </w:r>
      <w:r w:rsidR="00734EF9">
        <w:rPr>
          <w:sz w:val="24"/>
          <w:szCs w:val="24"/>
        </w:rPr>
        <w:t xml:space="preserve"> КОГОБУ ШИ ОВЗ №1 г.Нолинска</w:t>
      </w:r>
      <w:r w:rsidRPr="00410C30">
        <w:rPr>
          <w:sz w:val="24"/>
          <w:szCs w:val="24"/>
        </w:rPr>
        <w:t xml:space="preserve"> на изучение математики в каждом кл</w:t>
      </w:r>
      <w:r w:rsidR="00734EF9">
        <w:rPr>
          <w:sz w:val="24"/>
          <w:szCs w:val="24"/>
        </w:rPr>
        <w:t>ассе начальной школы отводится 5 часов</w:t>
      </w:r>
      <w:r w:rsidRPr="00410C30">
        <w:rPr>
          <w:sz w:val="24"/>
          <w:szCs w:val="24"/>
        </w:rPr>
        <w:t xml:space="preserve"> в неделю, всего </w:t>
      </w:r>
      <w:r w:rsidR="00734EF9">
        <w:rPr>
          <w:sz w:val="24"/>
          <w:szCs w:val="24"/>
        </w:rPr>
        <w:t>8</w:t>
      </w:r>
      <w:r w:rsidR="00EF5B07">
        <w:rPr>
          <w:sz w:val="24"/>
          <w:szCs w:val="24"/>
        </w:rPr>
        <w:t>4</w:t>
      </w:r>
      <w:r w:rsidR="00734EF9">
        <w:rPr>
          <w:sz w:val="24"/>
          <w:szCs w:val="24"/>
        </w:rPr>
        <w:t>0</w:t>
      </w:r>
      <w:r w:rsidRPr="00410C30">
        <w:rPr>
          <w:sz w:val="24"/>
          <w:szCs w:val="24"/>
        </w:rPr>
        <w:t xml:space="preserve"> часов</w:t>
      </w:r>
      <w:r w:rsidR="00BB2D7C">
        <w:rPr>
          <w:sz w:val="24"/>
          <w:szCs w:val="24"/>
        </w:rPr>
        <w:t>.</w:t>
      </w:r>
      <w:r w:rsidRPr="00410C30">
        <w:rPr>
          <w:sz w:val="24"/>
          <w:szCs w:val="24"/>
        </w:rPr>
        <w:t xml:space="preserve"> Из них: в 1 </w:t>
      </w:r>
      <w:r w:rsidR="00B61682">
        <w:rPr>
          <w:sz w:val="24"/>
          <w:szCs w:val="24"/>
        </w:rPr>
        <w:t xml:space="preserve"> (дополнительном), 1 </w:t>
      </w:r>
      <w:r w:rsidRPr="00410C30">
        <w:rPr>
          <w:sz w:val="24"/>
          <w:szCs w:val="24"/>
        </w:rPr>
        <w:t>класс</w:t>
      </w:r>
      <w:r w:rsidR="00B61682">
        <w:rPr>
          <w:sz w:val="24"/>
          <w:szCs w:val="24"/>
        </w:rPr>
        <w:t>ах</w:t>
      </w:r>
      <w:r w:rsidRPr="00410C30">
        <w:rPr>
          <w:sz w:val="24"/>
          <w:szCs w:val="24"/>
        </w:rPr>
        <w:t xml:space="preserve"> — </w:t>
      </w:r>
      <w:r w:rsidR="00B61682">
        <w:rPr>
          <w:sz w:val="24"/>
          <w:szCs w:val="24"/>
        </w:rPr>
        <w:t xml:space="preserve">по </w:t>
      </w:r>
      <w:r w:rsidR="00734EF9">
        <w:rPr>
          <w:sz w:val="24"/>
          <w:szCs w:val="24"/>
        </w:rPr>
        <w:t>165 часов, во 2 классе — 170 часов, 3 классе — 170 часов, 4 классе — 170</w:t>
      </w:r>
      <w:r w:rsidRPr="00410C30">
        <w:rPr>
          <w:sz w:val="24"/>
          <w:szCs w:val="24"/>
        </w:rPr>
        <w:t xml:space="preserve"> часов</w:t>
      </w:r>
      <w:r w:rsidR="00BB2D7C">
        <w:rPr>
          <w:sz w:val="24"/>
          <w:szCs w:val="24"/>
        </w:rPr>
        <w:t>.</w:t>
      </w:r>
    </w:p>
    <w:p w:rsidR="00BB2D7C" w:rsidRPr="004A07D9" w:rsidRDefault="00BB2D7C" w:rsidP="004C7CCB">
      <w:pPr>
        <w:ind w:firstLine="851"/>
        <w:rPr>
          <w:rFonts w:ascii="Times New Roman" w:hAnsi="Times New Roman"/>
          <w:lang w:val="ru-RU"/>
        </w:rPr>
      </w:pPr>
    </w:p>
    <w:p w:rsidR="00BB2D7C" w:rsidRDefault="00BB2D7C" w:rsidP="004C7CCB">
      <w:pPr>
        <w:ind w:firstLine="851"/>
        <w:rPr>
          <w:rFonts w:ascii="Times New Roman" w:hAnsi="Times New Roman"/>
          <w:lang w:val="ru-RU"/>
        </w:rPr>
      </w:pPr>
    </w:p>
    <w:p w:rsidR="00BB2D7C" w:rsidRPr="004A07D9" w:rsidRDefault="00BB2D7C" w:rsidP="004C7CCB">
      <w:pPr>
        <w:ind w:firstLine="851"/>
        <w:rPr>
          <w:rFonts w:ascii="Times New Roman" w:hAnsi="Times New Roman"/>
          <w:lang w:val="ru-RU"/>
        </w:rPr>
        <w:sectPr w:rsidR="00BB2D7C" w:rsidRPr="004A07D9" w:rsidSect="003D39B8">
          <w:pgSz w:w="11906" w:h="16838" w:code="9"/>
          <w:pgMar w:top="1134" w:right="850" w:bottom="1134" w:left="1701" w:header="720" w:footer="720" w:gutter="0"/>
          <w:cols w:space="720"/>
          <w:docGrid w:linePitch="326"/>
        </w:sectPr>
      </w:pPr>
    </w:p>
    <w:p w:rsidR="008955B2" w:rsidRPr="004A07D9" w:rsidRDefault="003B5121" w:rsidP="006878A1">
      <w:pPr>
        <w:pStyle w:val="1"/>
        <w:rPr>
          <w:lang w:val="ru-RU"/>
        </w:rPr>
      </w:pPr>
      <w:bookmarkStart w:id="1" w:name="_Toc142815721"/>
      <w:r w:rsidRPr="004A07D9">
        <w:rPr>
          <w:lang w:val="ru-RU"/>
        </w:rPr>
        <w:lastRenderedPageBreak/>
        <w:t>СОДЕРЖАНИЕ ОБУЧЕНИЯ</w:t>
      </w:r>
      <w:bookmarkEnd w:id="1"/>
    </w:p>
    <w:p w:rsidR="008955B2" w:rsidRDefault="005707C9" w:rsidP="004C7CCB">
      <w:pPr>
        <w:pStyle w:val="a3"/>
        <w:ind w:left="0" w:right="155" w:firstLine="851"/>
        <w:rPr>
          <w:sz w:val="24"/>
          <w:szCs w:val="24"/>
        </w:rPr>
      </w:pPr>
      <w:r w:rsidRPr="00410C30">
        <w:rPr>
          <w:sz w:val="24"/>
          <w:szCs w:val="24"/>
        </w:rPr>
        <w:t xml:space="preserve">Основное содержание обучения в </w:t>
      </w:r>
      <w:r w:rsidR="00562C4B">
        <w:rPr>
          <w:sz w:val="24"/>
          <w:szCs w:val="24"/>
        </w:rPr>
        <w:t>рабочей</w:t>
      </w:r>
      <w:bookmarkStart w:id="2" w:name="_GoBack"/>
      <w:bookmarkEnd w:id="2"/>
      <w:r w:rsidRPr="00410C30">
        <w:rPr>
          <w:sz w:val="24"/>
          <w:szCs w:val="24"/>
        </w:rPr>
        <w:t xml:space="preserve"> программе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 </w:t>
      </w:r>
    </w:p>
    <w:p w:rsidR="00A72C88" w:rsidRPr="0091575E" w:rsidRDefault="00A72C88" w:rsidP="006878A1">
      <w:pPr>
        <w:pStyle w:val="2"/>
        <w:rPr>
          <w:lang w:val="ru-RU"/>
        </w:rPr>
      </w:pPr>
      <w:bookmarkStart w:id="3" w:name="_Toc142815722"/>
      <w:r w:rsidRPr="0091575E">
        <w:rPr>
          <w:lang w:val="ru-RU"/>
        </w:rPr>
        <w:t>1 (дополнительный) класс</w:t>
      </w:r>
      <w:bookmarkEnd w:id="3"/>
    </w:p>
    <w:p w:rsidR="00AD49A1" w:rsidRPr="00AD49A1" w:rsidRDefault="00AD49A1" w:rsidP="00AD49A1">
      <w:pPr>
        <w:ind w:firstLine="851"/>
        <w:rPr>
          <w:rFonts w:ascii="Times New Roman" w:hAnsi="Times New Roman"/>
          <w:b/>
          <w:bCs/>
          <w:lang w:val="ru-RU"/>
        </w:rPr>
      </w:pPr>
      <w:r w:rsidRPr="00AD49A1">
        <w:rPr>
          <w:rFonts w:ascii="Times New Roman" w:hAnsi="Times New Roman"/>
          <w:b/>
          <w:bCs/>
          <w:lang w:val="ru-RU"/>
        </w:rPr>
        <w:t>Числа и величины</w:t>
      </w:r>
    </w:p>
    <w:p w:rsidR="00AD49A1" w:rsidRDefault="00AD49A1" w:rsidP="004C7CCB">
      <w:pPr>
        <w:pStyle w:val="a3"/>
        <w:ind w:left="0" w:right="155" w:firstLine="851"/>
        <w:rPr>
          <w:sz w:val="24"/>
          <w:szCs w:val="24"/>
        </w:rPr>
      </w:pPr>
      <w:r>
        <w:rPr>
          <w:sz w:val="24"/>
          <w:szCs w:val="24"/>
        </w:rPr>
        <w:t>Сравнение предметов по размеру (одинаковый/неодинаковый; равный/неравный; больше/меньше) Сравнение групп предметов: много, один, больше, меньше, столько же. Соотнесение определенного количества предметов: много, один, больше, меньше. Соотнесение определенного количества предметов с заданным числом; добавление недостающего предмета (нахождение лишнего) и установление равенства между группами предметов (например, сделать так, чтобы одних предметов стало больше, чем других).</w:t>
      </w:r>
    </w:p>
    <w:p w:rsidR="00AD49A1" w:rsidRDefault="00AD49A1" w:rsidP="004C7CCB">
      <w:pPr>
        <w:pStyle w:val="a3"/>
        <w:ind w:left="0" w:right="155" w:firstLine="851"/>
        <w:rPr>
          <w:sz w:val="24"/>
          <w:szCs w:val="24"/>
        </w:rPr>
      </w:pPr>
      <w:r>
        <w:rPr>
          <w:sz w:val="24"/>
          <w:szCs w:val="24"/>
        </w:rPr>
        <w:t>Числа от 1 до 5: различение, чтение, запись</w:t>
      </w:r>
      <w:r w:rsidR="002A6BC7">
        <w:rPr>
          <w:sz w:val="24"/>
          <w:szCs w:val="24"/>
        </w:rPr>
        <w:t>, последовательность чисел в числовом ряду</w:t>
      </w:r>
      <w:r>
        <w:rPr>
          <w:sz w:val="24"/>
          <w:szCs w:val="24"/>
        </w:rPr>
        <w:t>. Счет предметов в пределах 5</w:t>
      </w:r>
      <w:r w:rsidR="00F94922">
        <w:rPr>
          <w:sz w:val="24"/>
          <w:szCs w:val="24"/>
        </w:rPr>
        <w:t xml:space="preserve"> (прямой и обратный). Определение итогового числа предметов при их пересчете. Название порядковых и количественных числительных.</w:t>
      </w:r>
    </w:p>
    <w:p w:rsidR="00F94922" w:rsidRDefault="00F94922" w:rsidP="004C7CCB">
      <w:pPr>
        <w:pStyle w:val="a3"/>
        <w:ind w:left="0" w:right="155" w:firstLine="851"/>
        <w:rPr>
          <w:sz w:val="24"/>
          <w:szCs w:val="24"/>
        </w:rPr>
      </w:pPr>
      <w:r>
        <w:rPr>
          <w:sz w:val="24"/>
          <w:szCs w:val="24"/>
        </w:rPr>
        <w:t>Числа в пределах 10: различение, чтение, запись</w:t>
      </w:r>
      <w:r w:rsidR="002A6BC7">
        <w:rPr>
          <w:sz w:val="24"/>
          <w:szCs w:val="24"/>
        </w:rPr>
        <w:t>, последовательность чисел в числовом ряду. Отсчитывание предметов в соответствии с указанным числом из большего количества. Счет однородных и разнородных предметов независимо от характера их взаимоположения (в ряд, по круг</w:t>
      </w:r>
      <w:r w:rsidR="001B3A04">
        <w:rPr>
          <w:sz w:val="24"/>
          <w:szCs w:val="24"/>
        </w:rPr>
        <w:t>у</w:t>
      </w:r>
      <w:r w:rsidR="002A6BC7">
        <w:rPr>
          <w:sz w:val="24"/>
          <w:szCs w:val="24"/>
        </w:rPr>
        <w:t xml:space="preserve"> и др.). </w:t>
      </w:r>
      <w:r w:rsidR="002A6BC7" w:rsidRPr="00410C30">
        <w:rPr>
          <w:sz w:val="24"/>
          <w:szCs w:val="24"/>
        </w:rPr>
        <w:t>Число и цифра 0</w:t>
      </w:r>
      <w:r w:rsidR="002A6BC7">
        <w:rPr>
          <w:sz w:val="24"/>
          <w:szCs w:val="24"/>
        </w:rPr>
        <w:t>.</w:t>
      </w:r>
    </w:p>
    <w:p w:rsidR="002A6BC7" w:rsidRDefault="002A6BC7" w:rsidP="004C7CCB">
      <w:pPr>
        <w:pStyle w:val="a3"/>
        <w:ind w:left="0" w:right="155" w:firstLine="851"/>
        <w:rPr>
          <w:sz w:val="24"/>
          <w:szCs w:val="24"/>
        </w:rPr>
      </w:pPr>
    </w:p>
    <w:p w:rsidR="002A6BC7" w:rsidRDefault="002A6BC7" w:rsidP="002A6BC7">
      <w:pPr>
        <w:ind w:firstLine="851"/>
        <w:jc w:val="both"/>
        <w:rPr>
          <w:rFonts w:ascii="Times New Roman" w:hAnsi="Times New Roman"/>
          <w:b/>
          <w:bCs/>
          <w:lang w:val="ru-RU"/>
        </w:rPr>
      </w:pPr>
      <w:r w:rsidRPr="002A6BC7">
        <w:rPr>
          <w:rFonts w:ascii="Times New Roman" w:hAnsi="Times New Roman"/>
          <w:b/>
          <w:bCs/>
          <w:lang w:val="ru-RU"/>
        </w:rPr>
        <w:t>Арифметические действия</w:t>
      </w:r>
    </w:p>
    <w:p w:rsidR="002A6BC7" w:rsidRDefault="002A6BC7" w:rsidP="002A6BC7">
      <w:pPr>
        <w:ind w:firstLine="851"/>
        <w:jc w:val="both"/>
        <w:rPr>
          <w:rFonts w:ascii="Times New Roman" w:hAnsi="Times New Roman"/>
          <w:lang w:val="ru-RU"/>
        </w:rPr>
      </w:pPr>
      <w:r w:rsidRPr="002A6BC7">
        <w:rPr>
          <w:rFonts w:ascii="Times New Roman" w:hAnsi="Times New Roman"/>
          <w:lang w:val="ru-RU"/>
        </w:rPr>
        <w:t xml:space="preserve">Сложение и вычитание в пределах </w:t>
      </w:r>
      <w:r>
        <w:rPr>
          <w:rFonts w:ascii="Times New Roman" w:hAnsi="Times New Roman"/>
          <w:lang w:val="ru-RU"/>
        </w:rPr>
        <w:t>10. Название арифметических знаков: +, -, =. Формирование понятий: прибавить – сложить – сложение; отнять – вычесть – вычитание; получится – равно. Приемы вычислений. Вычитание как действие обратное сложению.</w:t>
      </w:r>
    </w:p>
    <w:p w:rsidR="002A6BC7" w:rsidRDefault="002A6BC7" w:rsidP="002A6BC7">
      <w:pPr>
        <w:ind w:firstLine="851"/>
        <w:rPr>
          <w:rFonts w:ascii="Times New Roman" w:hAnsi="Times New Roman"/>
          <w:b/>
          <w:bCs/>
          <w:lang w:val="ru-RU"/>
        </w:rPr>
      </w:pPr>
    </w:p>
    <w:p w:rsidR="002A6BC7" w:rsidRDefault="002A6BC7" w:rsidP="002A6BC7">
      <w:pPr>
        <w:ind w:firstLine="851"/>
        <w:rPr>
          <w:rFonts w:ascii="Times New Roman" w:hAnsi="Times New Roman"/>
          <w:b/>
          <w:bCs/>
          <w:lang w:val="ru-RU"/>
        </w:rPr>
      </w:pPr>
      <w:r w:rsidRPr="002A6BC7">
        <w:rPr>
          <w:rFonts w:ascii="Times New Roman" w:hAnsi="Times New Roman"/>
          <w:b/>
          <w:bCs/>
          <w:lang w:val="ru-RU"/>
        </w:rPr>
        <w:t>Текстовые задачи.</w:t>
      </w:r>
    </w:p>
    <w:p w:rsidR="002A6BC7" w:rsidRPr="004A07D9" w:rsidRDefault="002A6BC7" w:rsidP="002A6BC7">
      <w:pPr>
        <w:ind w:firstLine="851"/>
        <w:jc w:val="both"/>
        <w:rPr>
          <w:rFonts w:ascii="Times New Roman" w:hAnsi="Times New Roman"/>
          <w:lang w:val="ru-RU"/>
        </w:rPr>
      </w:pPr>
      <w:r w:rsidRPr="004A07D9">
        <w:rPr>
          <w:rFonts w:ascii="Times New Roman" w:hAnsi="Times New Roman"/>
          <w:lang w:val="ru-RU"/>
        </w:rPr>
        <w:t xml:space="preserve"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 </w:t>
      </w:r>
    </w:p>
    <w:p w:rsidR="002A6BC7" w:rsidRDefault="002A6BC7" w:rsidP="002A6BC7">
      <w:pPr>
        <w:ind w:firstLine="851"/>
        <w:jc w:val="both"/>
        <w:rPr>
          <w:rFonts w:ascii="Times New Roman" w:hAnsi="Times New Roman"/>
          <w:b/>
          <w:bCs/>
          <w:lang w:val="ru-RU"/>
        </w:rPr>
      </w:pPr>
    </w:p>
    <w:p w:rsidR="002A6BC7" w:rsidRPr="004A07D9" w:rsidRDefault="002A6BC7" w:rsidP="002A6BC7">
      <w:pPr>
        <w:ind w:firstLine="851"/>
        <w:jc w:val="both"/>
        <w:rPr>
          <w:rFonts w:ascii="Times New Roman" w:hAnsi="Times New Roman"/>
          <w:b/>
          <w:bCs/>
          <w:lang w:val="ru-RU"/>
        </w:rPr>
      </w:pPr>
      <w:r w:rsidRPr="004A07D9">
        <w:rPr>
          <w:rFonts w:ascii="Times New Roman" w:hAnsi="Times New Roman"/>
          <w:b/>
          <w:bCs/>
          <w:lang w:val="ru-RU"/>
        </w:rPr>
        <w:t>Пространственные отношения и геометрические фигуры</w:t>
      </w:r>
    </w:p>
    <w:p w:rsidR="002A6BC7" w:rsidRPr="002A6BC7" w:rsidRDefault="002A6BC7" w:rsidP="002A6BC7">
      <w:pPr>
        <w:ind w:firstLine="851"/>
        <w:rPr>
          <w:rFonts w:ascii="Times New Roman" w:hAnsi="Times New Roman"/>
          <w:b/>
          <w:bCs/>
          <w:lang w:val="ru-RU"/>
        </w:rPr>
      </w:pPr>
    </w:p>
    <w:p w:rsidR="002A6BC7" w:rsidRDefault="002A6BC7" w:rsidP="002A6BC7">
      <w:pPr>
        <w:ind w:firstLine="851"/>
        <w:jc w:val="both"/>
        <w:rPr>
          <w:rFonts w:ascii="Times New Roman" w:hAnsi="Times New Roman"/>
          <w:lang w:val="ru-RU"/>
        </w:rPr>
      </w:pPr>
      <w:r w:rsidRPr="00D70E00">
        <w:rPr>
          <w:rFonts w:ascii="Times New Roman" w:hAnsi="Times New Roman"/>
          <w:lang w:val="ru-RU"/>
        </w:rPr>
        <w:t>Расположение предметов и объектов на плоскости, в пространстве: слева/справа, сверху/снизу, между;</w:t>
      </w:r>
      <w:r w:rsidR="006F1B71">
        <w:rPr>
          <w:rFonts w:ascii="Times New Roman" w:hAnsi="Times New Roman"/>
          <w:lang w:val="ru-RU"/>
        </w:rPr>
        <w:t xml:space="preserve"> выше/ниже;</w:t>
      </w:r>
      <w:r w:rsidRPr="00D70E00">
        <w:rPr>
          <w:rFonts w:ascii="Times New Roman" w:hAnsi="Times New Roman"/>
          <w:lang w:val="ru-RU"/>
        </w:rPr>
        <w:t xml:space="preserve"> установление пространственных отношений</w:t>
      </w:r>
      <w:r>
        <w:rPr>
          <w:rFonts w:ascii="Times New Roman" w:hAnsi="Times New Roman"/>
          <w:lang w:val="ru-RU"/>
        </w:rPr>
        <w:t>.</w:t>
      </w:r>
    </w:p>
    <w:p w:rsidR="006F1B71" w:rsidRPr="00D70E00" w:rsidRDefault="006F1B71" w:rsidP="002A6BC7">
      <w:pPr>
        <w:ind w:firstLine="851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Ориентация на листе бумаги, на странице учебника, тетради.</w:t>
      </w:r>
    </w:p>
    <w:p w:rsidR="002A6BC7" w:rsidRDefault="002A6BC7" w:rsidP="002A6BC7">
      <w:pPr>
        <w:ind w:firstLine="851"/>
        <w:jc w:val="both"/>
        <w:rPr>
          <w:rFonts w:ascii="Times New Roman" w:hAnsi="Times New Roman"/>
          <w:lang w:val="ru-RU"/>
        </w:rPr>
      </w:pPr>
      <w:r w:rsidRPr="00D70E00">
        <w:rPr>
          <w:rFonts w:ascii="Times New Roman" w:hAnsi="Times New Roman"/>
          <w:lang w:val="ru-RU"/>
        </w:rPr>
        <w:t xml:space="preserve">Геометрические фигуры: распознавание круга, треугольника, прямоугольника, </w:t>
      </w:r>
      <w:r>
        <w:rPr>
          <w:rFonts w:ascii="Times New Roman" w:hAnsi="Times New Roman"/>
          <w:lang w:val="ru-RU"/>
        </w:rPr>
        <w:t xml:space="preserve">овала. </w:t>
      </w:r>
      <w:r w:rsidR="006F1B71">
        <w:rPr>
          <w:rFonts w:ascii="Times New Roman" w:hAnsi="Times New Roman"/>
          <w:lang w:val="ru-RU"/>
        </w:rPr>
        <w:t>Поиск моделей геометрических фигур в окружающем пространстве.</w:t>
      </w:r>
    </w:p>
    <w:p w:rsidR="006F1B71" w:rsidRDefault="006F1B71" w:rsidP="002A6BC7">
      <w:pPr>
        <w:ind w:firstLine="851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Различение прямой и кривой линий.</w:t>
      </w:r>
    </w:p>
    <w:p w:rsidR="006F1B71" w:rsidRPr="00D70E00" w:rsidRDefault="006F1B71" w:rsidP="002A6BC7">
      <w:pPr>
        <w:ind w:firstLine="851"/>
        <w:jc w:val="both"/>
        <w:rPr>
          <w:rFonts w:ascii="Times New Roman" w:hAnsi="Times New Roman"/>
          <w:lang w:val="ru-RU"/>
        </w:rPr>
      </w:pPr>
    </w:p>
    <w:p w:rsidR="006F1B71" w:rsidRPr="00D70E00" w:rsidRDefault="006F1B71" w:rsidP="006F1B71">
      <w:pPr>
        <w:ind w:firstLine="851"/>
        <w:jc w:val="both"/>
        <w:rPr>
          <w:rFonts w:ascii="Times New Roman" w:hAnsi="Times New Roman"/>
          <w:b/>
          <w:bCs/>
          <w:lang w:val="ru-RU"/>
        </w:rPr>
      </w:pPr>
      <w:r>
        <w:rPr>
          <w:rFonts w:ascii="Times New Roman" w:hAnsi="Times New Roman"/>
          <w:b/>
          <w:bCs/>
          <w:lang w:val="ru-RU"/>
        </w:rPr>
        <w:t>Математическая информация</w:t>
      </w:r>
    </w:p>
    <w:p w:rsidR="006F1B71" w:rsidRPr="00D70E00" w:rsidRDefault="006F1B71" w:rsidP="006F1B71">
      <w:pPr>
        <w:ind w:firstLine="851"/>
        <w:jc w:val="both"/>
        <w:rPr>
          <w:rFonts w:ascii="Times New Roman" w:hAnsi="Times New Roman"/>
          <w:lang w:val="ru-RU"/>
        </w:rPr>
      </w:pPr>
      <w:r w:rsidRPr="00D70E00">
        <w:rPr>
          <w:rFonts w:ascii="Times New Roman" w:hAnsi="Times New Roman"/>
          <w:lang w:val="ru-RU"/>
        </w:rPr>
        <w:t>Сбор данных об объекте по образцу</w:t>
      </w:r>
      <w:r>
        <w:rPr>
          <w:rFonts w:ascii="Times New Roman" w:hAnsi="Times New Roman"/>
          <w:lang w:val="ru-RU"/>
        </w:rPr>
        <w:t>.</w:t>
      </w:r>
      <w:r w:rsidRPr="00D70E00">
        <w:rPr>
          <w:rFonts w:ascii="Times New Roman" w:hAnsi="Times New Roman"/>
          <w:lang w:val="ru-RU"/>
        </w:rPr>
        <w:t xml:space="preserve"> Характеристики объекта, группы объектов (количество, форма, размер)</w:t>
      </w:r>
      <w:r>
        <w:rPr>
          <w:rFonts w:ascii="Times New Roman" w:hAnsi="Times New Roman"/>
          <w:lang w:val="ru-RU"/>
        </w:rPr>
        <w:t>.</w:t>
      </w:r>
      <w:r w:rsidRPr="00D70E00">
        <w:rPr>
          <w:rFonts w:ascii="Times New Roman" w:hAnsi="Times New Roman"/>
          <w:lang w:val="ru-RU"/>
        </w:rPr>
        <w:t xml:space="preserve"> Группировка объектов по заданному признаку</w:t>
      </w:r>
      <w:r>
        <w:rPr>
          <w:rFonts w:ascii="Times New Roman" w:hAnsi="Times New Roman"/>
          <w:lang w:val="ru-RU"/>
        </w:rPr>
        <w:t>.</w:t>
      </w:r>
    </w:p>
    <w:p w:rsidR="006F1B71" w:rsidRDefault="006F1B71" w:rsidP="006F1B71">
      <w:pPr>
        <w:ind w:right="-1" w:firstLine="851"/>
        <w:jc w:val="both"/>
        <w:rPr>
          <w:rFonts w:ascii="Times New Roman" w:hAnsi="Times New Roman"/>
          <w:lang w:val="ru-RU"/>
        </w:rPr>
      </w:pPr>
      <w:r w:rsidRPr="00D70E00">
        <w:rPr>
          <w:rFonts w:ascii="Times New Roman" w:hAnsi="Times New Roman"/>
          <w:lang w:val="ru-RU"/>
        </w:rPr>
        <w:t>Закономерность в ряду заданных объектов: еёобнаружение, продолжение ряда</w:t>
      </w:r>
      <w:r>
        <w:rPr>
          <w:rFonts w:ascii="Times New Roman" w:hAnsi="Times New Roman"/>
          <w:lang w:val="ru-RU"/>
        </w:rPr>
        <w:t>.</w:t>
      </w:r>
    </w:p>
    <w:p w:rsidR="0000726E" w:rsidRDefault="0000726E" w:rsidP="006F1B71">
      <w:pPr>
        <w:ind w:right="-1" w:firstLine="851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Понимание одношаговых инструкций. </w:t>
      </w:r>
    </w:p>
    <w:p w:rsidR="00565E0E" w:rsidRDefault="00565E0E" w:rsidP="006F1B71">
      <w:pPr>
        <w:ind w:right="-1" w:firstLine="851"/>
        <w:jc w:val="both"/>
        <w:rPr>
          <w:rFonts w:ascii="Times New Roman" w:hAnsi="Times New Roman"/>
          <w:lang w:val="ru-RU"/>
        </w:rPr>
      </w:pPr>
    </w:p>
    <w:p w:rsidR="00565E0E" w:rsidRPr="00D70E00" w:rsidRDefault="00565E0E" w:rsidP="00565E0E">
      <w:pPr>
        <w:ind w:right="-1" w:firstLine="851"/>
        <w:rPr>
          <w:rFonts w:ascii="Times New Roman" w:hAnsi="Times New Roman"/>
          <w:b/>
          <w:lang w:val="ru-RU"/>
        </w:rPr>
      </w:pPr>
      <w:r w:rsidRPr="00D70E00">
        <w:rPr>
          <w:rFonts w:ascii="Times New Roman" w:hAnsi="Times New Roman"/>
          <w:b/>
          <w:lang w:val="ru-RU"/>
        </w:rPr>
        <w:t>Универсальные учебные действия (пропедевтический уровень)</w:t>
      </w:r>
    </w:p>
    <w:p w:rsidR="00565E0E" w:rsidRPr="00D70E00" w:rsidRDefault="00565E0E" w:rsidP="00565E0E">
      <w:pPr>
        <w:pStyle w:val="a3"/>
        <w:ind w:firstLine="468"/>
        <w:rPr>
          <w:rFonts w:eastAsiaTheme="minorEastAsia"/>
          <w:i/>
          <w:sz w:val="24"/>
          <w:szCs w:val="24"/>
        </w:rPr>
      </w:pPr>
      <w:r w:rsidRPr="00D70E00">
        <w:rPr>
          <w:rFonts w:eastAsiaTheme="minorEastAsia"/>
          <w:i/>
          <w:sz w:val="24"/>
          <w:szCs w:val="24"/>
        </w:rPr>
        <w:t>Универсальные познавательные учебные действия:</w:t>
      </w:r>
    </w:p>
    <w:p w:rsidR="00565E0E" w:rsidRPr="00D70E00" w:rsidRDefault="00565E0E" w:rsidP="00565E0E">
      <w:pPr>
        <w:pStyle w:val="a3"/>
        <w:numPr>
          <w:ilvl w:val="1"/>
          <w:numId w:val="7"/>
        </w:numPr>
        <w:ind w:hanging="306"/>
        <w:jc w:val="left"/>
        <w:rPr>
          <w:rFonts w:eastAsiaTheme="minorEastAsia"/>
          <w:iCs/>
          <w:sz w:val="24"/>
          <w:szCs w:val="24"/>
        </w:rPr>
      </w:pPr>
      <w:r w:rsidRPr="00D70E00">
        <w:rPr>
          <w:rFonts w:eastAsiaTheme="minorEastAsia"/>
          <w:iCs/>
          <w:sz w:val="24"/>
          <w:szCs w:val="24"/>
        </w:rPr>
        <w:lastRenderedPageBreak/>
        <w:t>наблюдать математические объекты (числа, величины) вокружающем мире;</w:t>
      </w:r>
    </w:p>
    <w:p w:rsidR="00565E0E" w:rsidRPr="00D70E00" w:rsidRDefault="00565E0E" w:rsidP="00565E0E">
      <w:pPr>
        <w:pStyle w:val="a3"/>
        <w:numPr>
          <w:ilvl w:val="1"/>
          <w:numId w:val="7"/>
        </w:numPr>
        <w:ind w:hanging="306"/>
        <w:jc w:val="left"/>
        <w:rPr>
          <w:rFonts w:eastAsiaTheme="minorEastAsia"/>
          <w:iCs/>
          <w:sz w:val="24"/>
          <w:szCs w:val="24"/>
        </w:rPr>
      </w:pPr>
      <w:r w:rsidRPr="00D70E00">
        <w:rPr>
          <w:rFonts w:eastAsiaTheme="minorEastAsia"/>
          <w:iCs/>
          <w:sz w:val="24"/>
          <w:szCs w:val="24"/>
        </w:rPr>
        <w:t xml:space="preserve">обнаруживать </w:t>
      </w:r>
      <w:r>
        <w:rPr>
          <w:rFonts w:eastAsiaTheme="minorEastAsia"/>
          <w:iCs/>
          <w:sz w:val="24"/>
          <w:szCs w:val="24"/>
        </w:rPr>
        <w:t xml:space="preserve">по заданному алгоритму под руководством педагогического работника </w:t>
      </w:r>
      <w:r w:rsidRPr="00D70E00">
        <w:rPr>
          <w:rFonts w:eastAsiaTheme="minorEastAsia"/>
          <w:iCs/>
          <w:sz w:val="24"/>
          <w:szCs w:val="24"/>
        </w:rPr>
        <w:t>общее и различное в записи арифметическихдействий;</w:t>
      </w:r>
    </w:p>
    <w:p w:rsidR="00565E0E" w:rsidRPr="00D70E00" w:rsidRDefault="00565E0E" w:rsidP="00565E0E">
      <w:pPr>
        <w:pStyle w:val="a3"/>
        <w:numPr>
          <w:ilvl w:val="1"/>
          <w:numId w:val="7"/>
        </w:numPr>
        <w:ind w:hanging="306"/>
        <w:jc w:val="left"/>
        <w:rPr>
          <w:rFonts w:eastAsiaTheme="minorEastAsia"/>
          <w:iCs/>
          <w:sz w:val="24"/>
          <w:szCs w:val="24"/>
        </w:rPr>
      </w:pPr>
      <w:r w:rsidRPr="00D70E00">
        <w:rPr>
          <w:rFonts w:eastAsiaTheme="minorEastAsia"/>
          <w:iCs/>
          <w:sz w:val="24"/>
          <w:szCs w:val="24"/>
        </w:rPr>
        <w:t>понимать назначение и необходимость использования величин в жизни;</w:t>
      </w:r>
    </w:p>
    <w:p w:rsidR="00565E0E" w:rsidRPr="00D70E00" w:rsidRDefault="00565E0E" w:rsidP="00565E0E">
      <w:pPr>
        <w:pStyle w:val="a3"/>
        <w:numPr>
          <w:ilvl w:val="1"/>
          <w:numId w:val="7"/>
        </w:numPr>
        <w:ind w:hanging="306"/>
        <w:jc w:val="left"/>
        <w:rPr>
          <w:rFonts w:eastAsiaTheme="minorEastAsia"/>
          <w:iCs/>
          <w:sz w:val="24"/>
          <w:szCs w:val="24"/>
        </w:rPr>
      </w:pPr>
      <w:r w:rsidRPr="00D70E00">
        <w:rPr>
          <w:rFonts w:eastAsiaTheme="minorEastAsia"/>
          <w:iCs/>
          <w:sz w:val="24"/>
          <w:szCs w:val="24"/>
        </w:rPr>
        <w:t>сравнивать два объекта, два числа</w:t>
      </w:r>
      <w:r>
        <w:rPr>
          <w:rFonts w:eastAsiaTheme="minorEastAsia"/>
          <w:iCs/>
          <w:sz w:val="24"/>
          <w:szCs w:val="24"/>
        </w:rPr>
        <w:t xml:space="preserve"> по заранее отработанному плану</w:t>
      </w:r>
      <w:r w:rsidRPr="00D70E00">
        <w:rPr>
          <w:rFonts w:eastAsiaTheme="minorEastAsia"/>
          <w:iCs/>
          <w:sz w:val="24"/>
          <w:szCs w:val="24"/>
        </w:rPr>
        <w:t>;</w:t>
      </w:r>
    </w:p>
    <w:p w:rsidR="00565E0E" w:rsidRPr="00D70E00" w:rsidRDefault="00565E0E" w:rsidP="00565E0E">
      <w:pPr>
        <w:pStyle w:val="a3"/>
        <w:numPr>
          <w:ilvl w:val="1"/>
          <w:numId w:val="7"/>
        </w:numPr>
        <w:ind w:hanging="306"/>
        <w:jc w:val="left"/>
        <w:rPr>
          <w:rFonts w:eastAsiaTheme="minorEastAsia"/>
          <w:iCs/>
          <w:sz w:val="24"/>
          <w:szCs w:val="24"/>
        </w:rPr>
      </w:pPr>
      <w:r w:rsidRPr="00D70E00">
        <w:rPr>
          <w:rFonts w:eastAsiaTheme="minorEastAsia"/>
          <w:iCs/>
          <w:sz w:val="24"/>
          <w:szCs w:val="24"/>
        </w:rPr>
        <w:t xml:space="preserve">распределять объекты на группы </w:t>
      </w:r>
      <w:r>
        <w:rPr>
          <w:rFonts w:eastAsiaTheme="minorEastAsia"/>
          <w:iCs/>
          <w:sz w:val="24"/>
          <w:szCs w:val="24"/>
        </w:rPr>
        <w:t xml:space="preserve">под руководством педагогического работника </w:t>
      </w:r>
      <w:r w:rsidRPr="00D70E00">
        <w:rPr>
          <w:rFonts w:eastAsiaTheme="minorEastAsia"/>
          <w:iCs/>
          <w:sz w:val="24"/>
          <w:szCs w:val="24"/>
        </w:rPr>
        <w:t>по заданному основанию;</w:t>
      </w:r>
    </w:p>
    <w:p w:rsidR="00565E0E" w:rsidRDefault="00565E0E" w:rsidP="00565E0E">
      <w:pPr>
        <w:pStyle w:val="a3"/>
        <w:numPr>
          <w:ilvl w:val="1"/>
          <w:numId w:val="7"/>
        </w:numPr>
        <w:ind w:hanging="306"/>
        <w:jc w:val="left"/>
        <w:rPr>
          <w:rFonts w:eastAsiaTheme="minorEastAsia"/>
          <w:iCs/>
          <w:sz w:val="24"/>
          <w:szCs w:val="24"/>
        </w:rPr>
      </w:pPr>
      <w:r w:rsidRPr="00D70E00">
        <w:rPr>
          <w:rFonts w:eastAsiaTheme="minorEastAsia"/>
          <w:iCs/>
          <w:sz w:val="24"/>
          <w:szCs w:val="24"/>
        </w:rPr>
        <w:t>копировать изученные фигуры, рисовать от руки по собственному замыслу;</w:t>
      </w:r>
    </w:p>
    <w:p w:rsidR="00565E0E" w:rsidRPr="00D70E00" w:rsidRDefault="00565E0E" w:rsidP="00565E0E">
      <w:pPr>
        <w:pStyle w:val="a3"/>
        <w:numPr>
          <w:ilvl w:val="1"/>
          <w:numId w:val="7"/>
        </w:numPr>
        <w:ind w:hanging="306"/>
        <w:jc w:val="left"/>
        <w:rPr>
          <w:rFonts w:eastAsiaTheme="minorEastAsia"/>
          <w:iCs/>
          <w:sz w:val="24"/>
          <w:szCs w:val="24"/>
        </w:rPr>
      </w:pPr>
      <w:r w:rsidRPr="00D70E00">
        <w:rPr>
          <w:rFonts w:eastAsiaTheme="minorEastAsia"/>
          <w:iCs/>
          <w:sz w:val="24"/>
          <w:szCs w:val="24"/>
        </w:rPr>
        <w:t>приводить примеры чисел, геометрических фигур;</w:t>
      </w:r>
    </w:p>
    <w:p w:rsidR="00565E0E" w:rsidRPr="002A3230" w:rsidRDefault="00565E0E" w:rsidP="00565E0E">
      <w:pPr>
        <w:pStyle w:val="a3"/>
        <w:numPr>
          <w:ilvl w:val="1"/>
          <w:numId w:val="7"/>
        </w:numPr>
        <w:ind w:hanging="306"/>
        <w:rPr>
          <w:rFonts w:eastAsiaTheme="minorEastAsia"/>
          <w:iCs/>
          <w:sz w:val="24"/>
          <w:szCs w:val="24"/>
        </w:rPr>
      </w:pPr>
      <w:r w:rsidRPr="002A3230">
        <w:rPr>
          <w:rFonts w:eastAsiaTheme="minorEastAsia"/>
          <w:iCs/>
          <w:sz w:val="24"/>
          <w:szCs w:val="24"/>
        </w:rPr>
        <w:t>вести порядковый и количественный счет (соблюдать последовательность).</w:t>
      </w:r>
    </w:p>
    <w:p w:rsidR="00565E0E" w:rsidRPr="00D70E00" w:rsidRDefault="00565E0E" w:rsidP="00565E0E">
      <w:pPr>
        <w:pStyle w:val="a3"/>
        <w:ind w:left="1080" w:hanging="306"/>
        <w:rPr>
          <w:rFonts w:eastAsiaTheme="minorEastAsia"/>
          <w:i/>
          <w:sz w:val="24"/>
          <w:szCs w:val="24"/>
        </w:rPr>
      </w:pPr>
      <w:r w:rsidRPr="00D70E00">
        <w:rPr>
          <w:rFonts w:eastAsiaTheme="minorEastAsia"/>
          <w:i/>
          <w:sz w:val="24"/>
          <w:szCs w:val="24"/>
        </w:rPr>
        <w:t>Работа с информацией:</w:t>
      </w:r>
    </w:p>
    <w:p w:rsidR="00565E0E" w:rsidRPr="00565E0E" w:rsidRDefault="00565E0E" w:rsidP="00565E0E">
      <w:pPr>
        <w:pStyle w:val="a3"/>
        <w:numPr>
          <w:ilvl w:val="1"/>
          <w:numId w:val="7"/>
        </w:numPr>
        <w:ind w:hanging="306"/>
        <w:rPr>
          <w:rFonts w:eastAsiaTheme="minorEastAsia"/>
          <w:iCs/>
          <w:sz w:val="24"/>
          <w:szCs w:val="24"/>
        </w:rPr>
      </w:pPr>
      <w:r w:rsidRPr="00565E0E">
        <w:rPr>
          <w:rFonts w:eastAsiaTheme="minorEastAsia"/>
          <w:iCs/>
          <w:sz w:val="24"/>
          <w:szCs w:val="24"/>
        </w:rPr>
        <w:t>понимать, что математические явления могут быть представлены с помощью разных средств: текст, числовая запись, рисунок</w:t>
      </w:r>
      <w:r>
        <w:rPr>
          <w:rFonts w:eastAsiaTheme="minorEastAsia"/>
          <w:iCs/>
          <w:sz w:val="24"/>
          <w:szCs w:val="24"/>
        </w:rPr>
        <w:t>.</w:t>
      </w:r>
    </w:p>
    <w:p w:rsidR="00565E0E" w:rsidRPr="00D70E00" w:rsidRDefault="00565E0E" w:rsidP="00565E0E">
      <w:pPr>
        <w:pStyle w:val="a3"/>
        <w:ind w:left="1080" w:hanging="306"/>
        <w:rPr>
          <w:rFonts w:eastAsiaTheme="minorEastAsia"/>
          <w:i/>
          <w:sz w:val="24"/>
          <w:szCs w:val="24"/>
        </w:rPr>
      </w:pPr>
      <w:r w:rsidRPr="00D70E00">
        <w:rPr>
          <w:rFonts w:eastAsiaTheme="minorEastAsia"/>
          <w:i/>
          <w:sz w:val="24"/>
          <w:szCs w:val="24"/>
        </w:rPr>
        <w:t>Универсальные коммуникативные учебные действия:</w:t>
      </w:r>
    </w:p>
    <w:p w:rsidR="00565E0E" w:rsidRPr="00007BF8" w:rsidRDefault="00565E0E" w:rsidP="00565E0E">
      <w:pPr>
        <w:pStyle w:val="a3"/>
        <w:numPr>
          <w:ilvl w:val="1"/>
          <w:numId w:val="7"/>
        </w:numPr>
        <w:ind w:hanging="306"/>
        <w:rPr>
          <w:rFonts w:eastAsiaTheme="minorEastAsia"/>
          <w:iCs/>
          <w:sz w:val="24"/>
          <w:szCs w:val="24"/>
        </w:rPr>
      </w:pPr>
      <w:r w:rsidRPr="00007BF8">
        <w:rPr>
          <w:rFonts w:eastAsiaTheme="minorEastAsia"/>
          <w:iCs/>
          <w:sz w:val="24"/>
          <w:szCs w:val="24"/>
        </w:rPr>
        <w:t>описывать число, геометрическую фигуру, последовательность из нескольких чисел, записанных по порядку;</w:t>
      </w:r>
    </w:p>
    <w:p w:rsidR="00565E0E" w:rsidRPr="002A3230" w:rsidRDefault="00565E0E" w:rsidP="00565E0E">
      <w:pPr>
        <w:pStyle w:val="a3"/>
        <w:numPr>
          <w:ilvl w:val="1"/>
          <w:numId w:val="7"/>
        </w:numPr>
        <w:ind w:hanging="306"/>
        <w:rPr>
          <w:rFonts w:eastAsiaTheme="minorEastAsia"/>
          <w:iCs/>
          <w:sz w:val="24"/>
          <w:szCs w:val="24"/>
        </w:rPr>
      </w:pPr>
      <w:r w:rsidRPr="002A3230">
        <w:rPr>
          <w:rFonts w:eastAsiaTheme="minorEastAsia"/>
          <w:iCs/>
          <w:sz w:val="24"/>
          <w:szCs w:val="24"/>
        </w:rPr>
        <w:t xml:space="preserve">описывать </w:t>
      </w:r>
      <w:r>
        <w:rPr>
          <w:rFonts w:eastAsiaTheme="minorEastAsia"/>
          <w:iCs/>
          <w:sz w:val="24"/>
          <w:szCs w:val="24"/>
        </w:rPr>
        <w:t>с учетом речевых возможностей с опорой на заданный алгоритм (памятку)</w:t>
      </w:r>
      <w:r w:rsidRPr="002A3230">
        <w:rPr>
          <w:rFonts w:eastAsiaTheme="minorEastAsia"/>
          <w:iCs/>
          <w:sz w:val="24"/>
          <w:szCs w:val="24"/>
        </w:rPr>
        <w:t xml:space="preserve"> сюжетную ситуацию и математическое отношение, представленное в задаче; описывать положение предмета в пространстве.</w:t>
      </w:r>
    </w:p>
    <w:p w:rsidR="00565E0E" w:rsidRPr="00007BF8" w:rsidRDefault="00565E0E" w:rsidP="00565E0E">
      <w:pPr>
        <w:pStyle w:val="a3"/>
        <w:numPr>
          <w:ilvl w:val="1"/>
          <w:numId w:val="7"/>
        </w:numPr>
        <w:ind w:hanging="306"/>
        <w:rPr>
          <w:rFonts w:eastAsiaTheme="minorEastAsia"/>
          <w:iCs/>
          <w:sz w:val="24"/>
          <w:szCs w:val="24"/>
        </w:rPr>
      </w:pPr>
      <w:r w:rsidRPr="002A3230">
        <w:rPr>
          <w:rFonts w:eastAsiaTheme="minorEastAsia"/>
          <w:iCs/>
          <w:sz w:val="24"/>
          <w:szCs w:val="24"/>
        </w:rPr>
        <w:t>различать и использовать математические знаки</w:t>
      </w:r>
      <w:r w:rsidRPr="00007BF8">
        <w:rPr>
          <w:rFonts w:eastAsiaTheme="minorEastAsia"/>
          <w:iCs/>
          <w:sz w:val="24"/>
          <w:szCs w:val="24"/>
        </w:rPr>
        <w:t>.</w:t>
      </w:r>
    </w:p>
    <w:p w:rsidR="00565E0E" w:rsidRPr="00D70E00" w:rsidRDefault="00565E0E" w:rsidP="00565E0E">
      <w:pPr>
        <w:pStyle w:val="a3"/>
        <w:ind w:firstLine="851"/>
        <w:rPr>
          <w:rFonts w:eastAsiaTheme="minorEastAsia"/>
          <w:i/>
          <w:sz w:val="24"/>
          <w:szCs w:val="24"/>
        </w:rPr>
      </w:pPr>
      <w:r w:rsidRPr="00D70E00">
        <w:rPr>
          <w:rFonts w:eastAsiaTheme="minorEastAsia"/>
          <w:i/>
          <w:sz w:val="24"/>
          <w:szCs w:val="24"/>
        </w:rPr>
        <w:t>Универсальные регулятивные учебные действия:</w:t>
      </w:r>
    </w:p>
    <w:p w:rsidR="00565E0E" w:rsidRPr="002A3230" w:rsidRDefault="00565E0E" w:rsidP="00565E0E">
      <w:pPr>
        <w:pStyle w:val="a3"/>
        <w:numPr>
          <w:ilvl w:val="0"/>
          <w:numId w:val="8"/>
        </w:numPr>
        <w:ind w:left="1418" w:hanging="284"/>
        <w:rPr>
          <w:rFonts w:eastAsiaTheme="minorEastAsia"/>
          <w:iCs/>
          <w:sz w:val="24"/>
          <w:szCs w:val="24"/>
        </w:rPr>
      </w:pPr>
      <w:r w:rsidRPr="002A3230">
        <w:rPr>
          <w:rFonts w:eastAsiaTheme="minorEastAsia"/>
          <w:iCs/>
          <w:sz w:val="24"/>
          <w:szCs w:val="24"/>
        </w:rPr>
        <w:t>принимать учебную задачу, удерживать её в процессе деятельности;</w:t>
      </w:r>
    </w:p>
    <w:p w:rsidR="00565E0E" w:rsidRPr="002A3230" w:rsidRDefault="00565E0E" w:rsidP="00565E0E">
      <w:pPr>
        <w:pStyle w:val="a3"/>
        <w:numPr>
          <w:ilvl w:val="0"/>
          <w:numId w:val="8"/>
        </w:numPr>
        <w:ind w:left="1418" w:hanging="284"/>
        <w:rPr>
          <w:rFonts w:eastAsiaTheme="minorEastAsia"/>
          <w:iCs/>
          <w:sz w:val="24"/>
          <w:szCs w:val="24"/>
        </w:rPr>
      </w:pPr>
      <w:r w:rsidRPr="002A3230">
        <w:rPr>
          <w:rFonts w:eastAsiaTheme="minorEastAsia"/>
          <w:iCs/>
          <w:sz w:val="24"/>
          <w:szCs w:val="24"/>
        </w:rPr>
        <w:t>действовать в соответствии с предложенным образцом, инструкцией;</w:t>
      </w:r>
    </w:p>
    <w:p w:rsidR="00565E0E" w:rsidRPr="002A3230" w:rsidRDefault="00565E0E" w:rsidP="00565E0E">
      <w:pPr>
        <w:pStyle w:val="a3"/>
        <w:numPr>
          <w:ilvl w:val="0"/>
          <w:numId w:val="8"/>
        </w:numPr>
        <w:ind w:left="1418" w:hanging="284"/>
        <w:rPr>
          <w:rFonts w:eastAsiaTheme="minorEastAsia"/>
          <w:iCs/>
          <w:sz w:val="24"/>
          <w:szCs w:val="24"/>
        </w:rPr>
      </w:pPr>
      <w:r w:rsidRPr="002A3230">
        <w:rPr>
          <w:rFonts w:eastAsiaTheme="minorEastAsia"/>
          <w:iCs/>
          <w:sz w:val="24"/>
          <w:szCs w:val="24"/>
        </w:rPr>
        <w:t>проявлять интерес к проверке результатов решения учебнойзадачи, с помощью учителя устанавливать причину возникшей ошибки и трудности</w:t>
      </w:r>
      <w:r>
        <w:rPr>
          <w:rFonts w:eastAsiaTheme="minorEastAsia"/>
          <w:iCs/>
          <w:sz w:val="24"/>
          <w:szCs w:val="24"/>
        </w:rPr>
        <w:t>.</w:t>
      </w:r>
    </w:p>
    <w:p w:rsidR="00565E0E" w:rsidRPr="00D70E00" w:rsidRDefault="00565E0E" w:rsidP="00565E0E">
      <w:pPr>
        <w:pStyle w:val="a3"/>
        <w:ind w:firstLine="851"/>
        <w:rPr>
          <w:rFonts w:eastAsiaTheme="minorEastAsia"/>
          <w:i/>
          <w:sz w:val="24"/>
          <w:szCs w:val="24"/>
        </w:rPr>
      </w:pPr>
      <w:r w:rsidRPr="00D70E00">
        <w:rPr>
          <w:rFonts w:eastAsiaTheme="minorEastAsia"/>
          <w:i/>
          <w:sz w:val="24"/>
          <w:szCs w:val="24"/>
        </w:rPr>
        <w:t>Совместная деятельность:</w:t>
      </w:r>
    </w:p>
    <w:p w:rsidR="00565E0E" w:rsidRPr="002A3230" w:rsidRDefault="00565E0E" w:rsidP="00565E0E">
      <w:pPr>
        <w:pStyle w:val="a3"/>
        <w:numPr>
          <w:ilvl w:val="2"/>
          <w:numId w:val="9"/>
        </w:numPr>
        <w:ind w:left="1418" w:hanging="284"/>
        <w:rPr>
          <w:rFonts w:eastAsiaTheme="minorEastAsia"/>
          <w:iCs/>
          <w:sz w:val="24"/>
          <w:szCs w:val="24"/>
        </w:rPr>
      </w:pPr>
      <w:r w:rsidRPr="002A3230">
        <w:rPr>
          <w:rFonts w:eastAsiaTheme="minorEastAsia"/>
          <w:iCs/>
          <w:sz w:val="24"/>
          <w:szCs w:val="24"/>
        </w:rPr>
        <w:t>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565E0E" w:rsidRPr="00D70E00" w:rsidRDefault="00565E0E" w:rsidP="006F1B71">
      <w:pPr>
        <w:ind w:right="-1" w:firstLine="851"/>
        <w:jc w:val="both"/>
        <w:rPr>
          <w:rFonts w:ascii="Times New Roman" w:hAnsi="Times New Roman"/>
          <w:lang w:val="ru-RU"/>
        </w:rPr>
      </w:pPr>
    </w:p>
    <w:p w:rsidR="002A6BC7" w:rsidRPr="002A6BC7" w:rsidRDefault="002A6BC7" w:rsidP="002A6BC7">
      <w:pPr>
        <w:ind w:firstLine="851"/>
        <w:jc w:val="both"/>
        <w:rPr>
          <w:rFonts w:ascii="Times New Roman" w:hAnsi="Times New Roman"/>
          <w:lang w:val="ru-RU"/>
        </w:rPr>
      </w:pPr>
    </w:p>
    <w:p w:rsidR="00C01E10" w:rsidRPr="0091575E" w:rsidRDefault="000F6A98" w:rsidP="00C01E10">
      <w:pPr>
        <w:pStyle w:val="2"/>
        <w:rPr>
          <w:lang w:val="ru-RU"/>
        </w:rPr>
      </w:pPr>
      <w:bookmarkStart w:id="4" w:name="_Toc142815723"/>
      <w:r w:rsidRPr="0091575E">
        <w:rPr>
          <w:lang w:val="ru-RU"/>
        </w:rPr>
        <w:t>1 КЛАСС</w:t>
      </w:r>
      <w:r w:rsidR="00C01E10">
        <w:rPr>
          <w:lang w:val="ru-RU"/>
        </w:rPr>
        <w:t xml:space="preserve">.  </w:t>
      </w:r>
      <w:r w:rsidR="00C01E10" w:rsidRPr="0091575E">
        <w:rPr>
          <w:lang w:val="ru-RU"/>
        </w:rPr>
        <w:t>Пролонгированный вариант обучения (</w:t>
      </w:r>
      <w:r w:rsidR="00C01E10" w:rsidRPr="0091575E">
        <w:t>I</w:t>
      </w:r>
      <w:r w:rsidR="00C01E10" w:rsidRPr="0091575E">
        <w:rPr>
          <w:lang w:val="ru-RU"/>
        </w:rPr>
        <w:t xml:space="preserve"> отделение)</w:t>
      </w:r>
      <w:bookmarkEnd w:id="4"/>
    </w:p>
    <w:p w:rsidR="000F6A98" w:rsidRPr="00A63D3F" w:rsidRDefault="000F6A98" w:rsidP="000F6A98">
      <w:pPr>
        <w:ind w:firstLine="851"/>
        <w:rPr>
          <w:rFonts w:ascii="Times New Roman" w:hAnsi="Times New Roman"/>
          <w:b/>
          <w:bCs/>
          <w:lang w:val="ru-RU"/>
        </w:rPr>
      </w:pPr>
      <w:r w:rsidRPr="00A63D3F">
        <w:rPr>
          <w:rFonts w:ascii="Times New Roman" w:hAnsi="Times New Roman"/>
          <w:b/>
          <w:bCs/>
          <w:lang w:val="ru-RU"/>
        </w:rPr>
        <w:t>Числа и величины</w:t>
      </w:r>
    </w:p>
    <w:p w:rsidR="000F6A98" w:rsidRPr="00410C30" w:rsidRDefault="006F1B71" w:rsidP="000F6A98">
      <w:pPr>
        <w:pStyle w:val="a3"/>
        <w:ind w:left="0" w:right="154" w:firstLine="851"/>
        <w:rPr>
          <w:sz w:val="24"/>
          <w:szCs w:val="24"/>
        </w:rPr>
      </w:pPr>
      <w:r>
        <w:rPr>
          <w:sz w:val="24"/>
          <w:szCs w:val="24"/>
        </w:rPr>
        <w:t>Повторение: ч</w:t>
      </w:r>
      <w:r w:rsidR="000F6A98" w:rsidRPr="00410C30">
        <w:rPr>
          <w:sz w:val="24"/>
          <w:szCs w:val="24"/>
        </w:rPr>
        <w:t>исла от 1 до 9: различение, чтение, запись</w:t>
      </w:r>
      <w:r w:rsidR="000F6A98">
        <w:rPr>
          <w:sz w:val="24"/>
          <w:szCs w:val="24"/>
        </w:rPr>
        <w:t>.</w:t>
      </w:r>
      <w:r w:rsidR="000F6A98" w:rsidRPr="00410C30">
        <w:rPr>
          <w:sz w:val="24"/>
          <w:szCs w:val="24"/>
        </w:rPr>
        <w:t xml:space="preserve"> Единица счёта</w:t>
      </w:r>
      <w:r w:rsidR="000F6A98">
        <w:rPr>
          <w:sz w:val="24"/>
          <w:szCs w:val="24"/>
        </w:rPr>
        <w:t>.</w:t>
      </w:r>
      <w:r w:rsidR="000F6A98" w:rsidRPr="00410C30">
        <w:rPr>
          <w:sz w:val="24"/>
          <w:szCs w:val="24"/>
        </w:rPr>
        <w:t xml:space="preserve"> Десяток</w:t>
      </w:r>
      <w:r w:rsidR="000F6A98">
        <w:rPr>
          <w:sz w:val="24"/>
          <w:szCs w:val="24"/>
        </w:rPr>
        <w:t>.</w:t>
      </w:r>
      <w:r w:rsidR="000F6A98" w:rsidRPr="00410C30">
        <w:rPr>
          <w:sz w:val="24"/>
          <w:szCs w:val="24"/>
        </w:rPr>
        <w:t xml:space="preserve"> Счёт предметов, запись результата цифрами</w:t>
      </w:r>
      <w:r w:rsidR="000F6A98">
        <w:rPr>
          <w:sz w:val="24"/>
          <w:szCs w:val="24"/>
        </w:rPr>
        <w:t>.</w:t>
      </w:r>
      <w:r w:rsidR="000F6A98" w:rsidRPr="00410C30">
        <w:rPr>
          <w:sz w:val="24"/>
          <w:szCs w:val="24"/>
        </w:rPr>
        <w:t xml:space="preserve"> Число и цифра 0 при измерении, вычислении</w:t>
      </w:r>
      <w:r w:rsidR="000F6A98">
        <w:rPr>
          <w:sz w:val="24"/>
          <w:szCs w:val="24"/>
        </w:rPr>
        <w:t>.</w:t>
      </w:r>
    </w:p>
    <w:p w:rsidR="000F6A98" w:rsidRPr="00410C30" w:rsidRDefault="000F6A98" w:rsidP="000F6A98">
      <w:pPr>
        <w:pStyle w:val="a3"/>
        <w:ind w:left="0" w:right="154" w:firstLine="851"/>
        <w:rPr>
          <w:sz w:val="24"/>
          <w:szCs w:val="24"/>
        </w:rPr>
      </w:pPr>
      <w:r w:rsidRPr="00410C30">
        <w:rPr>
          <w:sz w:val="24"/>
          <w:szCs w:val="24"/>
        </w:rPr>
        <w:t>Числа в пределах 20: чтение, запись, сравнение</w:t>
      </w:r>
      <w:r>
        <w:rPr>
          <w:sz w:val="24"/>
          <w:szCs w:val="24"/>
        </w:rPr>
        <w:t>.</w:t>
      </w:r>
      <w:r w:rsidRPr="00410C30">
        <w:rPr>
          <w:sz w:val="24"/>
          <w:szCs w:val="24"/>
        </w:rPr>
        <w:t xml:space="preserve"> Однозначные и двузначные числа</w:t>
      </w:r>
      <w:r>
        <w:rPr>
          <w:sz w:val="24"/>
          <w:szCs w:val="24"/>
        </w:rPr>
        <w:t>.</w:t>
      </w:r>
      <w:r w:rsidRPr="00410C30">
        <w:rPr>
          <w:sz w:val="24"/>
          <w:szCs w:val="24"/>
        </w:rPr>
        <w:t xml:space="preserve"> Увеличение (уменьшение) числа на несколько единиц</w:t>
      </w:r>
      <w:r>
        <w:rPr>
          <w:sz w:val="24"/>
          <w:szCs w:val="24"/>
        </w:rPr>
        <w:t>.</w:t>
      </w:r>
    </w:p>
    <w:p w:rsidR="000F6A98" w:rsidRPr="00410C30" w:rsidRDefault="000F6A98" w:rsidP="000F6A98">
      <w:pPr>
        <w:pStyle w:val="a3"/>
        <w:ind w:left="0" w:right="155" w:firstLine="851"/>
        <w:rPr>
          <w:sz w:val="24"/>
          <w:szCs w:val="24"/>
        </w:rPr>
      </w:pPr>
      <w:r w:rsidRPr="00410C30">
        <w:rPr>
          <w:sz w:val="24"/>
          <w:szCs w:val="24"/>
        </w:rPr>
        <w:t>Длина и её измерение</w:t>
      </w:r>
      <w:r>
        <w:rPr>
          <w:sz w:val="24"/>
          <w:szCs w:val="24"/>
        </w:rPr>
        <w:t>.</w:t>
      </w:r>
      <w:r w:rsidRPr="00410C30">
        <w:rPr>
          <w:sz w:val="24"/>
          <w:szCs w:val="24"/>
        </w:rPr>
        <w:t xml:space="preserve"> Единицы длины: сантиметр, дециметр; установление соотношения между ними</w:t>
      </w:r>
      <w:r>
        <w:rPr>
          <w:sz w:val="24"/>
          <w:szCs w:val="24"/>
        </w:rPr>
        <w:t>.</w:t>
      </w:r>
    </w:p>
    <w:p w:rsidR="000F6A98" w:rsidRPr="00410C30" w:rsidRDefault="000F6A98" w:rsidP="000F6A98">
      <w:pPr>
        <w:pStyle w:val="a3"/>
        <w:ind w:left="0" w:firstLine="851"/>
        <w:jc w:val="left"/>
        <w:rPr>
          <w:sz w:val="24"/>
          <w:szCs w:val="24"/>
        </w:rPr>
      </w:pPr>
    </w:p>
    <w:p w:rsidR="000F6A98" w:rsidRPr="00D70E00" w:rsidRDefault="000F6A98" w:rsidP="000F6A98">
      <w:pPr>
        <w:ind w:firstLine="851"/>
        <w:jc w:val="both"/>
        <w:rPr>
          <w:rFonts w:ascii="Times New Roman" w:hAnsi="Times New Roman"/>
          <w:b/>
          <w:bCs/>
          <w:lang w:val="ru-RU"/>
        </w:rPr>
      </w:pPr>
      <w:r w:rsidRPr="00D70E00">
        <w:rPr>
          <w:rFonts w:ascii="Times New Roman" w:hAnsi="Times New Roman"/>
          <w:b/>
          <w:bCs/>
          <w:lang w:val="ru-RU"/>
        </w:rPr>
        <w:t>Арифметические действия</w:t>
      </w:r>
    </w:p>
    <w:p w:rsidR="000F6A98" w:rsidRPr="004A07D9" w:rsidRDefault="000F6A98" w:rsidP="000F6A98">
      <w:pPr>
        <w:ind w:firstLine="851"/>
        <w:jc w:val="both"/>
        <w:rPr>
          <w:rFonts w:ascii="Times New Roman" w:hAnsi="Times New Roman"/>
          <w:lang w:val="ru-RU"/>
        </w:rPr>
      </w:pPr>
      <w:r w:rsidRPr="004A07D9">
        <w:rPr>
          <w:rFonts w:ascii="Times New Roman" w:hAnsi="Times New Roman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0F6A98" w:rsidRPr="004A07D9" w:rsidRDefault="000F6A98" w:rsidP="000F6A98">
      <w:pPr>
        <w:ind w:firstLine="851"/>
        <w:jc w:val="both"/>
        <w:rPr>
          <w:rFonts w:ascii="Times New Roman" w:hAnsi="Times New Roman"/>
          <w:lang w:val="ru-RU"/>
        </w:rPr>
      </w:pPr>
    </w:p>
    <w:p w:rsidR="000F6A98" w:rsidRPr="004A07D9" w:rsidRDefault="000F6A98" w:rsidP="000F6A98">
      <w:pPr>
        <w:ind w:firstLine="851"/>
        <w:jc w:val="both"/>
        <w:rPr>
          <w:rFonts w:ascii="Times New Roman" w:hAnsi="Times New Roman"/>
          <w:b/>
          <w:bCs/>
          <w:lang w:val="ru-RU"/>
        </w:rPr>
      </w:pPr>
      <w:r w:rsidRPr="004A07D9">
        <w:rPr>
          <w:rFonts w:ascii="Times New Roman" w:hAnsi="Times New Roman"/>
          <w:b/>
          <w:bCs/>
          <w:lang w:val="ru-RU"/>
        </w:rPr>
        <w:t>Текстовые задачи</w:t>
      </w:r>
    </w:p>
    <w:p w:rsidR="000F6A98" w:rsidRPr="004A07D9" w:rsidRDefault="000F6A98" w:rsidP="000F6A98">
      <w:pPr>
        <w:ind w:firstLine="851"/>
        <w:jc w:val="both"/>
        <w:rPr>
          <w:rFonts w:ascii="Times New Roman" w:hAnsi="Times New Roman"/>
          <w:lang w:val="ru-RU"/>
        </w:rPr>
      </w:pPr>
      <w:r w:rsidRPr="004A07D9">
        <w:rPr>
          <w:rFonts w:ascii="Times New Roman" w:hAnsi="Times New Roman"/>
          <w:lang w:val="ru-RU"/>
        </w:rPr>
        <w:t xml:space="preserve"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 </w:t>
      </w:r>
    </w:p>
    <w:p w:rsidR="000F6A98" w:rsidRPr="004A07D9" w:rsidRDefault="000F6A98" w:rsidP="000F6A98">
      <w:pPr>
        <w:ind w:firstLine="851"/>
        <w:jc w:val="both"/>
        <w:rPr>
          <w:rFonts w:ascii="Times New Roman" w:hAnsi="Times New Roman"/>
          <w:lang w:val="ru-RU"/>
        </w:rPr>
      </w:pPr>
    </w:p>
    <w:p w:rsidR="000F6A98" w:rsidRPr="004A07D9" w:rsidRDefault="000F6A98" w:rsidP="000F6A98">
      <w:pPr>
        <w:ind w:firstLine="851"/>
        <w:jc w:val="both"/>
        <w:rPr>
          <w:rFonts w:ascii="Times New Roman" w:hAnsi="Times New Roman"/>
          <w:b/>
          <w:bCs/>
          <w:lang w:val="ru-RU"/>
        </w:rPr>
      </w:pPr>
      <w:r w:rsidRPr="004A07D9">
        <w:rPr>
          <w:rFonts w:ascii="Times New Roman" w:hAnsi="Times New Roman"/>
          <w:b/>
          <w:bCs/>
          <w:lang w:val="ru-RU"/>
        </w:rPr>
        <w:t>Пространственные отношения и геометрические фигуры</w:t>
      </w:r>
    </w:p>
    <w:p w:rsidR="000F6A98" w:rsidRPr="00D70E00" w:rsidRDefault="000F6A98" w:rsidP="000F6A98">
      <w:pPr>
        <w:ind w:firstLine="851"/>
        <w:jc w:val="both"/>
        <w:rPr>
          <w:rFonts w:ascii="Times New Roman" w:hAnsi="Times New Roman"/>
          <w:lang w:val="ru-RU"/>
        </w:rPr>
      </w:pPr>
      <w:r w:rsidRPr="00D70E00">
        <w:rPr>
          <w:rFonts w:ascii="Times New Roman" w:hAnsi="Times New Roman"/>
          <w:lang w:val="ru-RU"/>
        </w:rPr>
        <w:lastRenderedPageBreak/>
        <w:t>Расположение предметов и объектов на плоскости, в пространстве: слева/справа, сверху/снизу, между; установление пространственных отношений</w:t>
      </w:r>
      <w:r>
        <w:rPr>
          <w:rFonts w:ascii="Times New Roman" w:hAnsi="Times New Roman"/>
          <w:lang w:val="ru-RU"/>
        </w:rPr>
        <w:t>.</w:t>
      </w:r>
    </w:p>
    <w:p w:rsidR="000F6A98" w:rsidRPr="00D70E00" w:rsidRDefault="000F6A98" w:rsidP="000F6A98">
      <w:pPr>
        <w:ind w:firstLine="851"/>
        <w:jc w:val="both"/>
        <w:rPr>
          <w:rFonts w:ascii="Times New Roman" w:hAnsi="Times New Roman"/>
          <w:lang w:val="ru-RU"/>
        </w:rPr>
      </w:pPr>
      <w:r w:rsidRPr="00D70E00">
        <w:rPr>
          <w:rFonts w:ascii="Times New Roman" w:hAnsi="Times New Roman"/>
          <w:lang w:val="ru-RU"/>
        </w:rPr>
        <w:t>Геометрические фигуры: распознавание круга, треугольника, прямоугольника, отрезка</w:t>
      </w:r>
      <w:r>
        <w:rPr>
          <w:rFonts w:ascii="Times New Roman" w:hAnsi="Times New Roman"/>
          <w:lang w:val="ru-RU"/>
        </w:rPr>
        <w:t>.</w:t>
      </w:r>
      <w:r w:rsidRPr="00D70E00">
        <w:rPr>
          <w:rFonts w:ascii="Times New Roman" w:hAnsi="Times New Roman"/>
          <w:lang w:val="ru-RU"/>
        </w:rPr>
        <w:t xml:space="preserve"> Построение отрезка, квадрата, треугольника с помощью линейки на листе в клетку; измерение длины отрезка в сантиметрах</w:t>
      </w:r>
      <w:r>
        <w:rPr>
          <w:rFonts w:ascii="Times New Roman" w:hAnsi="Times New Roman"/>
          <w:lang w:val="ru-RU"/>
        </w:rPr>
        <w:t>.</w:t>
      </w:r>
    </w:p>
    <w:p w:rsidR="000F6A98" w:rsidRPr="00D70E00" w:rsidRDefault="000F6A98" w:rsidP="000F6A98">
      <w:pPr>
        <w:ind w:firstLine="851"/>
        <w:jc w:val="both"/>
        <w:rPr>
          <w:rFonts w:ascii="Times New Roman" w:hAnsi="Times New Roman"/>
          <w:lang w:val="ru-RU"/>
        </w:rPr>
      </w:pPr>
    </w:p>
    <w:p w:rsidR="000F6A98" w:rsidRPr="00D70E00" w:rsidRDefault="000F6A98" w:rsidP="000F6A98">
      <w:pPr>
        <w:ind w:firstLine="851"/>
        <w:jc w:val="both"/>
        <w:rPr>
          <w:rFonts w:ascii="Times New Roman" w:hAnsi="Times New Roman"/>
          <w:b/>
          <w:bCs/>
          <w:lang w:val="ru-RU"/>
        </w:rPr>
      </w:pPr>
      <w:r>
        <w:rPr>
          <w:rFonts w:ascii="Times New Roman" w:hAnsi="Times New Roman"/>
          <w:b/>
          <w:bCs/>
          <w:lang w:val="ru-RU"/>
        </w:rPr>
        <w:t>Математическая информация</w:t>
      </w:r>
    </w:p>
    <w:p w:rsidR="000F6A98" w:rsidRPr="00D70E00" w:rsidRDefault="000F6A98" w:rsidP="000F6A98">
      <w:pPr>
        <w:ind w:firstLine="851"/>
        <w:jc w:val="both"/>
        <w:rPr>
          <w:rFonts w:ascii="Times New Roman" w:hAnsi="Times New Roman"/>
          <w:lang w:val="ru-RU"/>
        </w:rPr>
      </w:pPr>
      <w:r w:rsidRPr="00D70E00">
        <w:rPr>
          <w:rFonts w:ascii="Times New Roman" w:hAnsi="Times New Roman"/>
          <w:lang w:val="ru-RU"/>
        </w:rPr>
        <w:t>Сбор данных об объекте по образцу</w:t>
      </w:r>
      <w:r>
        <w:rPr>
          <w:rFonts w:ascii="Times New Roman" w:hAnsi="Times New Roman"/>
          <w:lang w:val="ru-RU"/>
        </w:rPr>
        <w:t>.</w:t>
      </w:r>
      <w:r w:rsidRPr="00D70E00">
        <w:rPr>
          <w:rFonts w:ascii="Times New Roman" w:hAnsi="Times New Roman"/>
          <w:lang w:val="ru-RU"/>
        </w:rPr>
        <w:t xml:space="preserve"> Характеристики объекта, группы объектов (количество, форма, размер)</w:t>
      </w:r>
      <w:r>
        <w:rPr>
          <w:rFonts w:ascii="Times New Roman" w:hAnsi="Times New Roman"/>
          <w:lang w:val="ru-RU"/>
        </w:rPr>
        <w:t>.</w:t>
      </w:r>
      <w:r w:rsidRPr="00D70E00">
        <w:rPr>
          <w:rFonts w:ascii="Times New Roman" w:hAnsi="Times New Roman"/>
          <w:lang w:val="ru-RU"/>
        </w:rPr>
        <w:t xml:space="preserve"> Группировка объектов по заданному признаку</w:t>
      </w:r>
      <w:r>
        <w:rPr>
          <w:rFonts w:ascii="Times New Roman" w:hAnsi="Times New Roman"/>
          <w:lang w:val="ru-RU"/>
        </w:rPr>
        <w:t>.</w:t>
      </w:r>
    </w:p>
    <w:p w:rsidR="000F6A98" w:rsidRPr="00D70E00" w:rsidRDefault="000F6A98" w:rsidP="000F6A98">
      <w:pPr>
        <w:ind w:right="-1" w:firstLine="851"/>
        <w:jc w:val="both"/>
        <w:rPr>
          <w:rFonts w:ascii="Times New Roman" w:hAnsi="Times New Roman"/>
          <w:lang w:val="ru-RU"/>
        </w:rPr>
      </w:pPr>
      <w:r w:rsidRPr="00D70E00">
        <w:rPr>
          <w:rFonts w:ascii="Times New Roman" w:hAnsi="Times New Roman"/>
          <w:lang w:val="ru-RU"/>
        </w:rPr>
        <w:t>Закономерность в ряду заданных объектов: еёобнаружение, продолжение ряда</w:t>
      </w:r>
      <w:r>
        <w:rPr>
          <w:rFonts w:ascii="Times New Roman" w:hAnsi="Times New Roman"/>
          <w:lang w:val="ru-RU"/>
        </w:rPr>
        <w:t>.</w:t>
      </w:r>
    </w:p>
    <w:p w:rsidR="000F6A98" w:rsidRPr="00D70E00" w:rsidRDefault="000F6A98" w:rsidP="000F6A98">
      <w:pPr>
        <w:ind w:right="-1" w:firstLine="851"/>
        <w:jc w:val="both"/>
        <w:rPr>
          <w:rFonts w:ascii="Times New Roman" w:hAnsi="Times New Roman"/>
          <w:lang w:val="ru-RU"/>
        </w:rPr>
      </w:pPr>
      <w:r w:rsidRPr="00D70E00">
        <w:rPr>
          <w:rFonts w:ascii="Times New Roman" w:hAnsi="Times New Roman"/>
          <w:lang w:val="ru-RU"/>
        </w:rPr>
        <w:t>Верные (истинные) и неверные (ложные) предложения, составленные относительно заданного набора математических объектов</w:t>
      </w:r>
      <w:r>
        <w:rPr>
          <w:rFonts w:ascii="Times New Roman" w:hAnsi="Times New Roman"/>
          <w:lang w:val="ru-RU"/>
        </w:rPr>
        <w:t>.</w:t>
      </w:r>
    </w:p>
    <w:p w:rsidR="000F6A98" w:rsidRPr="00D70E00" w:rsidRDefault="000F6A98" w:rsidP="000F6A98">
      <w:pPr>
        <w:ind w:right="-1" w:firstLine="851"/>
        <w:jc w:val="both"/>
        <w:rPr>
          <w:rFonts w:ascii="Times New Roman" w:hAnsi="Times New Roman"/>
          <w:lang w:val="ru-RU"/>
        </w:rPr>
      </w:pPr>
      <w:r w:rsidRPr="00D70E00">
        <w:rPr>
          <w:rFonts w:ascii="Times New Roman" w:hAnsi="Times New Roman"/>
          <w:lang w:val="ru-RU"/>
        </w:rPr>
        <w:t>Чтение таблицы (содержащей не более 4-х данных); извлечение данного из строки, столбца; внесение одного-двух данных в таблицу</w:t>
      </w:r>
      <w:r>
        <w:rPr>
          <w:rFonts w:ascii="Times New Roman" w:hAnsi="Times New Roman"/>
          <w:lang w:val="ru-RU"/>
        </w:rPr>
        <w:t>.</w:t>
      </w:r>
      <w:r w:rsidRPr="00D70E00">
        <w:rPr>
          <w:rFonts w:ascii="Times New Roman" w:hAnsi="Times New Roman"/>
          <w:lang w:val="ru-RU"/>
        </w:rPr>
        <w:t xml:space="preserve"> Чтение рисунка, схемы с одним-двумя числовыми данными (значениями данных величин)</w:t>
      </w:r>
      <w:r>
        <w:rPr>
          <w:rFonts w:ascii="Times New Roman" w:hAnsi="Times New Roman"/>
          <w:lang w:val="ru-RU"/>
        </w:rPr>
        <w:t>.</w:t>
      </w:r>
    </w:p>
    <w:p w:rsidR="000F6A98" w:rsidRDefault="000F6A98" w:rsidP="000F6A98">
      <w:pPr>
        <w:ind w:right="-1" w:firstLine="851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Одно</w:t>
      </w:r>
      <w:r w:rsidRPr="00D70E00">
        <w:rPr>
          <w:rFonts w:ascii="Times New Roman" w:hAnsi="Times New Roman"/>
          <w:lang w:val="ru-RU"/>
        </w:rPr>
        <w:t>-</w:t>
      </w:r>
      <w:r>
        <w:rPr>
          <w:rFonts w:ascii="Times New Roman" w:hAnsi="Times New Roman"/>
          <w:lang w:val="ru-RU"/>
        </w:rPr>
        <w:t>двух</w:t>
      </w:r>
      <w:r w:rsidRPr="00D70E00">
        <w:rPr>
          <w:rFonts w:ascii="Times New Roman" w:hAnsi="Times New Roman"/>
          <w:lang w:val="ru-RU"/>
        </w:rPr>
        <w:t>шаговые инструкции, связанные с вычислением, измерением длины, изображением геометрической фигуры</w:t>
      </w:r>
      <w:r>
        <w:rPr>
          <w:rFonts w:ascii="Times New Roman" w:hAnsi="Times New Roman"/>
          <w:lang w:val="ru-RU"/>
        </w:rPr>
        <w:t>.</w:t>
      </w:r>
    </w:p>
    <w:p w:rsidR="000F6A98" w:rsidRDefault="000F6A98" w:rsidP="000F6A98">
      <w:pPr>
        <w:ind w:right="3122" w:firstLine="851"/>
        <w:rPr>
          <w:rFonts w:ascii="Times New Roman" w:hAnsi="Times New Roman"/>
          <w:b/>
          <w:lang w:val="ru-RU"/>
        </w:rPr>
      </w:pPr>
    </w:p>
    <w:p w:rsidR="000F6A98" w:rsidRPr="00D70E00" w:rsidRDefault="000F6A98" w:rsidP="000F6A98">
      <w:pPr>
        <w:ind w:right="-1" w:firstLine="851"/>
        <w:rPr>
          <w:rFonts w:ascii="Times New Roman" w:hAnsi="Times New Roman"/>
          <w:b/>
          <w:lang w:val="ru-RU"/>
        </w:rPr>
      </w:pPr>
      <w:r w:rsidRPr="00D70E00">
        <w:rPr>
          <w:rFonts w:ascii="Times New Roman" w:hAnsi="Times New Roman"/>
          <w:b/>
          <w:lang w:val="ru-RU"/>
        </w:rPr>
        <w:t>Универсальные учебные действия (пропедевтический уровень)</w:t>
      </w:r>
    </w:p>
    <w:p w:rsidR="000F6A98" w:rsidRPr="00D70E00" w:rsidRDefault="000F6A98" w:rsidP="000F6A98">
      <w:pPr>
        <w:pStyle w:val="a3"/>
        <w:ind w:firstLine="468"/>
        <w:rPr>
          <w:rFonts w:eastAsiaTheme="minorEastAsia"/>
          <w:i/>
          <w:sz w:val="24"/>
          <w:szCs w:val="24"/>
        </w:rPr>
      </w:pPr>
      <w:r w:rsidRPr="00D70E00">
        <w:rPr>
          <w:rFonts w:eastAsiaTheme="minorEastAsia"/>
          <w:i/>
          <w:sz w:val="24"/>
          <w:szCs w:val="24"/>
        </w:rPr>
        <w:t>Универсальные познавательные учебные действия:</w:t>
      </w:r>
    </w:p>
    <w:p w:rsidR="000F6A98" w:rsidRPr="00D70E00" w:rsidRDefault="000F6A98" w:rsidP="000F6A98">
      <w:pPr>
        <w:pStyle w:val="a3"/>
        <w:numPr>
          <w:ilvl w:val="1"/>
          <w:numId w:val="7"/>
        </w:numPr>
        <w:ind w:hanging="306"/>
        <w:jc w:val="left"/>
        <w:rPr>
          <w:rFonts w:eastAsiaTheme="minorEastAsia"/>
          <w:iCs/>
          <w:sz w:val="24"/>
          <w:szCs w:val="24"/>
        </w:rPr>
      </w:pPr>
      <w:r w:rsidRPr="00D70E00">
        <w:rPr>
          <w:rFonts w:eastAsiaTheme="minorEastAsia"/>
          <w:iCs/>
          <w:sz w:val="24"/>
          <w:szCs w:val="24"/>
        </w:rPr>
        <w:t>наблюдать математические объекты (числа, величины) вокружающем мире;</w:t>
      </w:r>
    </w:p>
    <w:p w:rsidR="000F6A98" w:rsidRPr="00D70E00" w:rsidRDefault="000F6A98" w:rsidP="000F6A98">
      <w:pPr>
        <w:pStyle w:val="a3"/>
        <w:numPr>
          <w:ilvl w:val="1"/>
          <w:numId w:val="7"/>
        </w:numPr>
        <w:ind w:hanging="306"/>
        <w:jc w:val="left"/>
        <w:rPr>
          <w:rFonts w:eastAsiaTheme="minorEastAsia"/>
          <w:iCs/>
          <w:sz w:val="24"/>
          <w:szCs w:val="24"/>
        </w:rPr>
      </w:pPr>
      <w:r w:rsidRPr="00D70E00">
        <w:rPr>
          <w:rFonts w:eastAsiaTheme="minorEastAsia"/>
          <w:iCs/>
          <w:sz w:val="24"/>
          <w:szCs w:val="24"/>
        </w:rPr>
        <w:t xml:space="preserve">обнаруживать </w:t>
      </w:r>
      <w:r>
        <w:rPr>
          <w:rFonts w:eastAsiaTheme="minorEastAsia"/>
          <w:iCs/>
          <w:sz w:val="24"/>
          <w:szCs w:val="24"/>
        </w:rPr>
        <w:t xml:space="preserve">по заданному алгоритму </w:t>
      </w:r>
      <w:r w:rsidRPr="00D70E00">
        <w:rPr>
          <w:rFonts w:eastAsiaTheme="minorEastAsia"/>
          <w:iCs/>
          <w:sz w:val="24"/>
          <w:szCs w:val="24"/>
        </w:rPr>
        <w:t>общее и различное в записи арифметическихдействий;</w:t>
      </w:r>
    </w:p>
    <w:p w:rsidR="000F6A98" w:rsidRPr="00D70E00" w:rsidRDefault="000F6A98" w:rsidP="000F6A98">
      <w:pPr>
        <w:pStyle w:val="a3"/>
        <w:numPr>
          <w:ilvl w:val="1"/>
          <w:numId w:val="7"/>
        </w:numPr>
        <w:ind w:hanging="306"/>
        <w:jc w:val="left"/>
        <w:rPr>
          <w:rFonts w:eastAsiaTheme="minorEastAsia"/>
          <w:iCs/>
          <w:sz w:val="24"/>
          <w:szCs w:val="24"/>
        </w:rPr>
      </w:pPr>
      <w:r w:rsidRPr="00D70E00">
        <w:rPr>
          <w:rFonts w:eastAsiaTheme="minorEastAsia"/>
          <w:iCs/>
          <w:sz w:val="24"/>
          <w:szCs w:val="24"/>
        </w:rPr>
        <w:t>понимать назначение и необходимость использования величин в жизни;</w:t>
      </w:r>
    </w:p>
    <w:p w:rsidR="000F6A98" w:rsidRPr="00D70E00" w:rsidRDefault="000F6A98" w:rsidP="000F6A98">
      <w:pPr>
        <w:pStyle w:val="a3"/>
        <w:numPr>
          <w:ilvl w:val="1"/>
          <w:numId w:val="7"/>
        </w:numPr>
        <w:ind w:hanging="306"/>
        <w:jc w:val="left"/>
        <w:rPr>
          <w:rFonts w:eastAsiaTheme="minorEastAsia"/>
          <w:iCs/>
          <w:sz w:val="24"/>
          <w:szCs w:val="24"/>
        </w:rPr>
      </w:pPr>
      <w:r w:rsidRPr="00D70E00">
        <w:rPr>
          <w:rFonts w:eastAsiaTheme="minorEastAsia"/>
          <w:iCs/>
          <w:sz w:val="24"/>
          <w:szCs w:val="24"/>
        </w:rPr>
        <w:t>наблюдать действие измерительных приборов;</w:t>
      </w:r>
    </w:p>
    <w:p w:rsidR="000F6A98" w:rsidRPr="00D70E00" w:rsidRDefault="000F6A98" w:rsidP="000F6A98">
      <w:pPr>
        <w:pStyle w:val="a3"/>
        <w:numPr>
          <w:ilvl w:val="1"/>
          <w:numId w:val="7"/>
        </w:numPr>
        <w:ind w:hanging="306"/>
        <w:jc w:val="left"/>
        <w:rPr>
          <w:rFonts w:eastAsiaTheme="minorEastAsia"/>
          <w:iCs/>
          <w:sz w:val="24"/>
          <w:szCs w:val="24"/>
        </w:rPr>
      </w:pPr>
      <w:r w:rsidRPr="00D70E00">
        <w:rPr>
          <w:rFonts w:eastAsiaTheme="minorEastAsia"/>
          <w:iCs/>
          <w:sz w:val="24"/>
          <w:szCs w:val="24"/>
        </w:rPr>
        <w:t>сравнивать два объекта, два числа</w:t>
      </w:r>
      <w:r>
        <w:rPr>
          <w:rFonts w:eastAsiaTheme="minorEastAsia"/>
          <w:iCs/>
          <w:sz w:val="24"/>
          <w:szCs w:val="24"/>
        </w:rPr>
        <w:t xml:space="preserve"> по заранее отработанному плану</w:t>
      </w:r>
      <w:r w:rsidRPr="00D70E00">
        <w:rPr>
          <w:rFonts w:eastAsiaTheme="minorEastAsia"/>
          <w:iCs/>
          <w:sz w:val="24"/>
          <w:szCs w:val="24"/>
        </w:rPr>
        <w:t>;</w:t>
      </w:r>
    </w:p>
    <w:p w:rsidR="000F6A98" w:rsidRPr="00D70E00" w:rsidRDefault="000F6A98" w:rsidP="000F6A98">
      <w:pPr>
        <w:pStyle w:val="a3"/>
        <w:numPr>
          <w:ilvl w:val="1"/>
          <w:numId w:val="7"/>
        </w:numPr>
        <w:ind w:hanging="306"/>
        <w:jc w:val="left"/>
        <w:rPr>
          <w:rFonts w:eastAsiaTheme="minorEastAsia"/>
          <w:iCs/>
          <w:sz w:val="24"/>
          <w:szCs w:val="24"/>
        </w:rPr>
      </w:pPr>
      <w:r w:rsidRPr="00D70E00">
        <w:rPr>
          <w:rFonts w:eastAsiaTheme="minorEastAsia"/>
          <w:iCs/>
          <w:sz w:val="24"/>
          <w:szCs w:val="24"/>
        </w:rPr>
        <w:t>распределять объекты на группы по заданному основанию;</w:t>
      </w:r>
    </w:p>
    <w:p w:rsidR="000F6A98" w:rsidRDefault="000F6A98" w:rsidP="000F6A98">
      <w:pPr>
        <w:pStyle w:val="a3"/>
        <w:numPr>
          <w:ilvl w:val="1"/>
          <w:numId w:val="7"/>
        </w:numPr>
        <w:ind w:hanging="306"/>
        <w:jc w:val="left"/>
        <w:rPr>
          <w:rFonts w:eastAsiaTheme="minorEastAsia"/>
          <w:iCs/>
          <w:sz w:val="24"/>
          <w:szCs w:val="24"/>
        </w:rPr>
      </w:pPr>
      <w:r w:rsidRPr="00D70E00">
        <w:rPr>
          <w:rFonts w:eastAsiaTheme="minorEastAsia"/>
          <w:iCs/>
          <w:sz w:val="24"/>
          <w:szCs w:val="24"/>
        </w:rPr>
        <w:t>копировать изученные фигуры, рисовать от руки по собственному замыслу;</w:t>
      </w:r>
    </w:p>
    <w:p w:rsidR="000F6A98" w:rsidRPr="00D70E00" w:rsidRDefault="000F6A98" w:rsidP="000F6A98">
      <w:pPr>
        <w:pStyle w:val="a3"/>
        <w:numPr>
          <w:ilvl w:val="1"/>
          <w:numId w:val="7"/>
        </w:numPr>
        <w:ind w:hanging="306"/>
        <w:jc w:val="left"/>
        <w:rPr>
          <w:rFonts w:eastAsiaTheme="minorEastAsia"/>
          <w:iCs/>
          <w:sz w:val="24"/>
          <w:szCs w:val="24"/>
        </w:rPr>
      </w:pPr>
      <w:r>
        <w:rPr>
          <w:rFonts w:eastAsiaTheme="minorEastAsia"/>
          <w:iCs/>
          <w:sz w:val="24"/>
          <w:szCs w:val="24"/>
        </w:rPr>
        <w:t>пользоваться линейкой при выполнении геометрических заданий;</w:t>
      </w:r>
    </w:p>
    <w:p w:rsidR="000F6A98" w:rsidRPr="00D70E00" w:rsidRDefault="000F6A98" w:rsidP="000F6A98">
      <w:pPr>
        <w:pStyle w:val="a3"/>
        <w:numPr>
          <w:ilvl w:val="1"/>
          <w:numId w:val="7"/>
        </w:numPr>
        <w:ind w:hanging="306"/>
        <w:jc w:val="left"/>
        <w:rPr>
          <w:rFonts w:eastAsiaTheme="minorEastAsia"/>
          <w:iCs/>
          <w:sz w:val="24"/>
          <w:szCs w:val="24"/>
        </w:rPr>
      </w:pPr>
      <w:r w:rsidRPr="00D70E00">
        <w:rPr>
          <w:rFonts w:eastAsiaTheme="minorEastAsia"/>
          <w:iCs/>
          <w:sz w:val="24"/>
          <w:szCs w:val="24"/>
        </w:rPr>
        <w:t>приводить примеры чисел, геометрических фигур;</w:t>
      </w:r>
    </w:p>
    <w:p w:rsidR="000F6A98" w:rsidRPr="002A3230" w:rsidRDefault="000F6A98" w:rsidP="000F6A98">
      <w:pPr>
        <w:pStyle w:val="a3"/>
        <w:numPr>
          <w:ilvl w:val="1"/>
          <w:numId w:val="7"/>
        </w:numPr>
        <w:ind w:hanging="306"/>
        <w:rPr>
          <w:rFonts w:eastAsiaTheme="minorEastAsia"/>
          <w:iCs/>
          <w:sz w:val="24"/>
          <w:szCs w:val="24"/>
        </w:rPr>
      </w:pPr>
      <w:r w:rsidRPr="002A3230">
        <w:rPr>
          <w:rFonts w:eastAsiaTheme="minorEastAsia"/>
          <w:iCs/>
          <w:sz w:val="24"/>
          <w:szCs w:val="24"/>
        </w:rPr>
        <w:t>вести порядковый и количественный счет (соблюдать последовательность).</w:t>
      </w:r>
    </w:p>
    <w:p w:rsidR="000F6A98" w:rsidRPr="00D70E00" w:rsidRDefault="000F6A98" w:rsidP="000F6A98">
      <w:pPr>
        <w:pStyle w:val="a3"/>
        <w:ind w:left="1080" w:hanging="306"/>
        <w:rPr>
          <w:rFonts w:eastAsiaTheme="minorEastAsia"/>
          <w:i/>
          <w:sz w:val="24"/>
          <w:szCs w:val="24"/>
        </w:rPr>
      </w:pPr>
      <w:r w:rsidRPr="00D70E00">
        <w:rPr>
          <w:rFonts w:eastAsiaTheme="minorEastAsia"/>
          <w:i/>
          <w:sz w:val="24"/>
          <w:szCs w:val="24"/>
        </w:rPr>
        <w:t>Работа с информацией:</w:t>
      </w:r>
    </w:p>
    <w:p w:rsidR="000F6A98" w:rsidRPr="00565E0E" w:rsidRDefault="000F6A98" w:rsidP="000F6A98">
      <w:pPr>
        <w:pStyle w:val="a3"/>
        <w:numPr>
          <w:ilvl w:val="1"/>
          <w:numId w:val="7"/>
        </w:numPr>
        <w:ind w:hanging="306"/>
        <w:rPr>
          <w:rFonts w:eastAsiaTheme="minorEastAsia"/>
          <w:iCs/>
          <w:sz w:val="24"/>
          <w:szCs w:val="24"/>
        </w:rPr>
      </w:pPr>
      <w:r w:rsidRPr="00565E0E">
        <w:rPr>
          <w:rFonts w:eastAsiaTheme="minorEastAsia"/>
          <w:iCs/>
          <w:sz w:val="24"/>
          <w:szCs w:val="24"/>
        </w:rPr>
        <w:t>понимать, что математические явления могут быть представлены с помощью разных средств: текст, числовая запись,таблица, рисунок, схема;</w:t>
      </w:r>
    </w:p>
    <w:p w:rsidR="000F6A98" w:rsidRPr="00007BF8" w:rsidRDefault="000F6A98" w:rsidP="000F6A98">
      <w:pPr>
        <w:pStyle w:val="a3"/>
        <w:numPr>
          <w:ilvl w:val="1"/>
          <w:numId w:val="7"/>
        </w:numPr>
        <w:ind w:hanging="306"/>
        <w:rPr>
          <w:rFonts w:eastAsiaTheme="minorEastAsia"/>
          <w:iCs/>
          <w:sz w:val="24"/>
          <w:szCs w:val="24"/>
        </w:rPr>
      </w:pPr>
      <w:r w:rsidRPr="00007BF8">
        <w:rPr>
          <w:rFonts w:eastAsiaTheme="minorEastAsia"/>
          <w:iCs/>
          <w:sz w:val="24"/>
          <w:szCs w:val="24"/>
        </w:rPr>
        <w:t>читать таблицу, извлекать информацию, представленную в табличной форме.</w:t>
      </w:r>
    </w:p>
    <w:p w:rsidR="000F6A98" w:rsidRPr="00D70E00" w:rsidRDefault="000F6A98" w:rsidP="000F6A98">
      <w:pPr>
        <w:pStyle w:val="a3"/>
        <w:ind w:left="1080" w:hanging="306"/>
        <w:rPr>
          <w:rFonts w:eastAsiaTheme="minorEastAsia"/>
          <w:i/>
          <w:sz w:val="24"/>
          <w:szCs w:val="24"/>
        </w:rPr>
      </w:pPr>
      <w:r w:rsidRPr="00D70E00">
        <w:rPr>
          <w:rFonts w:eastAsiaTheme="minorEastAsia"/>
          <w:i/>
          <w:sz w:val="24"/>
          <w:szCs w:val="24"/>
        </w:rPr>
        <w:t>Универсальные коммуникативные учебные действия:</w:t>
      </w:r>
    </w:p>
    <w:p w:rsidR="000F6A98" w:rsidRPr="00007BF8" w:rsidRDefault="000F6A98" w:rsidP="000F6A98">
      <w:pPr>
        <w:pStyle w:val="a3"/>
        <w:numPr>
          <w:ilvl w:val="1"/>
          <w:numId w:val="7"/>
        </w:numPr>
        <w:ind w:hanging="306"/>
        <w:rPr>
          <w:rFonts w:eastAsiaTheme="minorEastAsia"/>
          <w:iCs/>
          <w:sz w:val="24"/>
          <w:szCs w:val="24"/>
        </w:rPr>
      </w:pPr>
      <w:r w:rsidRPr="00007BF8">
        <w:rPr>
          <w:rFonts w:eastAsiaTheme="minorEastAsia"/>
          <w:iCs/>
          <w:sz w:val="24"/>
          <w:szCs w:val="24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0F6A98" w:rsidRPr="002A3230" w:rsidRDefault="000F6A98" w:rsidP="000F6A98">
      <w:pPr>
        <w:pStyle w:val="a3"/>
        <w:numPr>
          <w:ilvl w:val="1"/>
          <w:numId w:val="7"/>
        </w:numPr>
        <w:ind w:hanging="306"/>
        <w:rPr>
          <w:rFonts w:eastAsiaTheme="minorEastAsia"/>
          <w:iCs/>
          <w:sz w:val="24"/>
          <w:szCs w:val="24"/>
        </w:rPr>
      </w:pPr>
      <w:r w:rsidRPr="002A3230">
        <w:rPr>
          <w:rFonts w:eastAsiaTheme="minorEastAsia"/>
          <w:iCs/>
          <w:sz w:val="24"/>
          <w:szCs w:val="24"/>
        </w:rPr>
        <w:t>комментировать ход сравнения двух объектов</w:t>
      </w:r>
      <w:r>
        <w:rPr>
          <w:rFonts w:eastAsiaTheme="minorEastAsia"/>
          <w:iCs/>
          <w:sz w:val="24"/>
          <w:szCs w:val="24"/>
        </w:rPr>
        <w:t xml:space="preserve"> с опорой на заданный алгоритм</w:t>
      </w:r>
      <w:r w:rsidRPr="002A3230">
        <w:rPr>
          <w:rFonts w:eastAsiaTheme="minorEastAsia"/>
          <w:iCs/>
          <w:sz w:val="24"/>
          <w:szCs w:val="24"/>
        </w:rPr>
        <w:t>;</w:t>
      </w:r>
    </w:p>
    <w:p w:rsidR="000F6A98" w:rsidRPr="002A3230" w:rsidRDefault="000F6A98" w:rsidP="000F6A98">
      <w:pPr>
        <w:pStyle w:val="a3"/>
        <w:numPr>
          <w:ilvl w:val="1"/>
          <w:numId w:val="7"/>
        </w:numPr>
        <w:ind w:hanging="306"/>
        <w:rPr>
          <w:rFonts w:eastAsiaTheme="minorEastAsia"/>
          <w:iCs/>
          <w:sz w:val="24"/>
          <w:szCs w:val="24"/>
        </w:rPr>
      </w:pPr>
      <w:r w:rsidRPr="002A3230">
        <w:rPr>
          <w:rFonts w:eastAsiaTheme="minorEastAsia"/>
          <w:iCs/>
          <w:sz w:val="24"/>
          <w:szCs w:val="24"/>
        </w:rPr>
        <w:t xml:space="preserve">описывать </w:t>
      </w:r>
      <w:r>
        <w:rPr>
          <w:rFonts w:eastAsiaTheme="minorEastAsia"/>
          <w:iCs/>
          <w:sz w:val="24"/>
          <w:szCs w:val="24"/>
        </w:rPr>
        <w:t>с учетом речевых возможностей с опорой на заданный алгоритм (памятку)</w:t>
      </w:r>
      <w:r w:rsidRPr="002A3230">
        <w:rPr>
          <w:rFonts w:eastAsiaTheme="minorEastAsia"/>
          <w:iCs/>
          <w:sz w:val="24"/>
          <w:szCs w:val="24"/>
        </w:rPr>
        <w:t xml:space="preserve"> сюжетную ситуацию и математическое отношение, представленное в задаче; описывать положение предмета в пространстве.</w:t>
      </w:r>
    </w:p>
    <w:p w:rsidR="000F6A98" w:rsidRPr="00007BF8" w:rsidRDefault="000F6A98" w:rsidP="000F6A98">
      <w:pPr>
        <w:pStyle w:val="a3"/>
        <w:numPr>
          <w:ilvl w:val="1"/>
          <w:numId w:val="7"/>
        </w:numPr>
        <w:ind w:hanging="306"/>
        <w:rPr>
          <w:rFonts w:eastAsiaTheme="minorEastAsia"/>
          <w:iCs/>
          <w:sz w:val="24"/>
          <w:szCs w:val="24"/>
        </w:rPr>
      </w:pPr>
      <w:r w:rsidRPr="002A3230">
        <w:rPr>
          <w:rFonts w:eastAsiaTheme="minorEastAsia"/>
          <w:iCs/>
          <w:sz w:val="24"/>
          <w:szCs w:val="24"/>
        </w:rPr>
        <w:t>различать и использовать математические знаки</w:t>
      </w:r>
      <w:r w:rsidRPr="00007BF8">
        <w:rPr>
          <w:rFonts w:eastAsiaTheme="minorEastAsia"/>
          <w:iCs/>
          <w:sz w:val="24"/>
          <w:szCs w:val="24"/>
        </w:rPr>
        <w:t>.</w:t>
      </w:r>
    </w:p>
    <w:p w:rsidR="000F6A98" w:rsidRPr="00D70E00" w:rsidRDefault="000F6A98" w:rsidP="000F6A98">
      <w:pPr>
        <w:pStyle w:val="a3"/>
        <w:ind w:firstLine="851"/>
        <w:rPr>
          <w:rFonts w:eastAsiaTheme="minorEastAsia"/>
          <w:i/>
          <w:sz w:val="24"/>
          <w:szCs w:val="24"/>
        </w:rPr>
      </w:pPr>
      <w:r w:rsidRPr="00D70E00">
        <w:rPr>
          <w:rFonts w:eastAsiaTheme="minorEastAsia"/>
          <w:i/>
          <w:sz w:val="24"/>
          <w:szCs w:val="24"/>
        </w:rPr>
        <w:t>Универсальные регулятивные учебные действия:</w:t>
      </w:r>
    </w:p>
    <w:p w:rsidR="000F6A98" w:rsidRPr="002A3230" w:rsidRDefault="000F6A98" w:rsidP="000F6A98">
      <w:pPr>
        <w:pStyle w:val="a3"/>
        <w:numPr>
          <w:ilvl w:val="0"/>
          <w:numId w:val="8"/>
        </w:numPr>
        <w:ind w:left="1418" w:hanging="284"/>
        <w:rPr>
          <w:rFonts w:eastAsiaTheme="minorEastAsia"/>
          <w:iCs/>
          <w:sz w:val="24"/>
          <w:szCs w:val="24"/>
        </w:rPr>
      </w:pPr>
      <w:r w:rsidRPr="002A3230">
        <w:rPr>
          <w:rFonts w:eastAsiaTheme="minorEastAsia"/>
          <w:iCs/>
          <w:sz w:val="24"/>
          <w:szCs w:val="24"/>
        </w:rPr>
        <w:t>принимать учебную задачу, удерживать её в процессе деятельности;</w:t>
      </w:r>
    </w:p>
    <w:p w:rsidR="000F6A98" w:rsidRPr="002A3230" w:rsidRDefault="000F6A98" w:rsidP="000F6A98">
      <w:pPr>
        <w:pStyle w:val="a3"/>
        <w:numPr>
          <w:ilvl w:val="0"/>
          <w:numId w:val="8"/>
        </w:numPr>
        <w:ind w:left="1418" w:hanging="284"/>
        <w:rPr>
          <w:rFonts w:eastAsiaTheme="minorEastAsia"/>
          <w:iCs/>
          <w:sz w:val="24"/>
          <w:szCs w:val="24"/>
        </w:rPr>
      </w:pPr>
      <w:r w:rsidRPr="002A3230">
        <w:rPr>
          <w:rFonts w:eastAsiaTheme="minorEastAsia"/>
          <w:iCs/>
          <w:sz w:val="24"/>
          <w:szCs w:val="24"/>
        </w:rPr>
        <w:t>действовать в соответствии с предложенным образцом, инструкцией;</w:t>
      </w:r>
    </w:p>
    <w:p w:rsidR="000F6A98" w:rsidRPr="002A3230" w:rsidRDefault="000F6A98" w:rsidP="000F6A98">
      <w:pPr>
        <w:pStyle w:val="a3"/>
        <w:numPr>
          <w:ilvl w:val="0"/>
          <w:numId w:val="8"/>
        </w:numPr>
        <w:ind w:left="1418" w:hanging="284"/>
        <w:rPr>
          <w:rFonts w:eastAsiaTheme="minorEastAsia"/>
          <w:iCs/>
          <w:sz w:val="24"/>
          <w:szCs w:val="24"/>
        </w:rPr>
      </w:pPr>
      <w:r w:rsidRPr="002A3230">
        <w:rPr>
          <w:rFonts w:eastAsiaTheme="minorEastAsia"/>
          <w:iCs/>
          <w:sz w:val="24"/>
          <w:szCs w:val="24"/>
        </w:rPr>
        <w:t>проявлять интерес к проверке результатов решения учебнойзадачи, с помощью учителя устанавливать причину возникшей ошибки и трудности;</w:t>
      </w:r>
    </w:p>
    <w:p w:rsidR="000F6A98" w:rsidRPr="002A3230" w:rsidRDefault="000F6A98" w:rsidP="000F6A98">
      <w:pPr>
        <w:pStyle w:val="a3"/>
        <w:numPr>
          <w:ilvl w:val="0"/>
          <w:numId w:val="8"/>
        </w:numPr>
        <w:ind w:left="1418" w:hanging="284"/>
        <w:rPr>
          <w:rFonts w:eastAsiaTheme="minorEastAsia"/>
          <w:iCs/>
          <w:sz w:val="24"/>
          <w:szCs w:val="24"/>
        </w:rPr>
      </w:pPr>
      <w:r w:rsidRPr="002A3230">
        <w:rPr>
          <w:rFonts w:eastAsiaTheme="minorEastAsia"/>
          <w:iCs/>
          <w:sz w:val="24"/>
          <w:szCs w:val="24"/>
        </w:rPr>
        <w:t>проверять правильность вычисления с помощью другогоприёма выполнения действия.</w:t>
      </w:r>
    </w:p>
    <w:p w:rsidR="000F6A98" w:rsidRPr="00D70E00" w:rsidRDefault="000F6A98" w:rsidP="000F6A98">
      <w:pPr>
        <w:pStyle w:val="a3"/>
        <w:ind w:firstLine="851"/>
        <w:rPr>
          <w:rFonts w:eastAsiaTheme="minorEastAsia"/>
          <w:i/>
          <w:sz w:val="24"/>
          <w:szCs w:val="24"/>
        </w:rPr>
      </w:pPr>
      <w:r w:rsidRPr="00D70E00">
        <w:rPr>
          <w:rFonts w:eastAsiaTheme="minorEastAsia"/>
          <w:i/>
          <w:sz w:val="24"/>
          <w:szCs w:val="24"/>
        </w:rPr>
        <w:lastRenderedPageBreak/>
        <w:t>Совместная деятельность:</w:t>
      </w:r>
    </w:p>
    <w:p w:rsidR="000F6A98" w:rsidRPr="002A3230" w:rsidRDefault="000F6A98" w:rsidP="000F6A98">
      <w:pPr>
        <w:pStyle w:val="a3"/>
        <w:numPr>
          <w:ilvl w:val="0"/>
          <w:numId w:val="9"/>
        </w:numPr>
        <w:ind w:left="1418" w:hanging="284"/>
        <w:rPr>
          <w:rFonts w:eastAsiaTheme="minorEastAsia"/>
          <w:iCs/>
          <w:sz w:val="24"/>
          <w:szCs w:val="24"/>
        </w:rPr>
      </w:pPr>
      <w:r w:rsidRPr="002A3230">
        <w:rPr>
          <w:rFonts w:eastAsiaTheme="minorEastAsia"/>
          <w:iCs/>
          <w:sz w:val="24"/>
          <w:szCs w:val="24"/>
        </w:rPr>
        <w:t>участвовать в парной работе с математическим материалом;</w:t>
      </w:r>
    </w:p>
    <w:p w:rsidR="000F6A98" w:rsidRPr="002A3230" w:rsidRDefault="000F6A98" w:rsidP="000F6A98">
      <w:pPr>
        <w:pStyle w:val="a3"/>
        <w:numPr>
          <w:ilvl w:val="2"/>
          <w:numId w:val="9"/>
        </w:numPr>
        <w:ind w:left="1418" w:hanging="284"/>
        <w:rPr>
          <w:rFonts w:eastAsiaTheme="minorEastAsia"/>
          <w:iCs/>
          <w:sz w:val="24"/>
          <w:szCs w:val="24"/>
        </w:rPr>
      </w:pPr>
      <w:r w:rsidRPr="002A3230">
        <w:rPr>
          <w:rFonts w:eastAsiaTheme="minorEastAsia"/>
          <w:iCs/>
          <w:sz w:val="24"/>
          <w:szCs w:val="24"/>
        </w:rPr>
        <w:t>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8955B2" w:rsidRPr="0091575E" w:rsidRDefault="00804346" w:rsidP="006878A1">
      <w:pPr>
        <w:pStyle w:val="2"/>
        <w:rPr>
          <w:lang w:val="ru-RU"/>
        </w:rPr>
      </w:pPr>
      <w:bookmarkStart w:id="5" w:name="_Toc142815725"/>
      <w:bookmarkStart w:id="6" w:name="_Hlk139310346"/>
      <w:r w:rsidRPr="0091575E">
        <w:rPr>
          <w:lang w:val="ru-RU"/>
        </w:rPr>
        <w:t>2 КЛАСС</w:t>
      </w:r>
      <w:bookmarkEnd w:id="5"/>
    </w:p>
    <w:p w:rsidR="00804346" w:rsidRPr="004A07D9" w:rsidRDefault="00804346" w:rsidP="00DE1B2A">
      <w:pPr>
        <w:ind w:firstLine="851"/>
        <w:jc w:val="both"/>
        <w:rPr>
          <w:rFonts w:ascii="Times New Roman" w:hAnsi="Times New Roman"/>
          <w:b/>
          <w:bCs/>
          <w:lang w:val="ru-RU"/>
        </w:rPr>
      </w:pPr>
    </w:p>
    <w:p w:rsidR="00804346" w:rsidRPr="00804346" w:rsidRDefault="00804346" w:rsidP="00DE1B2A">
      <w:pPr>
        <w:ind w:firstLine="851"/>
        <w:jc w:val="both"/>
        <w:rPr>
          <w:rFonts w:ascii="Times New Roman" w:hAnsi="Times New Roman"/>
          <w:b/>
          <w:bCs/>
          <w:lang w:val="ru-RU"/>
        </w:rPr>
      </w:pPr>
      <w:r w:rsidRPr="00804346">
        <w:rPr>
          <w:rFonts w:ascii="Times New Roman" w:hAnsi="Times New Roman"/>
          <w:b/>
          <w:bCs/>
          <w:lang w:val="ru-RU"/>
        </w:rPr>
        <w:t>Числа и величины</w:t>
      </w:r>
    </w:p>
    <w:p w:rsidR="008955B2" w:rsidRPr="00804346" w:rsidRDefault="005707C9" w:rsidP="00DE1B2A">
      <w:pPr>
        <w:ind w:firstLine="851"/>
        <w:jc w:val="both"/>
        <w:rPr>
          <w:rFonts w:ascii="Times New Roman" w:hAnsi="Times New Roman"/>
          <w:lang w:val="ru-RU"/>
        </w:rPr>
      </w:pPr>
      <w:r w:rsidRPr="00804346">
        <w:rPr>
          <w:rFonts w:ascii="Times New Roman" w:hAnsi="Times New Roman"/>
          <w:lang w:val="ru-RU"/>
        </w:rPr>
        <w:t>Числа в пределах 100: чтение, запись, десятичный состав, сравнение</w:t>
      </w:r>
      <w:r w:rsidR="00804346">
        <w:rPr>
          <w:rFonts w:ascii="Times New Roman" w:hAnsi="Times New Roman"/>
          <w:lang w:val="ru-RU"/>
        </w:rPr>
        <w:t>.</w:t>
      </w:r>
      <w:r w:rsidRPr="00804346">
        <w:rPr>
          <w:rFonts w:ascii="Times New Roman" w:hAnsi="Times New Roman"/>
          <w:lang w:val="ru-RU"/>
        </w:rPr>
        <w:t xml:space="preserve"> Запись равенства, неравенства</w:t>
      </w:r>
      <w:r w:rsidR="00804346">
        <w:rPr>
          <w:rFonts w:ascii="Times New Roman" w:hAnsi="Times New Roman"/>
          <w:lang w:val="ru-RU"/>
        </w:rPr>
        <w:t>.</w:t>
      </w:r>
      <w:r w:rsidRPr="00804346">
        <w:rPr>
          <w:rFonts w:ascii="Times New Roman" w:hAnsi="Times New Roman"/>
          <w:lang w:val="ru-RU"/>
        </w:rPr>
        <w:t xml:space="preserve"> Увеличение/уменьшение числа на несколько единиц/десятков; разностное сравнение чисел</w:t>
      </w:r>
      <w:r w:rsidR="00804346">
        <w:rPr>
          <w:rFonts w:ascii="Times New Roman" w:hAnsi="Times New Roman"/>
          <w:lang w:val="ru-RU"/>
        </w:rPr>
        <w:t>.</w:t>
      </w:r>
    </w:p>
    <w:p w:rsidR="008955B2" w:rsidRPr="00804346" w:rsidRDefault="005707C9" w:rsidP="00DE1B2A">
      <w:pPr>
        <w:ind w:firstLine="851"/>
        <w:jc w:val="both"/>
        <w:rPr>
          <w:rFonts w:ascii="Times New Roman" w:hAnsi="Times New Roman"/>
          <w:lang w:val="ru-RU"/>
        </w:rPr>
      </w:pPr>
      <w:r w:rsidRPr="00804346">
        <w:rPr>
          <w:rFonts w:ascii="Times New Roman" w:hAnsi="Times New Roman"/>
          <w:lang w:val="ru-RU"/>
        </w:rPr>
        <w:t>Величины: сравнение по массе (единица массы — кило</w:t>
      </w:r>
      <w:r w:rsidR="00804346">
        <w:rPr>
          <w:rFonts w:ascii="Times New Roman" w:hAnsi="Times New Roman"/>
          <w:lang w:val="ru-RU"/>
        </w:rPr>
        <w:t>г</w:t>
      </w:r>
      <w:r w:rsidRPr="00804346">
        <w:rPr>
          <w:rFonts w:ascii="Times New Roman" w:hAnsi="Times New Roman"/>
          <w:lang w:val="ru-RU"/>
        </w:rPr>
        <w:t>рамм); измерение длины (единицы длины — метр, дециметр, сантиметр, миллиметр), времени (единицы времени — час, минута)</w:t>
      </w:r>
      <w:r w:rsidR="00804346">
        <w:rPr>
          <w:rFonts w:ascii="Times New Roman" w:hAnsi="Times New Roman"/>
          <w:lang w:val="ru-RU"/>
        </w:rPr>
        <w:t>.</w:t>
      </w:r>
      <w:r w:rsidRPr="00804346">
        <w:rPr>
          <w:rFonts w:ascii="Times New Roman" w:hAnsi="Times New Roman"/>
          <w:lang w:val="ru-RU"/>
        </w:rPr>
        <w:t xml:space="preserve"> Соотношение между единицами величины (в пределах 100), его применение для решения практических задач</w:t>
      </w:r>
      <w:r w:rsidR="00804346">
        <w:rPr>
          <w:rFonts w:ascii="Times New Roman" w:hAnsi="Times New Roman"/>
          <w:lang w:val="ru-RU"/>
        </w:rPr>
        <w:t>.</w:t>
      </w:r>
    </w:p>
    <w:p w:rsidR="008955B2" w:rsidRPr="00804346" w:rsidRDefault="008955B2" w:rsidP="00DE1B2A">
      <w:pPr>
        <w:ind w:firstLine="851"/>
        <w:jc w:val="both"/>
        <w:rPr>
          <w:rFonts w:ascii="Times New Roman" w:hAnsi="Times New Roman"/>
          <w:lang w:val="ru-RU"/>
        </w:rPr>
      </w:pPr>
    </w:p>
    <w:p w:rsidR="00804346" w:rsidRPr="00804346" w:rsidRDefault="00804346" w:rsidP="00DE1B2A">
      <w:pPr>
        <w:ind w:firstLine="851"/>
        <w:jc w:val="both"/>
        <w:rPr>
          <w:rFonts w:ascii="Times New Roman" w:hAnsi="Times New Roman"/>
          <w:b/>
          <w:bCs/>
          <w:lang w:val="ru-RU"/>
        </w:rPr>
      </w:pPr>
      <w:r w:rsidRPr="00804346">
        <w:rPr>
          <w:rFonts w:ascii="Times New Roman" w:hAnsi="Times New Roman"/>
          <w:b/>
          <w:bCs/>
          <w:lang w:val="ru-RU"/>
        </w:rPr>
        <w:t>Арифметические действия</w:t>
      </w:r>
    </w:p>
    <w:p w:rsidR="00804346" w:rsidRPr="00804346" w:rsidRDefault="00804346" w:rsidP="00DE1B2A">
      <w:pPr>
        <w:ind w:firstLine="851"/>
        <w:jc w:val="both"/>
        <w:rPr>
          <w:rFonts w:ascii="Times New Roman" w:hAnsi="Times New Roman"/>
          <w:lang w:val="ru-RU"/>
        </w:rPr>
      </w:pPr>
      <w:r w:rsidRPr="00804346">
        <w:rPr>
          <w:rFonts w:ascii="Times New Roman" w:hAnsi="Times New Roman"/>
          <w:lang w:val="ru-RU"/>
        </w:rPr>
        <w:t>Устное сложение и вычитание чисел в пределах 100 без перехода и с переходом через разряд. Письменное сложение ивычитание чисел в пределах 100. Переместительное, сочетательное свойства сложения, их применение для вычислений.Взаимосвязь компонентов и результата действия сложения,действия вычитания. Проверка результата вычисления (реальность ответа, обратное действие).</w:t>
      </w:r>
    </w:p>
    <w:p w:rsidR="00804346" w:rsidRPr="00804346" w:rsidRDefault="00804346" w:rsidP="00DE1B2A">
      <w:pPr>
        <w:ind w:firstLine="851"/>
        <w:jc w:val="both"/>
        <w:rPr>
          <w:rFonts w:ascii="Times New Roman" w:hAnsi="Times New Roman"/>
          <w:lang w:val="ru-RU"/>
        </w:rPr>
      </w:pPr>
      <w:r w:rsidRPr="00804346">
        <w:rPr>
          <w:rFonts w:ascii="Times New Roman" w:hAnsi="Times New Roman"/>
          <w:lang w:val="ru-RU"/>
        </w:rPr>
        <w:t xml:space="preserve">Действия умножения и деления чисел в практических иучебных ситуациях. Названия компонентов действий </w:t>
      </w:r>
      <w:r>
        <w:rPr>
          <w:rFonts w:ascii="Times New Roman" w:hAnsi="Times New Roman"/>
          <w:lang w:val="ru-RU"/>
        </w:rPr>
        <w:t>умножения</w:t>
      </w:r>
      <w:r w:rsidRPr="00DE1B2A">
        <w:rPr>
          <w:rFonts w:ascii="Times New Roman" w:hAnsi="Times New Roman"/>
          <w:lang w:val="ru-RU"/>
        </w:rPr>
        <w:t xml:space="preserve">, </w:t>
      </w:r>
      <w:r>
        <w:rPr>
          <w:rFonts w:ascii="Times New Roman" w:hAnsi="Times New Roman"/>
          <w:lang w:val="ru-RU"/>
        </w:rPr>
        <w:t>деления</w:t>
      </w:r>
      <w:r w:rsidRPr="00DE1B2A">
        <w:rPr>
          <w:rFonts w:ascii="Times New Roman" w:hAnsi="Times New Roman"/>
          <w:lang w:val="ru-RU"/>
        </w:rPr>
        <w:t>.</w:t>
      </w:r>
    </w:p>
    <w:p w:rsidR="008955B2" w:rsidRPr="00410C30" w:rsidRDefault="005707C9" w:rsidP="00DE1B2A">
      <w:pPr>
        <w:pStyle w:val="a3"/>
        <w:ind w:left="0" w:right="154" w:firstLine="851"/>
        <w:rPr>
          <w:sz w:val="24"/>
          <w:szCs w:val="24"/>
        </w:rPr>
      </w:pPr>
      <w:r w:rsidRPr="00410C30">
        <w:rPr>
          <w:sz w:val="24"/>
          <w:szCs w:val="24"/>
        </w:rPr>
        <w:t>Табличное умножение в пределах 50</w:t>
      </w:r>
      <w:r w:rsidR="00DE1B2A">
        <w:rPr>
          <w:sz w:val="24"/>
          <w:szCs w:val="24"/>
        </w:rPr>
        <w:t>.</w:t>
      </w:r>
      <w:r w:rsidRPr="00410C30">
        <w:rPr>
          <w:sz w:val="24"/>
          <w:szCs w:val="24"/>
        </w:rPr>
        <w:t xml:space="preserve"> Табличные случаи умножения, деления при вычислениях и решении задач</w:t>
      </w:r>
      <w:r w:rsidR="00DE1B2A">
        <w:rPr>
          <w:sz w:val="24"/>
          <w:szCs w:val="24"/>
        </w:rPr>
        <w:t>.</w:t>
      </w:r>
      <w:r w:rsidRPr="00410C30">
        <w:rPr>
          <w:sz w:val="24"/>
          <w:szCs w:val="24"/>
        </w:rPr>
        <w:t xml:space="preserve"> Переместительное свойство умножения</w:t>
      </w:r>
      <w:r w:rsidR="00DE1B2A">
        <w:rPr>
          <w:sz w:val="24"/>
          <w:szCs w:val="24"/>
        </w:rPr>
        <w:t>.</w:t>
      </w:r>
      <w:r w:rsidRPr="00410C30">
        <w:rPr>
          <w:sz w:val="24"/>
          <w:szCs w:val="24"/>
        </w:rPr>
        <w:t xml:space="preserve"> Взаимосвязь компонентов и результата действия умножения, действия деления</w:t>
      </w:r>
      <w:r w:rsidR="00DE1B2A">
        <w:rPr>
          <w:sz w:val="24"/>
          <w:szCs w:val="24"/>
        </w:rPr>
        <w:t>.</w:t>
      </w:r>
    </w:p>
    <w:p w:rsidR="008955B2" w:rsidRPr="00410C30" w:rsidRDefault="005707C9" w:rsidP="00DE1B2A">
      <w:pPr>
        <w:pStyle w:val="a3"/>
        <w:ind w:left="0" w:right="154" w:firstLine="851"/>
        <w:rPr>
          <w:sz w:val="24"/>
          <w:szCs w:val="24"/>
        </w:rPr>
      </w:pPr>
      <w:r w:rsidRPr="00410C30">
        <w:rPr>
          <w:sz w:val="24"/>
          <w:szCs w:val="24"/>
        </w:rPr>
        <w:t>Неизвестный компонент действия сложения, действия вычитания; его нахождение</w:t>
      </w:r>
      <w:r w:rsidR="00DE1B2A">
        <w:rPr>
          <w:sz w:val="24"/>
          <w:szCs w:val="24"/>
        </w:rPr>
        <w:t>.</w:t>
      </w:r>
    </w:p>
    <w:p w:rsidR="008955B2" w:rsidRPr="00410C30" w:rsidRDefault="005707C9" w:rsidP="004C7CCB">
      <w:pPr>
        <w:pStyle w:val="a3"/>
        <w:ind w:left="0" w:right="154" w:firstLine="851"/>
        <w:rPr>
          <w:sz w:val="24"/>
          <w:szCs w:val="24"/>
        </w:rPr>
      </w:pPr>
      <w:r w:rsidRPr="00410C30">
        <w:rPr>
          <w:sz w:val="24"/>
          <w:szCs w:val="24"/>
        </w:rPr>
        <w:t>Числовое выражение: чтение, запись, вычисление значения</w:t>
      </w:r>
      <w:r w:rsidR="00DE1B2A">
        <w:rPr>
          <w:sz w:val="24"/>
          <w:szCs w:val="24"/>
        </w:rPr>
        <w:t>.</w:t>
      </w:r>
      <w:r w:rsidRPr="00410C30">
        <w:rPr>
          <w:sz w:val="24"/>
          <w:szCs w:val="24"/>
        </w:rPr>
        <w:t xml:space="preserve"> Порядок выполнения действий в числовом выражении, </w:t>
      </w:r>
      <w:r w:rsidR="00DE1B2A">
        <w:rPr>
          <w:sz w:val="24"/>
          <w:szCs w:val="24"/>
        </w:rPr>
        <w:t>содержащем</w:t>
      </w:r>
      <w:r w:rsidRPr="00410C30">
        <w:rPr>
          <w:sz w:val="24"/>
          <w:szCs w:val="24"/>
        </w:rPr>
        <w:t xml:space="preserve"> действия сложения и вычитания (со скобками/без скобок) в пределах 100 (не более тр</w:t>
      </w:r>
      <w:r w:rsidR="00DE1B2A">
        <w:rPr>
          <w:sz w:val="24"/>
          <w:szCs w:val="24"/>
        </w:rPr>
        <w:t>ё</w:t>
      </w:r>
      <w:r w:rsidRPr="00410C30">
        <w:rPr>
          <w:sz w:val="24"/>
          <w:szCs w:val="24"/>
        </w:rPr>
        <w:t>х действий); нахождение его значения</w:t>
      </w:r>
      <w:r w:rsidR="00DE1B2A">
        <w:rPr>
          <w:sz w:val="24"/>
          <w:szCs w:val="24"/>
        </w:rPr>
        <w:t>.</w:t>
      </w:r>
      <w:r w:rsidRPr="00410C30">
        <w:rPr>
          <w:sz w:val="24"/>
          <w:szCs w:val="24"/>
        </w:rPr>
        <w:t xml:space="preserve"> Рациональные приемы вычислений: использование переместительного и сочетательного свойства</w:t>
      </w:r>
      <w:r w:rsidR="00DE1B2A">
        <w:rPr>
          <w:sz w:val="24"/>
          <w:szCs w:val="24"/>
        </w:rPr>
        <w:t>.</w:t>
      </w:r>
    </w:p>
    <w:p w:rsidR="008955B2" w:rsidRPr="00410C30" w:rsidRDefault="008955B2" w:rsidP="004C7CCB">
      <w:pPr>
        <w:pStyle w:val="a3"/>
        <w:ind w:left="0" w:firstLine="851"/>
        <w:jc w:val="left"/>
        <w:rPr>
          <w:sz w:val="24"/>
          <w:szCs w:val="24"/>
        </w:rPr>
      </w:pPr>
    </w:p>
    <w:p w:rsidR="008955B2" w:rsidRPr="00DE1B2A" w:rsidRDefault="00DE1B2A" w:rsidP="00DE1B2A">
      <w:pPr>
        <w:ind w:firstLine="851"/>
        <w:jc w:val="both"/>
        <w:rPr>
          <w:rFonts w:ascii="Times New Roman" w:hAnsi="Times New Roman"/>
          <w:b/>
          <w:bCs/>
          <w:lang w:val="ru-RU"/>
        </w:rPr>
      </w:pPr>
      <w:r w:rsidRPr="00DE1B2A">
        <w:rPr>
          <w:rFonts w:ascii="Times New Roman" w:hAnsi="Times New Roman"/>
          <w:b/>
          <w:bCs/>
          <w:lang w:val="ru-RU"/>
        </w:rPr>
        <w:t>Текстовые задачи</w:t>
      </w:r>
    </w:p>
    <w:p w:rsidR="008955B2" w:rsidRPr="00DE1B2A" w:rsidRDefault="00DE1B2A" w:rsidP="00DE1B2A">
      <w:pPr>
        <w:ind w:firstLine="851"/>
        <w:jc w:val="both"/>
        <w:rPr>
          <w:rFonts w:ascii="Times New Roman" w:hAnsi="Times New Roman"/>
          <w:lang w:val="ru-RU"/>
        </w:rPr>
      </w:pPr>
      <w:r w:rsidRPr="00DE1B2A">
        <w:rPr>
          <w:rFonts w:ascii="Times New Roman" w:hAnsi="Times New Roman"/>
          <w:lang w:val="ru-RU"/>
        </w:rPr>
        <w:t xml:space="preserve">Чтение, представление текста задачи в виде рисунка, схемыили другой модели. План решения задачи в два действия, выбор соответствующих плану арифметических действий. Записьрешения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увеличение/уменьшение величины на несколько единиц/в несколько раз.Фиксация ответа к задаче и его проверка (формулирование,проверка на достоверность, следование плану, соответствие поставленному вопросу). </w:t>
      </w:r>
    </w:p>
    <w:p w:rsidR="008955B2" w:rsidRPr="00DE1B2A" w:rsidRDefault="008955B2" w:rsidP="00DE1B2A">
      <w:pPr>
        <w:ind w:firstLine="851"/>
        <w:jc w:val="both"/>
        <w:rPr>
          <w:rFonts w:ascii="Times New Roman" w:hAnsi="Times New Roman"/>
          <w:lang w:val="ru-RU"/>
        </w:rPr>
      </w:pPr>
    </w:p>
    <w:p w:rsidR="00DE1B2A" w:rsidRPr="00DE1B2A" w:rsidRDefault="00DE1B2A" w:rsidP="00DE1B2A">
      <w:pPr>
        <w:ind w:firstLine="851"/>
        <w:jc w:val="both"/>
        <w:rPr>
          <w:rFonts w:ascii="Times New Roman" w:hAnsi="Times New Roman"/>
          <w:b/>
          <w:bCs/>
          <w:lang w:val="ru-RU"/>
        </w:rPr>
      </w:pPr>
      <w:r w:rsidRPr="00DE1B2A">
        <w:rPr>
          <w:rFonts w:ascii="Times New Roman" w:hAnsi="Times New Roman"/>
          <w:b/>
          <w:bCs/>
          <w:lang w:val="ru-RU"/>
        </w:rPr>
        <w:t>Пространственные отношения и геометрические фигуры</w:t>
      </w:r>
    </w:p>
    <w:p w:rsidR="008955B2" w:rsidRPr="00DE1B2A" w:rsidRDefault="00DE1B2A" w:rsidP="00DE1B2A">
      <w:pPr>
        <w:ind w:firstLine="851"/>
        <w:jc w:val="both"/>
        <w:rPr>
          <w:rFonts w:ascii="Times New Roman" w:hAnsi="Times New Roman"/>
          <w:lang w:val="ru-RU"/>
        </w:rPr>
      </w:pPr>
      <w:r w:rsidRPr="00DE1B2A">
        <w:rPr>
          <w:rFonts w:ascii="Times New Roman" w:hAnsi="Times New Roman"/>
          <w:lang w:val="ru-RU"/>
        </w:rPr>
        <w:t xml:space="preserve">Распознавание и изображение геометрических фигур: точка,прямая, прямой угол, ломаная, многоугольник. Построение отрезка заданной длины с помощью линейки. Изображение наклетчатой бумаге прямоугольника с заданными длинами сторон, квадрата с заданной длиной стороны. Длина ломаной. Измерение периметра данного/изображенного прямоугольника(квадрата), запись результата измерения в сантиметрах. </w:t>
      </w:r>
    </w:p>
    <w:p w:rsidR="008955B2" w:rsidRPr="00DE1B2A" w:rsidRDefault="008955B2" w:rsidP="00DE1B2A">
      <w:pPr>
        <w:ind w:firstLine="851"/>
        <w:jc w:val="both"/>
        <w:rPr>
          <w:rFonts w:ascii="Times New Roman" w:hAnsi="Times New Roman"/>
          <w:lang w:val="ru-RU"/>
        </w:rPr>
      </w:pPr>
    </w:p>
    <w:p w:rsidR="00DE1B2A" w:rsidRPr="00DE1B2A" w:rsidRDefault="00DE1B2A" w:rsidP="00DE1B2A">
      <w:pPr>
        <w:ind w:firstLine="851"/>
        <w:jc w:val="both"/>
        <w:rPr>
          <w:rFonts w:ascii="Times New Roman" w:hAnsi="Times New Roman"/>
          <w:b/>
          <w:bCs/>
          <w:lang w:val="ru-RU"/>
        </w:rPr>
      </w:pPr>
      <w:r w:rsidRPr="00DE1B2A">
        <w:rPr>
          <w:rFonts w:ascii="Times New Roman" w:hAnsi="Times New Roman"/>
          <w:b/>
          <w:bCs/>
          <w:lang w:val="ru-RU"/>
        </w:rPr>
        <w:lastRenderedPageBreak/>
        <w:t>Математическая информация</w:t>
      </w:r>
    </w:p>
    <w:p w:rsidR="00DE1B2A" w:rsidRPr="00DE1B2A" w:rsidRDefault="00DE1B2A" w:rsidP="00DE1B2A">
      <w:pPr>
        <w:ind w:firstLine="851"/>
        <w:jc w:val="both"/>
        <w:rPr>
          <w:rFonts w:ascii="Times New Roman" w:hAnsi="Times New Roman"/>
          <w:lang w:val="ru-RU"/>
        </w:rPr>
      </w:pPr>
      <w:r w:rsidRPr="00DE1B2A">
        <w:rPr>
          <w:rFonts w:ascii="Times New Roman" w:hAnsi="Times New Roman"/>
          <w:lang w:val="ru-RU"/>
        </w:rPr>
        <w:t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илисамостоятельно установленному признаку. Закономерностьв ряду чисел, геометрических фигур, объектов повседневнойжизни.</w:t>
      </w:r>
    </w:p>
    <w:p w:rsidR="008955B2" w:rsidRPr="00DE1B2A" w:rsidRDefault="00DE1B2A" w:rsidP="00DE1B2A">
      <w:pPr>
        <w:ind w:firstLine="851"/>
        <w:jc w:val="both"/>
        <w:rPr>
          <w:rFonts w:ascii="Times New Roman" w:hAnsi="Times New Roman"/>
          <w:lang w:val="ru-RU"/>
        </w:rPr>
      </w:pPr>
      <w:r w:rsidRPr="00DE1B2A">
        <w:rPr>
          <w:rFonts w:ascii="Times New Roman" w:hAnsi="Times New Roman"/>
          <w:lang w:val="ru-RU"/>
        </w:rPr>
        <w:t>Верные (истинные) и неверные (ложные) утверждения, содержащие количественные, пространственные отношения, зависимости между числами/величинами Конструирование утверждений с использованием слов «каждый», «все»</w:t>
      </w:r>
      <w:r>
        <w:rPr>
          <w:rFonts w:ascii="Times New Roman" w:hAnsi="Times New Roman"/>
          <w:lang w:val="ru-RU"/>
        </w:rPr>
        <w:t>.</w:t>
      </w:r>
    </w:p>
    <w:p w:rsidR="008955B2" w:rsidRPr="00DE1B2A" w:rsidRDefault="005707C9" w:rsidP="00DE1B2A">
      <w:pPr>
        <w:ind w:firstLine="851"/>
        <w:jc w:val="both"/>
        <w:rPr>
          <w:rFonts w:ascii="Times New Roman" w:hAnsi="Times New Roman"/>
          <w:lang w:val="ru-RU"/>
        </w:rPr>
      </w:pPr>
      <w:r w:rsidRPr="00DE1B2A">
        <w:rPr>
          <w:rFonts w:ascii="Times New Roman" w:hAnsi="Times New Roman"/>
          <w:lang w:val="ru-RU"/>
        </w:rPr>
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</w:t>
      </w:r>
      <w:r w:rsidR="00DE1B2A">
        <w:rPr>
          <w:rFonts w:ascii="Times New Roman" w:hAnsi="Times New Roman"/>
          <w:lang w:val="ru-RU"/>
        </w:rPr>
        <w:t>.</w:t>
      </w:r>
      <w:r w:rsidRPr="00DE1B2A">
        <w:rPr>
          <w:rFonts w:ascii="Times New Roman" w:hAnsi="Times New Roman"/>
          <w:lang w:val="ru-RU"/>
        </w:rPr>
        <w:t>)</w:t>
      </w:r>
      <w:r w:rsidR="00DE1B2A">
        <w:rPr>
          <w:rFonts w:ascii="Times New Roman" w:hAnsi="Times New Roman"/>
          <w:lang w:val="ru-RU"/>
        </w:rPr>
        <w:t>.</w:t>
      </w:r>
    </w:p>
    <w:p w:rsidR="008955B2" w:rsidRPr="00DE1B2A" w:rsidRDefault="005707C9" w:rsidP="00DE1B2A">
      <w:pPr>
        <w:ind w:firstLine="851"/>
        <w:jc w:val="both"/>
        <w:rPr>
          <w:rFonts w:ascii="Times New Roman" w:hAnsi="Times New Roman"/>
          <w:lang w:val="ru-RU"/>
        </w:rPr>
      </w:pPr>
      <w:r w:rsidRPr="00DE1B2A">
        <w:rPr>
          <w:rFonts w:ascii="Times New Roman" w:hAnsi="Times New Roman"/>
          <w:lang w:val="ru-RU"/>
        </w:rPr>
        <w:t>Внесение данных в таблицу, дополнение моделей (схем, изображений) готовыми числовыми данными</w:t>
      </w:r>
      <w:r w:rsidR="00DE1B2A">
        <w:rPr>
          <w:rFonts w:ascii="Times New Roman" w:hAnsi="Times New Roman"/>
          <w:lang w:val="ru-RU"/>
        </w:rPr>
        <w:t>.</w:t>
      </w:r>
    </w:p>
    <w:p w:rsidR="00DE1B2A" w:rsidRPr="00DE1B2A" w:rsidRDefault="00DE1B2A" w:rsidP="00DE1B2A">
      <w:pPr>
        <w:ind w:firstLine="851"/>
        <w:jc w:val="both"/>
        <w:rPr>
          <w:rFonts w:ascii="Times New Roman" w:hAnsi="Times New Roman"/>
          <w:lang w:val="ru-RU"/>
        </w:rPr>
      </w:pPr>
      <w:bookmarkStart w:id="7" w:name="_Toc139299850"/>
      <w:r w:rsidRPr="00DE1B2A">
        <w:rPr>
          <w:rFonts w:ascii="Times New Roman" w:hAnsi="Times New Roman"/>
          <w:lang w:val="ru-RU"/>
        </w:rPr>
        <w:t>Алгоритмы (приёмы, правила) устных и письменных вычислений, измерений и построения геометрических фигур.</w:t>
      </w:r>
    </w:p>
    <w:p w:rsidR="00DE1B2A" w:rsidRDefault="00DE1B2A" w:rsidP="00DE1B2A">
      <w:pPr>
        <w:ind w:firstLine="851"/>
        <w:jc w:val="both"/>
        <w:rPr>
          <w:rFonts w:ascii="Times New Roman" w:hAnsi="Times New Roman"/>
          <w:lang w:val="ru-RU"/>
        </w:rPr>
      </w:pPr>
      <w:r w:rsidRPr="00DE1B2A">
        <w:rPr>
          <w:rFonts w:ascii="Times New Roman" w:hAnsi="Times New Roman"/>
          <w:lang w:val="ru-RU"/>
        </w:rPr>
        <w:t>Правила работы с электронными средствами обучения (электронной формой учебника, компьютерными тренажёрами).</w:t>
      </w:r>
    </w:p>
    <w:p w:rsidR="00DE1B2A" w:rsidRDefault="00DE1B2A" w:rsidP="00DE1B2A">
      <w:pPr>
        <w:ind w:firstLine="851"/>
        <w:jc w:val="both"/>
        <w:rPr>
          <w:rFonts w:ascii="Times New Roman" w:hAnsi="Times New Roman"/>
          <w:lang w:val="ru-RU"/>
        </w:rPr>
      </w:pPr>
    </w:p>
    <w:p w:rsidR="008955B2" w:rsidRPr="00DE1B2A" w:rsidRDefault="005707C9" w:rsidP="00DE1B2A">
      <w:pPr>
        <w:ind w:firstLine="851"/>
        <w:jc w:val="both"/>
        <w:rPr>
          <w:rFonts w:ascii="Times New Roman" w:hAnsi="Times New Roman"/>
          <w:b/>
          <w:bCs/>
          <w:lang w:val="ru-RU"/>
        </w:rPr>
      </w:pPr>
      <w:r w:rsidRPr="00DE1B2A">
        <w:rPr>
          <w:rFonts w:ascii="Times New Roman" w:hAnsi="Times New Roman"/>
          <w:b/>
          <w:bCs/>
          <w:lang w:val="ru-RU"/>
        </w:rPr>
        <w:t>Универсальные учебные действия (пропедевтический уровень)</w:t>
      </w:r>
      <w:bookmarkEnd w:id="7"/>
    </w:p>
    <w:p w:rsidR="003C32DC" w:rsidRPr="003C32DC" w:rsidRDefault="003C32DC" w:rsidP="003C32DC">
      <w:pPr>
        <w:pStyle w:val="a3"/>
        <w:ind w:left="-142" w:right="155" w:firstLine="993"/>
        <w:rPr>
          <w:rFonts w:eastAsiaTheme="minorEastAsia"/>
          <w:i/>
          <w:sz w:val="24"/>
          <w:szCs w:val="24"/>
        </w:rPr>
      </w:pPr>
      <w:r w:rsidRPr="003C32DC">
        <w:rPr>
          <w:rFonts w:eastAsiaTheme="minorEastAsia"/>
          <w:i/>
          <w:sz w:val="24"/>
          <w:szCs w:val="24"/>
        </w:rPr>
        <w:t>Универсальные познавательные учебные действия:</w:t>
      </w:r>
    </w:p>
    <w:p w:rsidR="003C32DC" w:rsidRPr="003C32DC" w:rsidRDefault="003C32DC" w:rsidP="003C32DC">
      <w:pPr>
        <w:pStyle w:val="a3"/>
        <w:numPr>
          <w:ilvl w:val="0"/>
          <w:numId w:val="10"/>
        </w:numPr>
        <w:ind w:left="1418" w:right="155" w:hanging="284"/>
        <w:rPr>
          <w:rFonts w:eastAsiaTheme="minorEastAsia"/>
          <w:iCs/>
          <w:sz w:val="24"/>
          <w:szCs w:val="24"/>
        </w:rPr>
      </w:pPr>
      <w:r w:rsidRPr="003C32DC">
        <w:rPr>
          <w:rFonts w:eastAsiaTheme="minorEastAsia"/>
          <w:iCs/>
          <w:sz w:val="24"/>
          <w:szCs w:val="24"/>
        </w:rPr>
        <w:t>наблюдать математические отношения (часть-целое, больше-меньше) в окружающем мире;</w:t>
      </w:r>
    </w:p>
    <w:p w:rsidR="003C32DC" w:rsidRPr="003C32DC" w:rsidRDefault="003C32DC" w:rsidP="003C32DC">
      <w:pPr>
        <w:pStyle w:val="a3"/>
        <w:numPr>
          <w:ilvl w:val="0"/>
          <w:numId w:val="10"/>
        </w:numPr>
        <w:ind w:left="1418" w:right="155" w:hanging="284"/>
        <w:rPr>
          <w:rFonts w:eastAsiaTheme="minorEastAsia"/>
          <w:iCs/>
          <w:sz w:val="24"/>
          <w:szCs w:val="24"/>
        </w:rPr>
      </w:pPr>
      <w:r w:rsidRPr="003C32DC">
        <w:rPr>
          <w:rFonts w:eastAsiaTheme="minorEastAsia"/>
          <w:iCs/>
          <w:sz w:val="24"/>
          <w:szCs w:val="24"/>
        </w:rPr>
        <w:t>характеризовать назначение и использовать простейшие измерительные приборы (</w:t>
      </w:r>
      <w:r w:rsidR="004E232F">
        <w:rPr>
          <w:rFonts w:eastAsiaTheme="minorEastAsia"/>
          <w:iCs/>
          <w:sz w:val="24"/>
          <w:szCs w:val="24"/>
        </w:rPr>
        <w:t xml:space="preserve">линейка, </w:t>
      </w:r>
      <w:r w:rsidRPr="003C32DC">
        <w:rPr>
          <w:rFonts w:eastAsiaTheme="minorEastAsia"/>
          <w:iCs/>
          <w:sz w:val="24"/>
          <w:szCs w:val="24"/>
        </w:rPr>
        <w:t>сантиметровая лента, весы);</w:t>
      </w:r>
    </w:p>
    <w:p w:rsidR="003C32DC" w:rsidRPr="003C32DC" w:rsidRDefault="003C32DC" w:rsidP="003C32DC">
      <w:pPr>
        <w:pStyle w:val="a3"/>
        <w:numPr>
          <w:ilvl w:val="0"/>
          <w:numId w:val="10"/>
        </w:numPr>
        <w:ind w:left="1418" w:right="155" w:hanging="284"/>
        <w:rPr>
          <w:rFonts w:eastAsiaTheme="minorEastAsia"/>
          <w:iCs/>
          <w:sz w:val="24"/>
          <w:szCs w:val="24"/>
        </w:rPr>
      </w:pPr>
      <w:r w:rsidRPr="003C32DC">
        <w:rPr>
          <w:rFonts w:eastAsiaTheme="minorEastAsia"/>
          <w:iCs/>
          <w:sz w:val="24"/>
          <w:szCs w:val="24"/>
        </w:rPr>
        <w:t xml:space="preserve">сравнивать группы объектов (чисел, величин, геометрических фигур) по </w:t>
      </w:r>
      <w:r w:rsidR="004E232F">
        <w:rPr>
          <w:rFonts w:eastAsiaTheme="minorEastAsia"/>
          <w:iCs/>
          <w:sz w:val="24"/>
          <w:szCs w:val="24"/>
        </w:rPr>
        <w:t xml:space="preserve">предложенному педагогическим работникам </w:t>
      </w:r>
      <w:r w:rsidRPr="003C32DC">
        <w:rPr>
          <w:rFonts w:eastAsiaTheme="minorEastAsia"/>
          <w:iCs/>
          <w:sz w:val="24"/>
          <w:szCs w:val="24"/>
        </w:rPr>
        <w:t>основанию;</w:t>
      </w:r>
    </w:p>
    <w:p w:rsidR="003C32DC" w:rsidRPr="003C32DC" w:rsidRDefault="003C32DC" w:rsidP="003C32DC">
      <w:pPr>
        <w:pStyle w:val="a3"/>
        <w:numPr>
          <w:ilvl w:val="0"/>
          <w:numId w:val="10"/>
        </w:numPr>
        <w:ind w:left="1418" w:right="155" w:hanging="284"/>
        <w:rPr>
          <w:rFonts w:eastAsiaTheme="minorEastAsia"/>
          <w:iCs/>
          <w:sz w:val="24"/>
          <w:szCs w:val="24"/>
        </w:rPr>
      </w:pPr>
      <w:r w:rsidRPr="003C32DC">
        <w:rPr>
          <w:rFonts w:eastAsiaTheme="minorEastAsia"/>
          <w:iCs/>
          <w:sz w:val="24"/>
          <w:szCs w:val="24"/>
        </w:rPr>
        <w:t>распределять (классифицировать) объекты (числа, величины, геометрические фигуры, текстовые задачи в одно действие) на группы</w:t>
      </w:r>
      <w:r w:rsidR="004E232F">
        <w:rPr>
          <w:rFonts w:eastAsiaTheme="minorEastAsia"/>
          <w:iCs/>
          <w:sz w:val="24"/>
          <w:szCs w:val="24"/>
        </w:rPr>
        <w:t xml:space="preserve"> по заданному основанию</w:t>
      </w:r>
      <w:r w:rsidRPr="003C32DC">
        <w:rPr>
          <w:rFonts w:eastAsiaTheme="minorEastAsia"/>
          <w:iCs/>
          <w:sz w:val="24"/>
          <w:szCs w:val="24"/>
        </w:rPr>
        <w:t>;</w:t>
      </w:r>
    </w:p>
    <w:p w:rsidR="003C32DC" w:rsidRPr="003C32DC" w:rsidRDefault="003C32DC" w:rsidP="003C32DC">
      <w:pPr>
        <w:pStyle w:val="a3"/>
        <w:numPr>
          <w:ilvl w:val="0"/>
          <w:numId w:val="10"/>
        </w:numPr>
        <w:ind w:left="1418" w:right="155" w:hanging="284"/>
        <w:rPr>
          <w:rFonts w:eastAsiaTheme="minorEastAsia"/>
          <w:iCs/>
          <w:sz w:val="24"/>
          <w:szCs w:val="24"/>
        </w:rPr>
      </w:pPr>
      <w:r w:rsidRPr="003C32DC">
        <w:rPr>
          <w:rFonts w:eastAsiaTheme="minorEastAsia"/>
          <w:iCs/>
          <w:sz w:val="24"/>
          <w:szCs w:val="24"/>
        </w:rPr>
        <w:t>обнаруживать модели геометрических фигур в окружающеммире;</w:t>
      </w:r>
    </w:p>
    <w:p w:rsidR="003C32DC" w:rsidRPr="003C32DC" w:rsidRDefault="003C32DC" w:rsidP="003C32DC">
      <w:pPr>
        <w:pStyle w:val="a3"/>
        <w:numPr>
          <w:ilvl w:val="0"/>
          <w:numId w:val="10"/>
        </w:numPr>
        <w:ind w:left="1418" w:right="155" w:hanging="284"/>
        <w:rPr>
          <w:rFonts w:eastAsiaTheme="minorEastAsia"/>
          <w:iCs/>
          <w:sz w:val="24"/>
          <w:szCs w:val="24"/>
        </w:rPr>
      </w:pPr>
      <w:r w:rsidRPr="003C32DC">
        <w:rPr>
          <w:rFonts w:eastAsiaTheme="minorEastAsia"/>
          <w:iCs/>
          <w:sz w:val="24"/>
          <w:szCs w:val="24"/>
        </w:rPr>
        <w:t>вести поиск различных решений задачи (расчётной, с геометрическим содержанием);</w:t>
      </w:r>
    </w:p>
    <w:p w:rsidR="003C32DC" w:rsidRPr="003C32DC" w:rsidRDefault="003C32DC" w:rsidP="003C32DC">
      <w:pPr>
        <w:pStyle w:val="a3"/>
        <w:numPr>
          <w:ilvl w:val="0"/>
          <w:numId w:val="10"/>
        </w:numPr>
        <w:ind w:left="1418" w:right="155" w:hanging="284"/>
        <w:rPr>
          <w:rFonts w:eastAsiaTheme="minorEastAsia"/>
          <w:iCs/>
          <w:sz w:val="24"/>
          <w:szCs w:val="24"/>
        </w:rPr>
      </w:pPr>
      <w:r w:rsidRPr="003C32DC">
        <w:rPr>
          <w:rFonts w:eastAsiaTheme="minorEastAsia"/>
          <w:iCs/>
          <w:sz w:val="24"/>
          <w:szCs w:val="24"/>
        </w:rPr>
        <w:t>воспроизводить порядок выполнения действий в числовомвыражении, содержащем действия сложения и вычитания(со скобками/без скобок);</w:t>
      </w:r>
    </w:p>
    <w:p w:rsidR="003C32DC" w:rsidRPr="003C32DC" w:rsidRDefault="003C32DC" w:rsidP="003C32DC">
      <w:pPr>
        <w:pStyle w:val="a3"/>
        <w:numPr>
          <w:ilvl w:val="0"/>
          <w:numId w:val="10"/>
        </w:numPr>
        <w:ind w:left="1418" w:right="155" w:hanging="284"/>
        <w:rPr>
          <w:rFonts w:eastAsiaTheme="minorEastAsia"/>
          <w:iCs/>
          <w:sz w:val="24"/>
          <w:szCs w:val="24"/>
        </w:rPr>
      </w:pPr>
      <w:r w:rsidRPr="003C32DC">
        <w:rPr>
          <w:rFonts w:eastAsiaTheme="minorEastAsia"/>
          <w:iCs/>
          <w:sz w:val="24"/>
          <w:szCs w:val="24"/>
        </w:rPr>
        <w:t>устанавливать соответствие между математическим выражением и его текстовым описанием;</w:t>
      </w:r>
    </w:p>
    <w:p w:rsidR="003C32DC" w:rsidRPr="003C32DC" w:rsidRDefault="003C32DC" w:rsidP="003C32DC">
      <w:pPr>
        <w:pStyle w:val="a3"/>
        <w:numPr>
          <w:ilvl w:val="0"/>
          <w:numId w:val="10"/>
        </w:numPr>
        <w:ind w:left="1418" w:right="155" w:hanging="284"/>
        <w:rPr>
          <w:rFonts w:eastAsiaTheme="minorEastAsia"/>
          <w:iCs/>
          <w:sz w:val="24"/>
          <w:szCs w:val="24"/>
        </w:rPr>
      </w:pPr>
      <w:r w:rsidRPr="003C32DC">
        <w:rPr>
          <w:rFonts w:eastAsiaTheme="minorEastAsia"/>
          <w:iCs/>
          <w:sz w:val="24"/>
          <w:szCs w:val="24"/>
        </w:rPr>
        <w:t>подбирать примеры, подтверждающие суждение, вывод, ответ.</w:t>
      </w:r>
    </w:p>
    <w:p w:rsidR="003C32DC" w:rsidRPr="003C32DC" w:rsidRDefault="003C32DC" w:rsidP="003C32DC">
      <w:pPr>
        <w:pStyle w:val="a3"/>
        <w:ind w:right="155" w:firstLine="851"/>
        <w:rPr>
          <w:rFonts w:eastAsiaTheme="minorEastAsia"/>
          <w:i/>
          <w:sz w:val="24"/>
          <w:szCs w:val="24"/>
        </w:rPr>
      </w:pPr>
      <w:r w:rsidRPr="003C32DC">
        <w:rPr>
          <w:rFonts w:eastAsiaTheme="minorEastAsia"/>
          <w:i/>
          <w:sz w:val="24"/>
          <w:szCs w:val="24"/>
        </w:rPr>
        <w:t>Работа с информацией:</w:t>
      </w:r>
    </w:p>
    <w:p w:rsidR="003C32DC" w:rsidRPr="004E232F" w:rsidRDefault="003C32DC" w:rsidP="003C32DC">
      <w:pPr>
        <w:pStyle w:val="a3"/>
        <w:numPr>
          <w:ilvl w:val="0"/>
          <w:numId w:val="11"/>
        </w:numPr>
        <w:ind w:left="1418" w:right="155" w:hanging="284"/>
        <w:rPr>
          <w:rFonts w:eastAsiaTheme="minorEastAsia"/>
          <w:iCs/>
          <w:sz w:val="24"/>
          <w:szCs w:val="24"/>
        </w:rPr>
      </w:pPr>
      <w:r w:rsidRPr="004E232F">
        <w:rPr>
          <w:rFonts w:eastAsiaTheme="minorEastAsia"/>
          <w:iCs/>
          <w:sz w:val="24"/>
          <w:szCs w:val="24"/>
        </w:rPr>
        <w:t>извлекать и использовать информацию, представленную втекстовой, графической (рисунок, схема, таблица) форме, заполнять таблицы;</w:t>
      </w:r>
    </w:p>
    <w:p w:rsidR="003C32DC" w:rsidRPr="003C32DC" w:rsidRDefault="003C32DC" w:rsidP="003C32DC">
      <w:pPr>
        <w:pStyle w:val="a3"/>
        <w:numPr>
          <w:ilvl w:val="0"/>
          <w:numId w:val="11"/>
        </w:numPr>
        <w:ind w:left="1418" w:right="155" w:hanging="284"/>
        <w:rPr>
          <w:rFonts w:eastAsiaTheme="minorEastAsia"/>
          <w:i/>
          <w:sz w:val="24"/>
          <w:szCs w:val="24"/>
        </w:rPr>
      </w:pPr>
      <w:r w:rsidRPr="003C32DC">
        <w:rPr>
          <w:rFonts w:eastAsiaTheme="minorEastAsia"/>
          <w:iCs/>
          <w:sz w:val="24"/>
          <w:szCs w:val="24"/>
        </w:rPr>
        <w:t>устанавливать логику перебора вариантов для решения простейших комбинаторных задач;</w:t>
      </w:r>
    </w:p>
    <w:p w:rsidR="003C32DC" w:rsidRPr="003C32DC" w:rsidRDefault="003C32DC" w:rsidP="003C32DC">
      <w:pPr>
        <w:pStyle w:val="a3"/>
        <w:numPr>
          <w:ilvl w:val="0"/>
          <w:numId w:val="11"/>
        </w:numPr>
        <w:ind w:left="1418" w:right="154" w:hanging="284"/>
        <w:rPr>
          <w:sz w:val="24"/>
          <w:szCs w:val="24"/>
        </w:rPr>
      </w:pPr>
      <w:r w:rsidRPr="003C32DC">
        <w:rPr>
          <w:sz w:val="24"/>
          <w:szCs w:val="24"/>
        </w:rPr>
        <w:t>дополнять модели (схемы, изображения) готовыми числовыми данными.</w:t>
      </w:r>
    </w:p>
    <w:p w:rsidR="003C32DC" w:rsidRPr="003C32DC" w:rsidRDefault="003C32DC" w:rsidP="00706092">
      <w:pPr>
        <w:pStyle w:val="a3"/>
        <w:ind w:right="154" w:firstLine="468"/>
        <w:rPr>
          <w:i/>
          <w:iCs/>
          <w:sz w:val="24"/>
          <w:szCs w:val="24"/>
        </w:rPr>
      </w:pPr>
      <w:r w:rsidRPr="003C32DC">
        <w:rPr>
          <w:i/>
          <w:iCs/>
          <w:sz w:val="24"/>
          <w:szCs w:val="24"/>
        </w:rPr>
        <w:t>Универсальные коммуникативные учебные действия:</w:t>
      </w:r>
    </w:p>
    <w:p w:rsidR="003C32DC" w:rsidRPr="003C32DC" w:rsidRDefault="003C32DC" w:rsidP="002F760C">
      <w:pPr>
        <w:pStyle w:val="a3"/>
        <w:numPr>
          <w:ilvl w:val="0"/>
          <w:numId w:val="12"/>
        </w:numPr>
        <w:ind w:left="1418" w:right="154" w:hanging="284"/>
        <w:rPr>
          <w:sz w:val="24"/>
          <w:szCs w:val="24"/>
        </w:rPr>
      </w:pPr>
      <w:r w:rsidRPr="003C32DC">
        <w:rPr>
          <w:sz w:val="24"/>
          <w:szCs w:val="24"/>
        </w:rPr>
        <w:t>комментировать ход вычислений</w:t>
      </w:r>
      <w:r w:rsidR="004E232F">
        <w:rPr>
          <w:sz w:val="24"/>
          <w:szCs w:val="24"/>
        </w:rPr>
        <w:t xml:space="preserve"> с учетом уровня развития речи и структуры речевого дефекта</w:t>
      </w:r>
      <w:r w:rsidRPr="003C32DC">
        <w:rPr>
          <w:sz w:val="24"/>
          <w:szCs w:val="24"/>
        </w:rPr>
        <w:t>;</w:t>
      </w:r>
    </w:p>
    <w:p w:rsidR="003C32DC" w:rsidRPr="003C32DC" w:rsidRDefault="003C32DC" w:rsidP="002F760C">
      <w:pPr>
        <w:pStyle w:val="a3"/>
        <w:numPr>
          <w:ilvl w:val="0"/>
          <w:numId w:val="12"/>
        </w:numPr>
        <w:ind w:left="1418" w:right="154" w:hanging="284"/>
        <w:rPr>
          <w:sz w:val="24"/>
          <w:szCs w:val="24"/>
        </w:rPr>
      </w:pPr>
      <w:r w:rsidRPr="003C32DC">
        <w:rPr>
          <w:sz w:val="24"/>
          <w:szCs w:val="24"/>
        </w:rPr>
        <w:t>объяснять выбор величины, соответствующей ситуации измерения;</w:t>
      </w:r>
    </w:p>
    <w:p w:rsidR="003C32DC" w:rsidRPr="003C32DC" w:rsidRDefault="003C32DC" w:rsidP="002F760C">
      <w:pPr>
        <w:pStyle w:val="a3"/>
        <w:numPr>
          <w:ilvl w:val="0"/>
          <w:numId w:val="12"/>
        </w:numPr>
        <w:ind w:left="1418" w:right="154" w:hanging="284"/>
        <w:rPr>
          <w:sz w:val="24"/>
          <w:szCs w:val="24"/>
        </w:rPr>
      </w:pPr>
      <w:r w:rsidRPr="003C32DC">
        <w:rPr>
          <w:sz w:val="24"/>
          <w:szCs w:val="24"/>
        </w:rPr>
        <w:t>составлять текстовую задачу с заданным отношением (готовым решением) по образцу;</w:t>
      </w:r>
    </w:p>
    <w:p w:rsidR="003C32DC" w:rsidRPr="003C32DC" w:rsidRDefault="003C32DC" w:rsidP="002F760C">
      <w:pPr>
        <w:pStyle w:val="a3"/>
        <w:numPr>
          <w:ilvl w:val="0"/>
          <w:numId w:val="12"/>
        </w:numPr>
        <w:ind w:left="1418" w:right="154" w:hanging="284"/>
        <w:rPr>
          <w:sz w:val="24"/>
          <w:szCs w:val="24"/>
        </w:rPr>
      </w:pPr>
      <w:r w:rsidRPr="003C32DC">
        <w:rPr>
          <w:sz w:val="24"/>
          <w:szCs w:val="24"/>
        </w:rPr>
        <w:t>использовать математические знаки и терминологию дляописания сюжетной ситуации; конструирования утверждений, выводов относительно данных объектов, отношения;</w:t>
      </w:r>
    </w:p>
    <w:p w:rsidR="003C32DC" w:rsidRPr="003C32DC" w:rsidRDefault="003C32DC" w:rsidP="002F760C">
      <w:pPr>
        <w:pStyle w:val="a3"/>
        <w:numPr>
          <w:ilvl w:val="0"/>
          <w:numId w:val="12"/>
        </w:numPr>
        <w:ind w:left="1418" w:right="154" w:hanging="284"/>
        <w:rPr>
          <w:sz w:val="24"/>
          <w:szCs w:val="24"/>
        </w:rPr>
      </w:pPr>
      <w:r w:rsidRPr="003C32DC">
        <w:rPr>
          <w:sz w:val="24"/>
          <w:szCs w:val="24"/>
        </w:rPr>
        <w:lastRenderedPageBreak/>
        <w:t>называть числа, величины, геометрические фигуры, обладающие заданным свойством;</w:t>
      </w:r>
    </w:p>
    <w:p w:rsidR="003C32DC" w:rsidRPr="002F760C" w:rsidRDefault="003C32DC" w:rsidP="002F760C">
      <w:pPr>
        <w:pStyle w:val="a3"/>
        <w:numPr>
          <w:ilvl w:val="0"/>
          <w:numId w:val="12"/>
        </w:numPr>
        <w:ind w:left="1418" w:right="154" w:hanging="284"/>
        <w:rPr>
          <w:sz w:val="24"/>
          <w:szCs w:val="24"/>
        </w:rPr>
      </w:pPr>
      <w:r w:rsidRPr="003C32DC">
        <w:rPr>
          <w:sz w:val="24"/>
          <w:szCs w:val="24"/>
        </w:rPr>
        <w:t>записывать, читать число, числовое выражение; приводить</w:t>
      </w:r>
      <w:r w:rsidRPr="002F760C">
        <w:rPr>
          <w:sz w:val="24"/>
          <w:szCs w:val="24"/>
        </w:rPr>
        <w:t>примеры, иллюстрирующие смысл арифметического действия.</w:t>
      </w:r>
    </w:p>
    <w:p w:rsidR="003C32DC" w:rsidRPr="003C32DC" w:rsidRDefault="003C32DC" w:rsidP="002F760C">
      <w:pPr>
        <w:pStyle w:val="a3"/>
        <w:numPr>
          <w:ilvl w:val="0"/>
          <w:numId w:val="12"/>
        </w:numPr>
        <w:ind w:left="1418" w:right="154" w:hanging="284"/>
        <w:rPr>
          <w:sz w:val="24"/>
          <w:szCs w:val="24"/>
        </w:rPr>
      </w:pPr>
      <w:r w:rsidRPr="003C32DC">
        <w:rPr>
          <w:sz w:val="24"/>
          <w:szCs w:val="24"/>
        </w:rPr>
        <w:t>конструировать утверждения с использованием слов «каждый», «все».</w:t>
      </w:r>
    </w:p>
    <w:p w:rsidR="003C32DC" w:rsidRPr="003C32DC" w:rsidRDefault="003C32DC" w:rsidP="00706092">
      <w:pPr>
        <w:pStyle w:val="a3"/>
        <w:ind w:right="154" w:firstLine="468"/>
        <w:rPr>
          <w:i/>
          <w:iCs/>
          <w:sz w:val="24"/>
          <w:szCs w:val="24"/>
        </w:rPr>
      </w:pPr>
      <w:r w:rsidRPr="003C32DC">
        <w:rPr>
          <w:i/>
          <w:iCs/>
          <w:sz w:val="24"/>
          <w:szCs w:val="24"/>
        </w:rPr>
        <w:t>Универсальные регулятивные учебные действия:</w:t>
      </w:r>
    </w:p>
    <w:p w:rsidR="003C32DC" w:rsidRPr="00500AC4" w:rsidRDefault="003C32DC" w:rsidP="00500AC4">
      <w:pPr>
        <w:pStyle w:val="a3"/>
        <w:numPr>
          <w:ilvl w:val="0"/>
          <w:numId w:val="13"/>
        </w:numPr>
        <w:ind w:left="1418" w:right="154" w:hanging="284"/>
        <w:rPr>
          <w:sz w:val="24"/>
          <w:szCs w:val="24"/>
        </w:rPr>
      </w:pPr>
      <w:r w:rsidRPr="003C32DC">
        <w:rPr>
          <w:sz w:val="24"/>
          <w:szCs w:val="24"/>
        </w:rPr>
        <w:t>следовать установленному правилу, по которому составлен</w:t>
      </w:r>
      <w:r w:rsidRPr="00500AC4">
        <w:rPr>
          <w:sz w:val="24"/>
          <w:szCs w:val="24"/>
        </w:rPr>
        <w:t>ряд чисел, величин, геометрических фигур;</w:t>
      </w:r>
    </w:p>
    <w:p w:rsidR="003C32DC" w:rsidRPr="003C32DC" w:rsidRDefault="003C32DC" w:rsidP="00500AC4">
      <w:pPr>
        <w:pStyle w:val="a3"/>
        <w:numPr>
          <w:ilvl w:val="0"/>
          <w:numId w:val="13"/>
        </w:numPr>
        <w:ind w:left="1418" w:right="154" w:hanging="284"/>
        <w:rPr>
          <w:sz w:val="24"/>
          <w:szCs w:val="24"/>
        </w:rPr>
      </w:pPr>
      <w:r w:rsidRPr="003C32DC">
        <w:rPr>
          <w:sz w:val="24"/>
          <w:szCs w:val="24"/>
        </w:rPr>
        <w:t>участвовать</w:t>
      </w:r>
      <w:r w:rsidR="004E232F">
        <w:rPr>
          <w:sz w:val="24"/>
          <w:szCs w:val="24"/>
        </w:rPr>
        <w:t xml:space="preserve"> в</w:t>
      </w:r>
      <w:r w:rsidRPr="003C32DC">
        <w:rPr>
          <w:sz w:val="24"/>
          <w:szCs w:val="24"/>
        </w:rPr>
        <w:t xml:space="preserve"> парной работ</w:t>
      </w:r>
      <w:r w:rsidR="004E232F">
        <w:rPr>
          <w:sz w:val="24"/>
          <w:szCs w:val="24"/>
        </w:rPr>
        <w:t>е</w:t>
      </w:r>
      <w:r w:rsidRPr="003C32DC">
        <w:rPr>
          <w:sz w:val="24"/>
          <w:szCs w:val="24"/>
        </w:rPr>
        <w:t xml:space="preserve"> с математическим материалом;</w:t>
      </w:r>
    </w:p>
    <w:p w:rsidR="003C32DC" w:rsidRPr="003C32DC" w:rsidRDefault="003C32DC" w:rsidP="00500AC4">
      <w:pPr>
        <w:pStyle w:val="a3"/>
        <w:numPr>
          <w:ilvl w:val="0"/>
          <w:numId w:val="13"/>
        </w:numPr>
        <w:ind w:left="1418" w:right="154" w:hanging="284"/>
        <w:rPr>
          <w:sz w:val="24"/>
          <w:szCs w:val="24"/>
        </w:rPr>
      </w:pPr>
      <w:r w:rsidRPr="003C32DC">
        <w:rPr>
          <w:sz w:val="24"/>
          <w:szCs w:val="24"/>
        </w:rPr>
        <w:t>проверять правильность вычисления с помощью другогоприёма выполнения действия, обратного действия;</w:t>
      </w:r>
    </w:p>
    <w:p w:rsidR="003C32DC" w:rsidRPr="003C32DC" w:rsidRDefault="003C32DC" w:rsidP="00500AC4">
      <w:pPr>
        <w:pStyle w:val="a3"/>
        <w:numPr>
          <w:ilvl w:val="0"/>
          <w:numId w:val="13"/>
        </w:numPr>
        <w:ind w:left="1418" w:right="154" w:hanging="284"/>
        <w:rPr>
          <w:sz w:val="24"/>
          <w:szCs w:val="24"/>
        </w:rPr>
      </w:pPr>
      <w:r w:rsidRPr="003C32DC">
        <w:rPr>
          <w:sz w:val="24"/>
          <w:szCs w:val="24"/>
        </w:rPr>
        <w:t xml:space="preserve">находить с помощью </w:t>
      </w:r>
      <w:r w:rsidR="004E232F">
        <w:rPr>
          <w:sz w:val="24"/>
          <w:szCs w:val="24"/>
        </w:rPr>
        <w:t>педагогического работника</w:t>
      </w:r>
      <w:r w:rsidRPr="003C32DC">
        <w:rPr>
          <w:sz w:val="24"/>
          <w:szCs w:val="24"/>
        </w:rPr>
        <w:t xml:space="preserve"> причину возникшей ошибки итрудности.</w:t>
      </w:r>
    </w:p>
    <w:p w:rsidR="003C32DC" w:rsidRPr="00706092" w:rsidRDefault="003C32DC" w:rsidP="00706092">
      <w:pPr>
        <w:pStyle w:val="a3"/>
        <w:ind w:right="154" w:firstLine="468"/>
        <w:rPr>
          <w:i/>
          <w:iCs/>
          <w:sz w:val="24"/>
          <w:szCs w:val="24"/>
        </w:rPr>
      </w:pPr>
      <w:r w:rsidRPr="00706092">
        <w:rPr>
          <w:i/>
          <w:iCs/>
          <w:sz w:val="24"/>
          <w:szCs w:val="24"/>
        </w:rPr>
        <w:t>Совместная деятельность:</w:t>
      </w:r>
    </w:p>
    <w:p w:rsidR="003C32DC" w:rsidRPr="00500AC4" w:rsidRDefault="003C32DC" w:rsidP="00500AC4">
      <w:pPr>
        <w:pStyle w:val="a3"/>
        <w:numPr>
          <w:ilvl w:val="0"/>
          <w:numId w:val="14"/>
        </w:numPr>
        <w:ind w:left="1418" w:right="154" w:hanging="284"/>
        <w:rPr>
          <w:sz w:val="24"/>
          <w:szCs w:val="24"/>
        </w:rPr>
      </w:pPr>
      <w:r w:rsidRPr="003C32DC">
        <w:rPr>
          <w:sz w:val="24"/>
          <w:szCs w:val="24"/>
        </w:rPr>
        <w:t>принимать правила совместной деятельности при работе в</w:t>
      </w:r>
      <w:r w:rsidRPr="00500AC4">
        <w:rPr>
          <w:sz w:val="24"/>
          <w:szCs w:val="24"/>
        </w:rPr>
        <w:t>парах, группах, составленных учителем или самостоятельно;</w:t>
      </w:r>
    </w:p>
    <w:p w:rsidR="003C32DC" w:rsidRPr="00500AC4" w:rsidRDefault="003C32DC" w:rsidP="00500AC4">
      <w:pPr>
        <w:pStyle w:val="a3"/>
        <w:numPr>
          <w:ilvl w:val="0"/>
          <w:numId w:val="14"/>
        </w:numPr>
        <w:ind w:left="1418" w:right="154" w:hanging="284"/>
        <w:rPr>
          <w:sz w:val="24"/>
          <w:szCs w:val="24"/>
        </w:rPr>
      </w:pPr>
      <w:r w:rsidRPr="003C32DC">
        <w:rPr>
          <w:sz w:val="24"/>
          <w:szCs w:val="24"/>
        </w:rPr>
        <w:t>участвовать в парной и групповой работе с математическим</w:t>
      </w:r>
      <w:r w:rsidRPr="00500AC4">
        <w:rPr>
          <w:sz w:val="24"/>
          <w:szCs w:val="24"/>
        </w:rPr>
        <w:t xml:space="preserve">материалом: обсуждать цель деятельности, ход работы, комментировать свои действия, выслушивать мнения другихучастников, </w:t>
      </w:r>
      <w:r w:rsidR="004E232F">
        <w:rPr>
          <w:sz w:val="24"/>
          <w:szCs w:val="24"/>
        </w:rPr>
        <w:t>представлять результаты совместной работы;</w:t>
      </w:r>
    </w:p>
    <w:p w:rsidR="003C32DC" w:rsidRPr="003C32DC" w:rsidRDefault="003C32DC" w:rsidP="00500AC4">
      <w:pPr>
        <w:pStyle w:val="a3"/>
        <w:numPr>
          <w:ilvl w:val="0"/>
          <w:numId w:val="14"/>
        </w:numPr>
        <w:ind w:left="1418" w:right="154" w:hanging="284"/>
        <w:rPr>
          <w:sz w:val="24"/>
          <w:szCs w:val="24"/>
        </w:rPr>
      </w:pPr>
      <w:r w:rsidRPr="003C32DC">
        <w:rPr>
          <w:sz w:val="24"/>
          <w:szCs w:val="24"/>
        </w:rPr>
        <w:t>решать совместно математические задачи поискового и творческого характера (определять с помощью измерительныхинструментов длину, определять время и продолжительностьс помощью часов; выполнять прикидку и оценку результатадействий, измерений);</w:t>
      </w:r>
    </w:p>
    <w:p w:rsidR="004E232F" w:rsidRDefault="003C32DC" w:rsidP="004E232F">
      <w:pPr>
        <w:pStyle w:val="a3"/>
        <w:numPr>
          <w:ilvl w:val="0"/>
          <w:numId w:val="14"/>
        </w:numPr>
        <w:ind w:left="1418" w:right="154" w:hanging="284"/>
        <w:rPr>
          <w:sz w:val="24"/>
          <w:szCs w:val="24"/>
        </w:rPr>
      </w:pPr>
      <w:r w:rsidRPr="003C32DC">
        <w:rPr>
          <w:sz w:val="24"/>
          <w:szCs w:val="24"/>
        </w:rPr>
        <w:t xml:space="preserve">совместно </w:t>
      </w:r>
      <w:r w:rsidR="004E232F">
        <w:rPr>
          <w:sz w:val="24"/>
          <w:szCs w:val="24"/>
        </w:rPr>
        <w:t>с педагогическим работником</w:t>
      </w:r>
      <w:r w:rsidRPr="003C32DC">
        <w:rPr>
          <w:sz w:val="24"/>
          <w:szCs w:val="24"/>
        </w:rPr>
        <w:t xml:space="preserve"> оценивать результаты выполнения общей работы.</w:t>
      </w:r>
      <w:bookmarkEnd w:id="6"/>
    </w:p>
    <w:p w:rsidR="004E232F" w:rsidRDefault="004E232F" w:rsidP="004E232F">
      <w:pPr>
        <w:pStyle w:val="a3"/>
        <w:ind w:left="1418" w:right="154"/>
        <w:rPr>
          <w:sz w:val="24"/>
          <w:szCs w:val="24"/>
        </w:rPr>
      </w:pPr>
    </w:p>
    <w:p w:rsidR="008955B2" w:rsidRPr="000C5897" w:rsidRDefault="005707C9" w:rsidP="006878A1">
      <w:pPr>
        <w:pStyle w:val="2"/>
        <w:rPr>
          <w:lang w:val="ru-RU"/>
        </w:rPr>
      </w:pPr>
      <w:bookmarkStart w:id="8" w:name="_Toc142815726"/>
      <w:r w:rsidRPr="000C5897">
        <w:rPr>
          <w:lang w:val="ru-RU"/>
        </w:rPr>
        <w:t>3 КЛАСС</w:t>
      </w:r>
      <w:bookmarkEnd w:id="8"/>
    </w:p>
    <w:p w:rsidR="008955B2" w:rsidRPr="004A07D9" w:rsidRDefault="008955B2" w:rsidP="004C7CCB">
      <w:pPr>
        <w:ind w:firstLine="851"/>
        <w:rPr>
          <w:lang w:val="ru-RU"/>
        </w:rPr>
      </w:pPr>
    </w:p>
    <w:p w:rsidR="00872487" w:rsidRPr="00872487" w:rsidRDefault="00872487" w:rsidP="00872487">
      <w:pPr>
        <w:ind w:firstLine="851"/>
        <w:jc w:val="both"/>
        <w:rPr>
          <w:rFonts w:ascii="Times New Roman" w:eastAsia="Times New Roman" w:hAnsi="Times New Roman"/>
          <w:b/>
          <w:bCs/>
          <w:lang w:val="ru-RU"/>
        </w:rPr>
      </w:pPr>
      <w:r w:rsidRPr="00872487">
        <w:rPr>
          <w:rFonts w:ascii="Times New Roman" w:eastAsia="Times New Roman" w:hAnsi="Times New Roman"/>
          <w:b/>
          <w:bCs/>
          <w:lang w:val="ru-RU"/>
        </w:rPr>
        <w:t>Числа и величины</w:t>
      </w:r>
    </w:p>
    <w:p w:rsidR="00872487" w:rsidRPr="00872487" w:rsidRDefault="00872487" w:rsidP="00872487">
      <w:pPr>
        <w:ind w:firstLine="851"/>
        <w:jc w:val="both"/>
        <w:rPr>
          <w:rFonts w:ascii="Times New Roman" w:eastAsia="Times New Roman" w:hAnsi="Times New Roman"/>
          <w:lang w:val="ru-RU"/>
        </w:rPr>
      </w:pPr>
      <w:r w:rsidRPr="00872487">
        <w:rPr>
          <w:rFonts w:ascii="Times New Roman" w:eastAsia="Times New Roman" w:hAnsi="Times New Roman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Увеличение/уменьшение числав несколько раз. Кратное сравнение чисел.</w:t>
      </w:r>
    </w:p>
    <w:p w:rsidR="00872487" w:rsidRPr="00872487" w:rsidRDefault="00872487" w:rsidP="00872487">
      <w:pPr>
        <w:ind w:firstLine="851"/>
        <w:jc w:val="both"/>
        <w:rPr>
          <w:rFonts w:ascii="Times New Roman" w:eastAsia="Times New Roman" w:hAnsi="Times New Roman"/>
          <w:lang w:val="ru-RU"/>
        </w:rPr>
      </w:pPr>
      <w:r w:rsidRPr="00872487">
        <w:rPr>
          <w:rFonts w:ascii="Times New Roman" w:eastAsia="Times New Roman" w:hAnsi="Times New Roman"/>
          <w:lang w:val="ru-RU"/>
        </w:rPr>
        <w:t>Масса (единица массы — грамм); соотношение между килограммом и граммом; отношение «тяжелее/легче на/в».</w:t>
      </w:r>
    </w:p>
    <w:p w:rsidR="00872487" w:rsidRPr="00872487" w:rsidRDefault="00872487" w:rsidP="00872487">
      <w:pPr>
        <w:ind w:firstLine="851"/>
        <w:jc w:val="both"/>
        <w:rPr>
          <w:rFonts w:ascii="Times New Roman" w:eastAsia="Times New Roman" w:hAnsi="Times New Roman"/>
          <w:lang w:val="ru-RU"/>
        </w:rPr>
      </w:pPr>
      <w:r w:rsidRPr="00872487">
        <w:rPr>
          <w:rFonts w:ascii="Times New Roman" w:eastAsia="Times New Roman" w:hAnsi="Times New Roman"/>
          <w:lang w:val="ru-RU"/>
        </w:rPr>
        <w:t>Стоимость (единицы — рубль, копейка); установление отношения «дороже/дешевле на/в». Соотношение «цена, количество, стоимость» в практической ситуации.</w:t>
      </w:r>
    </w:p>
    <w:p w:rsidR="00872487" w:rsidRPr="00872487" w:rsidRDefault="00872487" w:rsidP="00872487">
      <w:pPr>
        <w:ind w:firstLine="851"/>
        <w:jc w:val="both"/>
        <w:rPr>
          <w:rFonts w:ascii="Times New Roman" w:eastAsia="Times New Roman" w:hAnsi="Times New Roman"/>
          <w:lang w:val="ru-RU"/>
        </w:rPr>
      </w:pPr>
      <w:r w:rsidRPr="00872487">
        <w:rPr>
          <w:rFonts w:ascii="Times New Roman" w:eastAsia="Times New Roman" w:hAnsi="Times New Roman"/>
          <w:lang w:val="ru-RU"/>
        </w:rPr>
        <w:t xml:space="preserve">Время (единица времени — секунда); установление отношения «быстрее/медленнее на/в». Соотношение «начало, </w:t>
      </w:r>
      <w:r>
        <w:rPr>
          <w:rFonts w:ascii="Times New Roman" w:eastAsia="Times New Roman" w:hAnsi="Times New Roman"/>
          <w:lang w:val="ru-RU"/>
        </w:rPr>
        <w:t>окончание</w:t>
      </w:r>
      <w:r w:rsidRPr="00872487">
        <w:rPr>
          <w:rFonts w:ascii="Times New Roman" w:eastAsia="Times New Roman" w:hAnsi="Times New Roman"/>
          <w:lang w:val="ru-RU"/>
        </w:rPr>
        <w:t>, продолжительность события» в практической ситуации.</w:t>
      </w:r>
    </w:p>
    <w:p w:rsidR="00872487" w:rsidRPr="00872487" w:rsidRDefault="00872487" w:rsidP="00872487">
      <w:pPr>
        <w:ind w:firstLine="851"/>
        <w:jc w:val="both"/>
        <w:rPr>
          <w:rFonts w:ascii="Times New Roman" w:eastAsia="Times New Roman" w:hAnsi="Times New Roman"/>
          <w:lang w:val="ru-RU"/>
        </w:rPr>
      </w:pPr>
      <w:r w:rsidRPr="00872487">
        <w:rPr>
          <w:rFonts w:ascii="Times New Roman" w:eastAsia="Times New Roman" w:hAnsi="Times New Roman"/>
          <w:lang w:val="ru-RU"/>
        </w:rPr>
        <w:t xml:space="preserve">Длина (единица длины — миллиметр, километр); </w:t>
      </w:r>
      <w:r>
        <w:rPr>
          <w:rFonts w:ascii="Times New Roman" w:eastAsia="Times New Roman" w:hAnsi="Times New Roman"/>
          <w:lang w:val="ru-RU"/>
        </w:rPr>
        <w:t>соотношение</w:t>
      </w:r>
      <w:r w:rsidRPr="00872487">
        <w:rPr>
          <w:rFonts w:ascii="Times New Roman" w:eastAsia="Times New Roman" w:hAnsi="Times New Roman"/>
          <w:lang w:val="ru-RU"/>
        </w:rPr>
        <w:t xml:space="preserve"> между величинами в пределах тысячи.</w:t>
      </w:r>
    </w:p>
    <w:p w:rsidR="005707C9" w:rsidRPr="00872487" w:rsidRDefault="00872487" w:rsidP="00872487">
      <w:pPr>
        <w:ind w:firstLine="851"/>
        <w:jc w:val="both"/>
        <w:rPr>
          <w:rFonts w:ascii="Times New Roman" w:eastAsia="Times New Roman" w:hAnsi="Times New Roman"/>
          <w:lang w:val="ru-RU"/>
        </w:rPr>
      </w:pPr>
      <w:r w:rsidRPr="00872487">
        <w:rPr>
          <w:rFonts w:ascii="Times New Roman" w:eastAsia="Times New Roman" w:hAnsi="Times New Roman"/>
          <w:lang w:val="ru-RU"/>
        </w:rPr>
        <w:t xml:space="preserve">Площадь (единицы площади — квадратный метр, квадратный сантиметр, квадратный дециметр, квадратный метр). </w:t>
      </w:r>
    </w:p>
    <w:p w:rsidR="005707C9" w:rsidRPr="00872487" w:rsidRDefault="005707C9" w:rsidP="00872487">
      <w:pPr>
        <w:ind w:firstLine="851"/>
        <w:jc w:val="both"/>
        <w:rPr>
          <w:rFonts w:ascii="Times New Roman" w:eastAsia="Times New Roman" w:hAnsi="Times New Roman"/>
          <w:lang w:val="ru-RU"/>
        </w:rPr>
      </w:pPr>
    </w:p>
    <w:p w:rsidR="00872487" w:rsidRPr="00872487" w:rsidRDefault="00872487" w:rsidP="00872487">
      <w:pPr>
        <w:ind w:firstLine="851"/>
        <w:jc w:val="both"/>
        <w:rPr>
          <w:rFonts w:ascii="Times New Roman" w:eastAsia="Times New Roman" w:hAnsi="Times New Roman"/>
          <w:b/>
          <w:bCs/>
          <w:lang w:val="ru-RU"/>
        </w:rPr>
      </w:pPr>
      <w:r w:rsidRPr="00872487">
        <w:rPr>
          <w:rFonts w:ascii="Times New Roman" w:eastAsia="Times New Roman" w:hAnsi="Times New Roman"/>
          <w:b/>
          <w:bCs/>
          <w:lang w:val="ru-RU"/>
        </w:rPr>
        <w:t>Арифметические действия</w:t>
      </w:r>
    </w:p>
    <w:p w:rsidR="00872487" w:rsidRPr="00872487" w:rsidRDefault="00872487" w:rsidP="00872487">
      <w:pPr>
        <w:ind w:right="154" w:firstLine="851"/>
        <w:jc w:val="both"/>
        <w:rPr>
          <w:rFonts w:ascii="Times New Roman" w:eastAsia="Times New Roman" w:hAnsi="Times New Roman"/>
          <w:lang w:val="ru-RU"/>
        </w:rPr>
      </w:pPr>
      <w:r w:rsidRPr="00872487">
        <w:rPr>
          <w:rFonts w:ascii="Times New Roman" w:eastAsia="Times New Roman" w:hAnsi="Times New Roman"/>
          <w:lang w:val="ru-RU"/>
        </w:rPr>
        <w:t>Устные вычисления, сводимые к действиям в пределах 100(табличное и внетабличное умножение, деление, действия скруглыми числами).</w:t>
      </w:r>
    </w:p>
    <w:p w:rsidR="00872487" w:rsidRPr="00872487" w:rsidRDefault="00872487" w:rsidP="00872487">
      <w:pPr>
        <w:ind w:right="154" w:firstLine="851"/>
        <w:jc w:val="both"/>
        <w:rPr>
          <w:rFonts w:ascii="Times New Roman" w:eastAsia="Times New Roman" w:hAnsi="Times New Roman"/>
          <w:lang w:val="ru-RU"/>
        </w:rPr>
      </w:pPr>
      <w:r w:rsidRPr="00872487">
        <w:rPr>
          <w:rFonts w:ascii="Times New Roman" w:eastAsia="Times New Roman" w:hAnsi="Times New Roman"/>
          <w:lang w:val="ru-RU"/>
        </w:rPr>
        <w:t>Письменное сложение, вычитание чисел в пределах 1000.Действия с числами 0</w:t>
      </w:r>
      <w:r>
        <w:rPr>
          <w:rFonts w:ascii="Times New Roman" w:eastAsia="Times New Roman" w:hAnsi="Times New Roman"/>
          <w:lang w:val="ru-RU"/>
        </w:rPr>
        <w:t> </w:t>
      </w:r>
      <w:r w:rsidRPr="00872487">
        <w:rPr>
          <w:rFonts w:ascii="Times New Roman" w:eastAsia="Times New Roman" w:hAnsi="Times New Roman"/>
          <w:lang w:val="ru-RU"/>
        </w:rPr>
        <w:t>и 1.</w:t>
      </w:r>
    </w:p>
    <w:p w:rsidR="00872487" w:rsidRPr="00872487" w:rsidRDefault="00872487" w:rsidP="00872487">
      <w:pPr>
        <w:ind w:right="154" w:firstLine="851"/>
        <w:jc w:val="both"/>
        <w:rPr>
          <w:rFonts w:ascii="Times New Roman" w:eastAsia="Times New Roman" w:hAnsi="Times New Roman"/>
          <w:lang w:val="ru-RU"/>
        </w:rPr>
      </w:pPr>
      <w:r w:rsidRPr="00872487">
        <w:rPr>
          <w:rFonts w:ascii="Times New Roman" w:eastAsia="Times New Roman" w:hAnsi="Times New Roman"/>
          <w:lang w:val="ru-RU"/>
        </w:rPr>
        <w:lastRenderedPageBreak/>
        <w:t>Письменное умножение в столбик, письменное деление уголком. Письменное умножение, деление на однозначное число впределах 100. Проверка результата вычисления (прикидка илиоценка результата, обратное действие, применение алгоритма,использование калькулятора).</w:t>
      </w:r>
    </w:p>
    <w:p w:rsidR="00872487" w:rsidRPr="00872487" w:rsidRDefault="00872487" w:rsidP="00872487">
      <w:pPr>
        <w:ind w:right="154" w:firstLine="851"/>
        <w:jc w:val="both"/>
        <w:rPr>
          <w:rFonts w:ascii="Times New Roman" w:eastAsia="Times New Roman" w:hAnsi="Times New Roman"/>
          <w:lang w:val="ru-RU"/>
        </w:rPr>
      </w:pPr>
      <w:r w:rsidRPr="00872487">
        <w:rPr>
          <w:rFonts w:ascii="Times New Roman" w:eastAsia="Times New Roman" w:hAnsi="Times New Roman"/>
          <w:lang w:val="ru-RU"/>
        </w:rPr>
        <w:t>Переместительное, сочетательное свойства сложения, умножения при вычислениях.</w:t>
      </w:r>
    </w:p>
    <w:p w:rsidR="00872487" w:rsidRPr="00872487" w:rsidRDefault="00872487" w:rsidP="00872487">
      <w:pPr>
        <w:ind w:right="154" w:firstLine="851"/>
        <w:jc w:val="both"/>
        <w:rPr>
          <w:rFonts w:ascii="Times New Roman" w:eastAsia="Times New Roman" w:hAnsi="Times New Roman"/>
          <w:lang w:val="ru-RU"/>
        </w:rPr>
      </w:pPr>
      <w:r w:rsidRPr="00872487">
        <w:rPr>
          <w:rFonts w:ascii="Times New Roman" w:eastAsia="Times New Roman" w:hAnsi="Times New Roman"/>
          <w:lang w:val="ru-RU"/>
        </w:rPr>
        <w:t>Нахождение неизвестного компонента арифметического действия.</w:t>
      </w:r>
    </w:p>
    <w:p w:rsidR="00872487" w:rsidRPr="00872487" w:rsidRDefault="00872487" w:rsidP="00872487">
      <w:pPr>
        <w:ind w:right="154" w:firstLine="851"/>
        <w:jc w:val="both"/>
        <w:rPr>
          <w:rFonts w:ascii="Times New Roman" w:eastAsia="Times New Roman" w:hAnsi="Times New Roman"/>
          <w:lang w:val="ru-RU"/>
        </w:rPr>
      </w:pPr>
      <w:r w:rsidRPr="00872487">
        <w:rPr>
          <w:rFonts w:ascii="Times New Roman" w:eastAsia="Times New Roman" w:hAnsi="Times New Roman"/>
          <w:lang w:val="ru-RU"/>
        </w:rPr>
        <w:t>Порядок действий в числовом выражении, значение числового выражения, содержащего несколько действий (со скобками/без скобок), с вычислениями в пределах 1000.</w:t>
      </w:r>
    </w:p>
    <w:p w:rsidR="00872487" w:rsidRPr="00872487" w:rsidRDefault="00872487" w:rsidP="00872487">
      <w:pPr>
        <w:ind w:right="154" w:firstLine="851"/>
        <w:jc w:val="both"/>
        <w:rPr>
          <w:rFonts w:ascii="Times New Roman" w:eastAsia="Times New Roman" w:hAnsi="Times New Roman"/>
          <w:lang w:val="ru-RU"/>
        </w:rPr>
      </w:pPr>
      <w:r w:rsidRPr="00872487">
        <w:rPr>
          <w:rFonts w:ascii="Times New Roman" w:eastAsia="Times New Roman" w:hAnsi="Times New Roman"/>
          <w:lang w:val="ru-RU"/>
        </w:rPr>
        <w:t xml:space="preserve">Однородные величины: сложение и вычитание. </w:t>
      </w:r>
    </w:p>
    <w:p w:rsidR="00872487" w:rsidRPr="00872487" w:rsidRDefault="00872487" w:rsidP="00872487">
      <w:pPr>
        <w:ind w:firstLine="851"/>
        <w:rPr>
          <w:rFonts w:ascii="Times New Roman" w:eastAsia="Times New Roman" w:hAnsi="Times New Roman"/>
          <w:lang w:val="ru-RU"/>
        </w:rPr>
      </w:pPr>
    </w:p>
    <w:p w:rsidR="005707C9" w:rsidRPr="00872487" w:rsidRDefault="00872487" w:rsidP="00872487">
      <w:pPr>
        <w:ind w:firstLine="851"/>
        <w:jc w:val="both"/>
        <w:rPr>
          <w:rFonts w:ascii="Times New Roman" w:eastAsia="Times New Roman" w:hAnsi="Times New Roman"/>
          <w:b/>
          <w:bCs/>
          <w:lang w:val="ru-RU"/>
        </w:rPr>
      </w:pPr>
      <w:r w:rsidRPr="00872487">
        <w:rPr>
          <w:rFonts w:ascii="Times New Roman" w:eastAsia="Times New Roman" w:hAnsi="Times New Roman"/>
          <w:b/>
          <w:bCs/>
          <w:lang w:val="ru-RU"/>
        </w:rPr>
        <w:t>Текстовые задачи</w:t>
      </w:r>
    </w:p>
    <w:p w:rsidR="00872487" w:rsidRPr="00872487" w:rsidRDefault="00872487" w:rsidP="00872487">
      <w:pPr>
        <w:ind w:firstLine="851"/>
        <w:jc w:val="both"/>
        <w:rPr>
          <w:rFonts w:ascii="Times New Roman" w:eastAsia="Times New Roman" w:hAnsi="Times New Roman"/>
          <w:lang w:val="ru-RU"/>
        </w:rPr>
      </w:pPr>
      <w:r w:rsidRPr="00872487">
        <w:rPr>
          <w:rFonts w:ascii="Times New Roman" w:eastAsia="Times New Roman" w:hAnsi="Times New Roman"/>
          <w:lang w:val="ru-RU"/>
        </w:rPr>
        <w:t>Работа с текстовой задачей: анализ данных и отношений,представление на модели, планирование хода решения задачи, решение арифметическим способом. Задачи на пониманиесмысла арифметических действий (в том числе деления с остатком), отношений (больше/меньше на/в), зависимостей (купля-продажа, расчёт времени, количества), на сравнение (разностное, кратное). Запись решения задачи по действиям и спомощью числового выражения. Проверка решения и оценкаполученного результата.</w:t>
      </w:r>
    </w:p>
    <w:p w:rsidR="005707C9" w:rsidRPr="00872487" w:rsidRDefault="00872487" w:rsidP="00872487">
      <w:pPr>
        <w:ind w:firstLine="851"/>
        <w:jc w:val="both"/>
        <w:rPr>
          <w:rFonts w:ascii="Times New Roman" w:eastAsia="Times New Roman" w:hAnsi="Times New Roman"/>
          <w:lang w:val="ru-RU"/>
        </w:rPr>
      </w:pPr>
      <w:r w:rsidRPr="00872487">
        <w:rPr>
          <w:rFonts w:ascii="Times New Roman" w:eastAsia="Times New Roman" w:hAnsi="Times New Roman"/>
          <w:lang w:val="ru-RU"/>
        </w:rPr>
        <w:t>Доля величины: половина, треть, четверть, пятая, десятаячасть в практической ситуации; сравнение долей одной величины. Задачи на нахождение доли величины.</w:t>
      </w:r>
    </w:p>
    <w:p w:rsidR="005707C9" w:rsidRPr="00872487" w:rsidRDefault="005707C9" w:rsidP="00872487">
      <w:pPr>
        <w:ind w:firstLine="851"/>
        <w:jc w:val="both"/>
        <w:rPr>
          <w:rFonts w:ascii="Times New Roman" w:eastAsia="Times New Roman" w:hAnsi="Times New Roman"/>
          <w:lang w:val="ru-RU"/>
        </w:rPr>
      </w:pPr>
    </w:p>
    <w:p w:rsidR="00872487" w:rsidRPr="00872487" w:rsidRDefault="00872487" w:rsidP="00872487">
      <w:pPr>
        <w:ind w:firstLine="851"/>
        <w:jc w:val="both"/>
        <w:rPr>
          <w:rFonts w:ascii="Times New Roman" w:eastAsia="Times New Roman" w:hAnsi="Times New Roman"/>
          <w:b/>
          <w:bCs/>
          <w:lang w:val="ru-RU"/>
        </w:rPr>
      </w:pPr>
      <w:r w:rsidRPr="00872487">
        <w:rPr>
          <w:rFonts w:ascii="Times New Roman" w:eastAsia="Times New Roman" w:hAnsi="Times New Roman"/>
          <w:b/>
          <w:bCs/>
          <w:lang w:val="ru-RU"/>
        </w:rPr>
        <w:t>Пространственные отношения и геометрические фигуры</w:t>
      </w:r>
    </w:p>
    <w:p w:rsidR="00B92973" w:rsidRPr="00B92973" w:rsidRDefault="00B92973" w:rsidP="00B92973">
      <w:pPr>
        <w:ind w:firstLine="851"/>
        <w:jc w:val="both"/>
        <w:rPr>
          <w:rFonts w:ascii="Times New Roman" w:eastAsia="Times New Roman" w:hAnsi="Times New Roman"/>
          <w:lang w:val="ru-RU"/>
        </w:rPr>
      </w:pPr>
      <w:r w:rsidRPr="00B92973">
        <w:rPr>
          <w:rFonts w:ascii="Times New Roman" w:eastAsia="Times New Roman" w:hAnsi="Times New Roman"/>
          <w:lang w:val="ru-RU"/>
        </w:rPr>
        <w:t>Конструирование геометрических фигур (разбиение фигурына части, составление фигуры из частей).</w:t>
      </w:r>
    </w:p>
    <w:p w:rsidR="00B92973" w:rsidRPr="00B92973" w:rsidRDefault="00B92973" w:rsidP="00B92973">
      <w:pPr>
        <w:ind w:firstLine="851"/>
        <w:jc w:val="both"/>
        <w:rPr>
          <w:rFonts w:ascii="Times New Roman" w:eastAsia="Times New Roman" w:hAnsi="Times New Roman"/>
          <w:lang w:val="ru-RU"/>
        </w:rPr>
      </w:pPr>
      <w:r w:rsidRPr="00B92973">
        <w:rPr>
          <w:rFonts w:ascii="Times New Roman" w:eastAsia="Times New Roman" w:hAnsi="Times New Roman"/>
          <w:lang w:val="ru-RU"/>
        </w:rPr>
        <w:t>Периметр многоугольника: измерение, вычисление, записьравенства.</w:t>
      </w:r>
    </w:p>
    <w:p w:rsidR="005707C9" w:rsidRPr="00872487" w:rsidRDefault="00B92973" w:rsidP="00B92973">
      <w:pPr>
        <w:ind w:firstLine="851"/>
        <w:jc w:val="both"/>
        <w:rPr>
          <w:rFonts w:ascii="Times New Roman" w:eastAsia="Times New Roman" w:hAnsi="Times New Roman"/>
          <w:lang w:val="ru-RU"/>
        </w:rPr>
      </w:pPr>
      <w:r w:rsidRPr="00B92973">
        <w:rPr>
          <w:rFonts w:ascii="Times New Roman" w:eastAsia="Times New Roman" w:hAnsi="Times New Roman"/>
          <w:lang w:val="ru-RU"/>
        </w:rPr>
        <w:t>Измерение площади, запись результата измерения в квадратных сантиметрах. Вычисление площади прямоугольник</w:t>
      </w:r>
      <w:r>
        <w:rPr>
          <w:rFonts w:ascii="Times New Roman" w:eastAsia="Times New Roman" w:hAnsi="Times New Roman"/>
          <w:lang w:val="ru-RU"/>
        </w:rPr>
        <w:t xml:space="preserve">а </w:t>
      </w:r>
      <w:r w:rsidRPr="00B92973">
        <w:rPr>
          <w:rFonts w:ascii="Times New Roman" w:eastAsia="Times New Roman" w:hAnsi="Times New Roman"/>
          <w:lang w:val="ru-RU"/>
        </w:rPr>
        <w:t>(квадрата) с заданными сторонами, запись равенства. Изображение на клетчатой бумаге прямоугольника с заданным значением площади. Сравнение площадей фигур с помощью наложения.</w:t>
      </w:r>
    </w:p>
    <w:p w:rsidR="005707C9" w:rsidRPr="00872487" w:rsidRDefault="005707C9" w:rsidP="00872487">
      <w:pPr>
        <w:ind w:firstLine="851"/>
        <w:jc w:val="both"/>
        <w:rPr>
          <w:rFonts w:ascii="Times New Roman" w:eastAsia="Times New Roman" w:hAnsi="Times New Roman"/>
          <w:lang w:val="ru-RU"/>
        </w:rPr>
      </w:pPr>
    </w:p>
    <w:p w:rsidR="00872487" w:rsidRPr="00872487" w:rsidRDefault="00872487" w:rsidP="00872487">
      <w:pPr>
        <w:ind w:firstLine="851"/>
        <w:jc w:val="both"/>
        <w:rPr>
          <w:rFonts w:ascii="Times New Roman" w:eastAsia="Times New Roman" w:hAnsi="Times New Roman"/>
          <w:b/>
          <w:bCs/>
          <w:lang w:val="ru-RU"/>
        </w:rPr>
      </w:pPr>
      <w:r w:rsidRPr="00872487">
        <w:rPr>
          <w:rFonts w:ascii="Times New Roman" w:eastAsia="Times New Roman" w:hAnsi="Times New Roman"/>
          <w:b/>
          <w:bCs/>
          <w:lang w:val="ru-RU"/>
        </w:rPr>
        <w:t>Математическая информация</w:t>
      </w:r>
    </w:p>
    <w:p w:rsidR="00B92973" w:rsidRPr="00B92973" w:rsidRDefault="00B92973" w:rsidP="00B92973">
      <w:pPr>
        <w:ind w:firstLine="851"/>
        <w:jc w:val="both"/>
        <w:rPr>
          <w:rFonts w:ascii="Times New Roman" w:eastAsia="Times New Roman" w:hAnsi="Times New Roman"/>
          <w:lang w:val="ru-RU"/>
        </w:rPr>
      </w:pPr>
      <w:r w:rsidRPr="00B92973">
        <w:rPr>
          <w:rFonts w:ascii="Times New Roman" w:eastAsia="Times New Roman" w:hAnsi="Times New Roman"/>
          <w:lang w:val="ru-RU"/>
        </w:rPr>
        <w:t>Классификация объектов по двум признакам.</w:t>
      </w:r>
    </w:p>
    <w:p w:rsidR="00B92973" w:rsidRPr="00B92973" w:rsidRDefault="00B92973" w:rsidP="00B92973">
      <w:pPr>
        <w:ind w:firstLine="851"/>
        <w:jc w:val="both"/>
        <w:rPr>
          <w:rFonts w:ascii="Times New Roman" w:eastAsia="Times New Roman" w:hAnsi="Times New Roman"/>
          <w:lang w:val="ru-RU"/>
        </w:rPr>
      </w:pPr>
      <w:r w:rsidRPr="00B92973">
        <w:rPr>
          <w:rFonts w:ascii="Times New Roman" w:eastAsia="Times New Roman" w:hAnsi="Times New Roman"/>
          <w:lang w:val="ru-RU"/>
        </w:rPr>
        <w:t>Верные (истинные) и неверные (ложные) утверждения: конструирование, проверка. Логические рассуждения со связками«если …, то …», «поэтому», «значит».</w:t>
      </w:r>
    </w:p>
    <w:p w:rsidR="00B92973" w:rsidRDefault="00B92973" w:rsidP="00B92973">
      <w:pPr>
        <w:ind w:firstLine="851"/>
        <w:jc w:val="both"/>
        <w:rPr>
          <w:rFonts w:ascii="Times New Roman" w:eastAsia="Times New Roman" w:hAnsi="Times New Roman"/>
          <w:lang w:val="ru-RU"/>
        </w:rPr>
      </w:pPr>
      <w:r w:rsidRPr="00B92973">
        <w:rPr>
          <w:rFonts w:ascii="Times New Roman" w:eastAsia="Times New Roman" w:hAnsi="Times New Roman"/>
          <w:lang w:val="ru-RU"/>
        </w:rPr>
        <w:t>Извлечение и использование для выполнения заданий информации, представленной в таблицах с данными о реальныхпроцессах и явлениях окружающего мира (например, расписание уроков, движения автобусов, поездов); внесение данных втаблицу; дополнение чертежа данными.</w:t>
      </w:r>
    </w:p>
    <w:p w:rsidR="00B92973" w:rsidRPr="00B92973" w:rsidRDefault="00B92973" w:rsidP="00B92973">
      <w:pPr>
        <w:ind w:firstLine="851"/>
        <w:jc w:val="both"/>
        <w:rPr>
          <w:rFonts w:ascii="Times New Roman" w:eastAsia="Times New Roman" w:hAnsi="Times New Roman"/>
          <w:lang w:val="ru-RU"/>
        </w:rPr>
      </w:pPr>
      <w:r w:rsidRPr="00B92973">
        <w:rPr>
          <w:rFonts w:ascii="Times New Roman" w:eastAsia="Times New Roman" w:hAnsi="Times New Roman"/>
          <w:lang w:val="ru-RU"/>
        </w:rPr>
        <w:t>Формализованное описание последовательности действий(инструкция, план, схема, алгоритм).</w:t>
      </w:r>
    </w:p>
    <w:p w:rsidR="00B92973" w:rsidRPr="00B92973" w:rsidRDefault="00B92973" w:rsidP="00B92973">
      <w:pPr>
        <w:ind w:firstLine="851"/>
        <w:jc w:val="both"/>
        <w:rPr>
          <w:rFonts w:ascii="Times New Roman" w:eastAsia="Times New Roman" w:hAnsi="Times New Roman"/>
          <w:lang w:val="ru-RU"/>
        </w:rPr>
      </w:pPr>
      <w:r w:rsidRPr="00B92973">
        <w:rPr>
          <w:rFonts w:ascii="Times New Roman" w:eastAsia="Times New Roman" w:hAnsi="Times New Roman"/>
          <w:lang w:val="ru-RU"/>
        </w:rPr>
        <w:t>Столбчатая диаграмма: чтение, использование данных длярешения учебных и практических задач.</w:t>
      </w:r>
    </w:p>
    <w:p w:rsidR="00872487" w:rsidRPr="00872487" w:rsidRDefault="00B92973" w:rsidP="00B92973">
      <w:pPr>
        <w:ind w:firstLine="851"/>
        <w:jc w:val="both"/>
        <w:rPr>
          <w:rFonts w:ascii="Times New Roman" w:eastAsia="Times New Roman" w:hAnsi="Times New Roman"/>
          <w:lang w:val="ru-RU"/>
        </w:rPr>
      </w:pPr>
      <w:r w:rsidRPr="00B92973">
        <w:rPr>
          <w:rFonts w:ascii="Times New Roman" w:eastAsia="Times New Roman" w:hAnsi="Times New Roman"/>
          <w:lang w:val="ru-RU"/>
        </w:rPr>
        <w:t>Алгоритмы изучения материала, выполнения обучающихи тестовых заданий на доступных электронных средствах обучения (интерактивной доске, компьютере, других устройствах).</w:t>
      </w:r>
    </w:p>
    <w:p w:rsidR="00872487" w:rsidRPr="00872487" w:rsidRDefault="00872487" w:rsidP="00872487">
      <w:pPr>
        <w:ind w:firstLine="851"/>
        <w:jc w:val="both"/>
        <w:rPr>
          <w:rFonts w:ascii="Times New Roman" w:eastAsia="Times New Roman" w:hAnsi="Times New Roman"/>
          <w:lang w:val="ru-RU"/>
        </w:rPr>
      </w:pPr>
    </w:p>
    <w:p w:rsidR="005707C9" w:rsidRPr="00872487" w:rsidRDefault="005707C9" w:rsidP="00B92973">
      <w:pPr>
        <w:ind w:firstLine="851"/>
        <w:jc w:val="both"/>
        <w:rPr>
          <w:rFonts w:ascii="Times New Roman" w:eastAsia="Times New Roman" w:hAnsi="Times New Roman"/>
          <w:b/>
          <w:bCs/>
          <w:lang w:val="ru-RU"/>
        </w:rPr>
      </w:pPr>
      <w:r w:rsidRPr="00872487">
        <w:rPr>
          <w:rFonts w:ascii="Times New Roman" w:eastAsia="Times New Roman" w:hAnsi="Times New Roman"/>
          <w:b/>
          <w:bCs/>
          <w:lang w:val="ru-RU"/>
        </w:rPr>
        <w:t>Универсальные учебные действия</w:t>
      </w:r>
    </w:p>
    <w:p w:rsidR="00872487" w:rsidRPr="00872487" w:rsidRDefault="00872487" w:rsidP="00B92973">
      <w:pPr>
        <w:ind w:firstLine="851"/>
        <w:jc w:val="both"/>
        <w:rPr>
          <w:rFonts w:ascii="Times New Roman" w:eastAsia="Times New Roman" w:hAnsi="Times New Roman"/>
          <w:i/>
          <w:lang w:val="ru-RU"/>
        </w:rPr>
      </w:pPr>
      <w:r w:rsidRPr="00872487">
        <w:rPr>
          <w:rFonts w:ascii="Times New Roman" w:eastAsia="Times New Roman" w:hAnsi="Times New Roman"/>
          <w:i/>
          <w:lang w:val="ru-RU"/>
        </w:rPr>
        <w:t>Универсальные познавательные учебные действия:</w:t>
      </w:r>
    </w:p>
    <w:p w:rsidR="00B92973" w:rsidRPr="00B92973" w:rsidRDefault="00B92973" w:rsidP="00B92973">
      <w:pPr>
        <w:numPr>
          <w:ilvl w:val="0"/>
          <w:numId w:val="14"/>
        </w:numPr>
        <w:ind w:left="1418" w:hanging="284"/>
        <w:jc w:val="both"/>
        <w:rPr>
          <w:rFonts w:ascii="Times New Roman" w:eastAsia="Times New Roman" w:hAnsi="Times New Roman"/>
          <w:iCs/>
          <w:lang w:val="ru-RU"/>
        </w:rPr>
      </w:pPr>
      <w:r w:rsidRPr="00B92973">
        <w:rPr>
          <w:rFonts w:ascii="Times New Roman" w:eastAsia="Times New Roman" w:hAnsi="Times New Roman"/>
          <w:iCs/>
          <w:lang w:val="ru-RU"/>
        </w:rPr>
        <w:t>сравнивать математические объекты (числа, величины, геометрические фигуры);</w:t>
      </w:r>
    </w:p>
    <w:p w:rsidR="00B92973" w:rsidRPr="00B92973" w:rsidRDefault="00B92973" w:rsidP="00B92973">
      <w:pPr>
        <w:numPr>
          <w:ilvl w:val="0"/>
          <w:numId w:val="14"/>
        </w:numPr>
        <w:ind w:left="1418" w:hanging="284"/>
        <w:jc w:val="both"/>
        <w:rPr>
          <w:rFonts w:ascii="Times New Roman" w:eastAsia="Times New Roman" w:hAnsi="Times New Roman"/>
          <w:iCs/>
          <w:lang w:val="ru-RU"/>
        </w:rPr>
      </w:pPr>
      <w:r w:rsidRPr="00B92973">
        <w:rPr>
          <w:rFonts w:ascii="Times New Roman" w:eastAsia="Times New Roman" w:hAnsi="Times New Roman"/>
          <w:iCs/>
          <w:lang w:val="ru-RU"/>
        </w:rPr>
        <w:t>выбирать приём вычисления, выполнения действия;</w:t>
      </w:r>
    </w:p>
    <w:p w:rsidR="00B92973" w:rsidRPr="00B92973" w:rsidRDefault="00B92973" w:rsidP="00B92973">
      <w:pPr>
        <w:numPr>
          <w:ilvl w:val="0"/>
          <w:numId w:val="14"/>
        </w:numPr>
        <w:ind w:left="1418" w:hanging="284"/>
        <w:jc w:val="both"/>
        <w:rPr>
          <w:rFonts w:ascii="Times New Roman" w:eastAsia="Times New Roman" w:hAnsi="Times New Roman"/>
          <w:iCs/>
          <w:lang w:val="ru-RU"/>
        </w:rPr>
      </w:pPr>
      <w:r w:rsidRPr="00B92973">
        <w:rPr>
          <w:rFonts w:ascii="Times New Roman" w:eastAsia="Times New Roman" w:hAnsi="Times New Roman"/>
          <w:iCs/>
          <w:lang w:val="ru-RU"/>
        </w:rPr>
        <w:lastRenderedPageBreak/>
        <w:t>конструировать геометрические фигуры;</w:t>
      </w:r>
    </w:p>
    <w:p w:rsidR="00B92973" w:rsidRPr="00B92973" w:rsidRDefault="00B92973" w:rsidP="00B92973">
      <w:pPr>
        <w:numPr>
          <w:ilvl w:val="0"/>
          <w:numId w:val="14"/>
        </w:numPr>
        <w:ind w:left="1418" w:hanging="284"/>
        <w:jc w:val="both"/>
        <w:rPr>
          <w:rFonts w:ascii="Times New Roman" w:eastAsia="Times New Roman" w:hAnsi="Times New Roman"/>
          <w:iCs/>
          <w:lang w:val="ru-RU"/>
        </w:rPr>
      </w:pPr>
      <w:r w:rsidRPr="00B92973">
        <w:rPr>
          <w:rFonts w:ascii="Times New Roman" w:eastAsia="Times New Roman" w:hAnsi="Times New Roman"/>
          <w:iCs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B92973" w:rsidRPr="00B92973" w:rsidRDefault="00B92973" w:rsidP="00B92973">
      <w:pPr>
        <w:numPr>
          <w:ilvl w:val="0"/>
          <w:numId w:val="14"/>
        </w:numPr>
        <w:ind w:left="1418" w:hanging="284"/>
        <w:jc w:val="both"/>
        <w:rPr>
          <w:rFonts w:ascii="Times New Roman" w:eastAsia="Times New Roman" w:hAnsi="Times New Roman"/>
          <w:iCs/>
          <w:lang w:val="ru-RU"/>
        </w:rPr>
      </w:pPr>
      <w:r w:rsidRPr="00B92973">
        <w:rPr>
          <w:rFonts w:ascii="Times New Roman" w:eastAsia="Times New Roman" w:hAnsi="Times New Roman"/>
          <w:iCs/>
          <w:lang w:val="ru-RU"/>
        </w:rPr>
        <w:t>прикидывать размеры фигуры, её элементов;</w:t>
      </w:r>
    </w:p>
    <w:p w:rsidR="00B92973" w:rsidRPr="00B92973" w:rsidRDefault="00B92973" w:rsidP="00B92973">
      <w:pPr>
        <w:numPr>
          <w:ilvl w:val="0"/>
          <w:numId w:val="14"/>
        </w:numPr>
        <w:ind w:left="1418" w:hanging="284"/>
        <w:jc w:val="both"/>
        <w:rPr>
          <w:rFonts w:ascii="Times New Roman" w:eastAsia="Times New Roman" w:hAnsi="Times New Roman"/>
          <w:iCs/>
          <w:lang w:val="ru-RU"/>
        </w:rPr>
      </w:pPr>
      <w:r w:rsidRPr="00B92973">
        <w:rPr>
          <w:rFonts w:ascii="Times New Roman" w:eastAsia="Times New Roman" w:hAnsi="Times New Roman"/>
          <w:iCs/>
          <w:lang w:val="ru-RU"/>
        </w:rPr>
        <w:t>понимать смысл зависимостей и математических отношений, описанных в задаче;</w:t>
      </w:r>
    </w:p>
    <w:p w:rsidR="00B92973" w:rsidRPr="00B92973" w:rsidRDefault="00B92973" w:rsidP="00B92973">
      <w:pPr>
        <w:numPr>
          <w:ilvl w:val="0"/>
          <w:numId w:val="14"/>
        </w:numPr>
        <w:ind w:left="1418" w:hanging="284"/>
        <w:jc w:val="both"/>
        <w:rPr>
          <w:rFonts w:ascii="Times New Roman" w:eastAsia="Times New Roman" w:hAnsi="Times New Roman"/>
          <w:iCs/>
          <w:lang w:val="ru-RU"/>
        </w:rPr>
      </w:pPr>
      <w:r w:rsidRPr="00B92973">
        <w:rPr>
          <w:rFonts w:ascii="Times New Roman" w:eastAsia="Times New Roman" w:hAnsi="Times New Roman"/>
          <w:iCs/>
          <w:lang w:val="ru-RU"/>
        </w:rPr>
        <w:t xml:space="preserve">различать и </w:t>
      </w:r>
      <w:r w:rsidR="004E232F">
        <w:rPr>
          <w:rFonts w:ascii="Times New Roman" w:eastAsia="Times New Roman" w:hAnsi="Times New Roman"/>
          <w:iCs/>
          <w:lang w:val="ru-RU"/>
        </w:rPr>
        <w:t xml:space="preserve">после обсуждения </w:t>
      </w:r>
      <w:r w:rsidRPr="00B92973">
        <w:rPr>
          <w:rFonts w:ascii="Times New Roman" w:eastAsia="Times New Roman" w:hAnsi="Times New Roman"/>
          <w:iCs/>
          <w:lang w:val="ru-RU"/>
        </w:rPr>
        <w:t>использовать разные приёмы и алгоритмы вычисления;</w:t>
      </w:r>
    </w:p>
    <w:p w:rsidR="00B92973" w:rsidRPr="00B92973" w:rsidRDefault="00B92973" w:rsidP="00B92973">
      <w:pPr>
        <w:numPr>
          <w:ilvl w:val="0"/>
          <w:numId w:val="14"/>
        </w:numPr>
        <w:ind w:left="1418" w:hanging="284"/>
        <w:jc w:val="both"/>
        <w:rPr>
          <w:rFonts w:ascii="Times New Roman" w:eastAsia="Times New Roman" w:hAnsi="Times New Roman"/>
          <w:iCs/>
          <w:lang w:val="ru-RU"/>
        </w:rPr>
      </w:pPr>
      <w:r w:rsidRPr="00B92973">
        <w:rPr>
          <w:rFonts w:ascii="Times New Roman" w:eastAsia="Times New Roman" w:hAnsi="Times New Roman"/>
          <w:iCs/>
          <w:lang w:val="ru-RU"/>
        </w:rPr>
        <w:t>выбирать метод решения (моделирование ситуации, переборвариантов, использование алгоритма);</w:t>
      </w:r>
    </w:p>
    <w:p w:rsidR="00B92973" w:rsidRPr="00B92973" w:rsidRDefault="00B92973" w:rsidP="00B92973">
      <w:pPr>
        <w:numPr>
          <w:ilvl w:val="0"/>
          <w:numId w:val="14"/>
        </w:numPr>
        <w:ind w:left="1418" w:hanging="284"/>
        <w:jc w:val="both"/>
        <w:rPr>
          <w:rFonts w:ascii="Times New Roman" w:eastAsia="Times New Roman" w:hAnsi="Times New Roman"/>
          <w:iCs/>
          <w:lang w:val="ru-RU"/>
        </w:rPr>
      </w:pPr>
      <w:r w:rsidRPr="00B92973">
        <w:rPr>
          <w:rFonts w:ascii="Times New Roman" w:eastAsia="Times New Roman" w:hAnsi="Times New Roman"/>
          <w:iCs/>
          <w:lang w:val="ru-RU"/>
        </w:rPr>
        <w:t>соотносить начало, окончание, продолжительность событияв практической ситуации;</w:t>
      </w:r>
    </w:p>
    <w:p w:rsidR="00B92973" w:rsidRPr="00B92973" w:rsidRDefault="00B92973" w:rsidP="00B92973">
      <w:pPr>
        <w:numPr>
          <w:ilvl w:val="0"/>
          <w:numId w:val="14"/>
        </w:numPr>
        <w:ind w:left="1418" w:hanging="284"/>
        <w:jc w:val="both"/>
        <w:rPr>
          <w:rFonts w:ascii="Times New Roman" w:eastAsia="Times New Roman" w:hAnsi="Times New Roman"/>
          <w:iCs/>
          <w:lang w:val="ru-RU"/>
        </w:rPr>
      </w:pPr>
      <w:r w:rsidRPr="00B92973">
        <w:rPr>
          <w:rFonts w:ascii="Times New Roman" w:eastAsia="Times New Roman" w:hAnsi="Times New Roman"/>
          <w:iCs/>
          <w:lang w:val="ru-RU"/>
        </w:rPr>
        <w:t>составлять ряд чисел (величин, геометрических фигур) посамостоятельно выбранному правилу;</w:t>
      </w:r>
    </w:p>
    <w:p w:rsidR="00B92973" w:rsidRPr="00B92973" w:rsidRDefault="00B92973" w:rsidP="00B92973">
      <w:pPr>
        <w:numPr>
          <w:ilvl w:val="0"/>
          <w:numId w:val="14"/>
        </w:numPr>
        <w:ind w:left="1418" w:hanging="284"/>
        <w:jc w:val="both"/>
        <w:rPr>
          <w:rFonts w:ascii="Times New Roman" w:eastAsia="Times New Roman" w:hAnsi="Times New Roman"/>
          <w:iCs/>
          <w:lang w:val="ru-RU"/>
        </w:rPr>
      </w:pPr>
      <w:r w:rsidRPr="00B92973">
        <w:rPr>
          <w:rFonts w:ascii="Times New Roman" w:eastAsia="Times New Roman" w:hAnsi="Times New Roman"/>
          <w:iCs/>
          <w:lang w:val="ru-RU"/>
        </w:rPr>
        <w:t>моделировать предложенную практическую ситуацию;</w:t>
      </w:r>
    </w:p>
    <w:p w:rsidR="00B92973" w:rsidRPr="00B92973" w:rsidRDefault="00B92973" w:rsidP="00B92973">
      <w:pPr>
        <w:numPr>
          <w:ilvl w:val="0"/>
          <w:numId w:val="14"/>
        </w:numPr>
        <w:ind w:left="1418" w:hanging="284"/>
        <w:jc w:val="both"/>
        <w:rPr>
          <w:rFonts w:ascii="Times New Roman" w:eastAsia="Times New Roman" w:hAnsi="Times New Roman"/>
          <w:iCs/>
          <w:lang w:val="ru-RU"/>
        </w:rPr>
      </w:pPr>
      <w:r w:rsidRPr="00B92973">
        <w:rPr>
          <w:rFonts w:ascii="Times New Roman" w:eastAsia="Times New Roman" w:hAnsi="Times New Roman"/>
          <w:iCs/>
          <w:lang w:val="ru-RU"/>
        </w:rPr>
        <w:t>устанавливать последовательность событий, действий сюжета текстовой задачи.</w:t>
      </w:r>
    </w:p>
    <w:p w:rsidR="00B92973" w:rsidRPr="00B92973" w:rsidRDefault="00B92973" w:rsidP="00B92973">
      <w:pPr>
        <w:ind w:left="1954" w:hanging="1103"/>
        <w:jc w:val="both"/>
        <w:rPr>
          <w:rFonts w:ascii="Times New Roman" w:eastAsia="Times New Roman" w:hAnsi="Times New Roman"/>
          <w:i/>
          <w:lang w:val="ru-RU"/>
        </w:rPr>
      </w:pPr>
      <w:r w:rsidRPr="00B92973">
        <w:rPr>
          <w:rFonts w:ascii="Times New Roman" w:eastAsia="Times New Roman" w:hAnsi="Times New Roman"/>
          <w:i/>
          <w:lang w:val="ru-RU"/>
        </w:rPr>
        <w:t>Работа с информацией:</w:t>
      </w:r>
    </w:p>
    <w:p w:rsidR="00B92973" w:rsidRPr="00B92973" w:rsidRDefault="004E232F" w:rsidP="00B92973">
      <w:pPr>
        <w:numPr>
          <w:ilvl w:val="0"/>
          <w:numId w:val="14"/>
        </w:numPr>
        <w:ind w:left="1418" w:hanging="284"/>
        <w:jc w:val="both"/>
        <w:rPr>
          <w:rFonts w:ascii="Times New Roman" w:eastAsia="Times New Roman" w:hAnsi="Times New Roman"/>
          <w:iCs/>
          <w:lang w:val="ru-RU"/>
        </w:rPr>
      </w:pPr>
      <w:r>
        <w:rPr>
          <w:rFonts w:ascii="Times New Roman" w:eastAsia="Times New Roman" w:hAnsi="Times New Roman"/>
          <w:iCs/>
          <w:lang w:val="ru-RU"/>
        </w:rPr>
        <w:t>извлекать</w:t>
      </w:r>
      <w:r w:rsidR="00B92973" w:rsidRPr="00B92973">
        <w:rPr>
          <w:rFonts w:ascii="Times New Roman" w:eastAsia="Times New Roman" w:hAnsi="Times New Roman"/>
          <w:iCs/>
          <w:lang w:val="ru-RU"/>
        </w:rPr>
        <w:t xml:space="preserve"> информацию, представленную в разных формах;</w:t>
      </w:r>
    </w:p>
    <w:p w:rsidR="00B92973" w:rsidRPr="00B92973" w:rsidRDefault="00B92973" w:rsidP="00B92973">
      <w:pPr>
        <w:numPr>
          <w:ilvl w:val="0"/>
          <w:numId w:val="14"/>
        </w:numPr>
        <w:ind w:left="1418" w:hanging="284"/>
        <w:jc w:val="both"/>
        <w:rPr>
          <w:rFonts w:ascii="Times New Roman" w:eastAsia="Times New Roman" w:hAnsi="Times New Roman"/>
          <w:iCs/>
          <w:lang w:val="ru-RU"/>
        </w:rPr>
      </w:pPr>
      <w:r w:rsidRPr="00B92973">
        <w:rPr>
          <w:rFonts w:ascii="Times New Roman" w:eastAsia="Times New Roman" w:hAnsi="Times New Roman"/>
          <w:iCs/>
          <w:lang w:val="ru-RU"/>
        </w:rPr>
        <w:t>извлекать и интерпретировать числовые данные, представленные в таблице, на диаграмме;</w:t>
      </w:r>
    </w:p>
    <w:p w:rsidR="00B92973" w:rsidRPr="00B92973" w:rsidRDefault="004E232F" w:rsidP="00B92973">
      <w:pPr>
        <w:numPr>
          <w:ilvl w:val="0"/>
          <w:numId w:val="14"/>
        </w:numPr>
        <w:ind w:left="1418" w:hanging="284"/>
        <w:jc w:val="both"/>
        <w:rPr>
          <w:rFonts w:ascii="Times New Roman" w:eastAsia="Times New Roman" w:hAnsi="Times New Roman"/>
          <w:iCs/>
          <w:lang w:val="ru-RU"/>
        </w:rPr>
      </w:pPr>
      <w:r>
        <w:rPr>
          <w:rFonts w:ascii="Times New Roman" w:eastAsia="Times New Roman" w:hAnsi="Times New Roman"/>
          <w:iCs/>
          <w:lang w:val="ru-RU"/>
        </w:rPr>
        <w:t xml:space="preserve">по итогам предварительного обсуждения </w:t>
      </w:r>
      <w:r w:rsidR="00B92973" w:rsidRPr="00B92973">
        <w:rPr>
          <w:rFonts w:ascii="Times New Roman" w:eastAsia="Times New Roman" w:hAnsi="Times New Roman"/>
          <w:iCs/>
          <w:lang w:val="ru-RU"/>
        </w:rPr>
        <w:t>заполнять таблицы сложения и умножения, дополнять данными чертеж;</w:t>
      </w:r>
    </w:p>
    <w:p w:rsidR="00B92973" w:rsidRPr="00B92973" w:rsidRDefault="00B92973" w:rsidP="00B92973">
      <w:pPr>
        <w:numPr>
          <w:ilvl w:val="0"/>
          <w:numId w:val="14"/>
        </w:numPr>
        <w:ind w:left="1418" w:hanging="284"/>
        <w:jc w:val="both"/>
        <w:rPr>
          <w:rFonts w:ascii="Times New Roman" w:eastAsia="Times New Roman" w:hAnsi="Times New Roman"/>
          <w:iCs/>
          <w:lang w:val="ru-RU"/>
        </w:rPr>
      </w:pPr>
      <w:r w:rsidRPr="00B92973">
        <w:rPr>
          <w:rFonts w:ascii="Times New Roman" w:eastAsia="Times New Roman" w:hAnsi="Times New Roman"/>
          <w:iCs/>
          <w:lang w:val="ru-RU"/>
        </w:rPr>
        <w:t>устанавливать соответствие между различными записями решения задачи;</w:t>
      </w:r>
    </w:p>
    <w:p w:rsidR="00B92973" w:rsidRPr="00B92973" w:rsidRDefault="004E232F" w:rsidP="00B92973">
      <w:pPr>
        <w:numPr>
          <w:ilvl w:val="0"/>
          <w:numId w:val="14"/>
        </w:numPr>
        <w:ind w:left="1418" w:hanging="284"/>
        <w:jc w:val="both"/>
        <w:rPr>
          <w:rFonts w:ascii="Times New Roman" w:eastAsia="Times New Roman" w:hAnsi="Times New Roman"/>
          <w:iCs/>
          <w:lang w:val="ru-RU"/>
        </w:rPr>
      </w:pPr>
      <w:r>
        <w:rPr>
          <w:rFonts w:ascii="Times New Roman" w:eastAsia="Times New Roman" w:hAnsi="Times New Roman"/>
          <w:iCs/>
          <w:lang w:val="ru-RU"/>
        </w:rPr>
        <w:t xml:space="preserve">под руководством педагогического работника </w:t>
      </w:r>
      <w:r w:rsidR="00B92973" w:rsidRPr="00B92973">
        <w:rPr>
          <w:rFonts w:ascii="Times New Roman" w:eastAsia="Times New Roman" w:hAnsi="Times New Roman"/>
          <w:iCs/>
          <w:lang w:val="ru-RU"/>
        </w:rPr>
        <w:t>использовать дополнительную литературу (справочники,словари) для установления и проверки значения математического термина (понятия).</w:t>
      </w:r>
    </w:p>
    <w:p w:rsidR="00B92973" w:rsidRPr="00B92973" w:rsidRDefault="00B92973" w:rsidP="00B92973">
      <w:pPr>
        <w:ind w:left="1954" w:hanging="1103"/>
        <w:jc w:val="both"/>
        <w:rPr>
          <w:rFonts w:ascii="Times New Roman" w:eastAsia="Times New Roman" w:hAnsi="Times New Roman"/>
          <w:i/>
          <w:lang w:val="ru-RU"/>
        </w:rPr>
      </w:pPr>
      <w:r w:rsidRPr="00B92973">
        <w:rPr>
          <w:rFonts w:ascii="Times New Roman" w:eastAsia="Times New Roman" w:hAnsi="Times New Roman"/>
          <w:i/>
          <w:lang w:val="ru-RU"/>
        </w:rPr>
        <w:t>Универсальные коммуникативные учебные действия:</w:t>
      </w:r>
    </w:p>
    <w:p w:rsidR="00B92973" w:rsidRPr="00B92973" w:rsidRDefault="00B92973" w:rsidP="00196722">
      <w:pPr>
        <w:numPr>
          <w:ilvl w:val="0"/>
          <w:numId w:val="14"/>
        </w:numPr>
        <w:ind w:left="1418" w:hanging="284"/>
        <w:jc w:val="both"/>
        <w:rPr>
          <w:rFonts w:ascii="Times New Roman" w:eastAsia="Times New Roman" w:hAnsi="Times New Roman"/>
          <w:iCs/>
          <w:lang w:val="ru-RU"/>
        </w:rPr>
      </w:pPr>
      <w:r w:rsidRPr="00B92973">
        <w:rPr>
          <w:rFonts w:ascii="Times New Roman" w:eastAsia="Times New Roman" w:hAnsi="Times New Roman"/>
          <w:iCs/>
          <w:lang w:val="ru-RU"/>
        </w:rPr>
        <w:t>использовать математическую терминологию для описанияотношений и зависимостей;</w:t>
      </w:r>
    </w:p>
    <w:p w:rsidR="00B92973" w:rsidRPr="00B92973" w:rsidRDefault="00B92973" w:rsidP="00196722">
      <w:pPr>
        <w:numPr>
          <w:ilvl w:val="0"/>
          <w:numId w:val="14"/>
        </w:numPr>
        <w:ind w:left="1418" w:hanging="284"/>
        <w:jc w:val="both"/>
        <w:rPr>
          <w:rFonts w:ascii="Times New Roman" w:eastAsia="Times New Roman" w:hAnsi="Times New Roman"/>
          <w:iCs/>
          <w:lang w:val="ru-RU"/>
        </w:rPr>
      </w:pPr>
      <w:r w:rsidRPr="00B92973">
        <w:rPr>
          <w:rFonts w:ascii="Times New Roman" w:eastAsia="Times New Roman" w:hAnsi="Times New Roman"/>
          <w:iCs/>
          <w:lang w:val="ru-RU"/>
        </w:rPr>
        <w:t>строить речевые высказывания для решения задач; составлять текстовую задачу;</w:t>
      </w:r>
    </w:p>
    <w:p w:rsidR="00872487" w:rsidRPr="00B92973" w:rsidRDefault="00B92973" w:rsidP="00196722">
      <w:pPr>
        <w:numPr>
          <w:ilvl w:val="0"/>
          <w:numId w:val="14"/>
        </w:numPr>
        <w:ind w:left="1418" w:hanging="284"/>
        <w:jc w:val="both"/>
        <w:rPr>
          <w:rFonts w:ascii="Times New Roman" w:eastAsia="Times New Roman" w:hAnsi="Times New Roman"/>
          <w:iCs/>
          <w:lang w:val="ru-RU"/>
        </w:rPr>
      </w:pPr>
      <w:r w:rsidRPr="00B92973">
        <w:rPr>
          <w:rFonts w:ascii="Times New Roman" w:eastAsia="Times New Roman" w:hAnsi="Times New Roman"/>
          <w:iCs/>
          <w:lang w:val="ru-RU"/>
        </w:rPr>
        <w:t>объяснять на примерах отношения «больше/меньше на …»,«больше/меньше в …», «равно»;</w:t>
      </w:r>
    </w:p>
    <w:p w:rsidR="00B92973" w:rsidRPr="00B92973" w:rsidRDefault="00B92973" w:rsidP="00196722">
      <w:pPr>
        <w:numPr>
          <w:ilvl w:val="0"/>
          <w:numId w:val="14"/>
        </w:numPr>
        <w:ind w:left="1418" w:hanging="284"/>
        <w:jc w:val="both"/>
        <w:rPr>
          <w:rFonts w:ascii="Times New Roman" w:eastAsia="Times New Roman" w:hAnsi="Times New Roman"/>
          <w:lang w:val="ru-RU"/>
        </w:rPr>
      </w:pPr>
      <w:r w:rsidRPr="00B92973">
        <w:rPr>
          <w:rFonts w:ascii="Times New Roman" w:eastAsia="Times New Roman" w:hAnsi="Times New Roman"/>
          <w:lang w:val="ru-RU"/>
        </w:rPr>
        <w:t>использовать математическую символику для составлениячисловых выражений;</w:t>
      </w:r>
    </w:p>
    <w:p w:rsidR="00B92973" w:rsidRPr="00B92973" w:rsidRDefault="00B92973" w:rsidP="00196722">
      <w:pPr>
        <w:numPr>
          <w:ilvl w:val="0"/>
          <w:numId w:val="14"/>
        </w:numPr>
        <w:ind w:left="1418" w:hanging="284"/>
        <w:jc w:val="both"/>
        <w:rPr>
          <w:rFonts w:ascii="Times New Roman" w:eastAsia="Times New Roman" w:hAnsi="Times New Roman"/>
          <w:lang w:val="ru-RU"/>
        </w:rPr>
      </w:pPr>
      <w:r w:rsidRPr="00B92973">
        <w:rPr>
          <w:rFonts w:ascii="Times New Roman" w:eastAsia="Times New Roman" w:hAnsi="Times New Roman"/>
          <w:lang w:val="ru-RU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B92973" w:rsidRPr="00B92973" w:rsidRDefault="00B92973" w:rsidP="00196722">
      <w:pPr>
        <w:numPr>
          <w:ilvl w:val="0"/>
          <w:numId w:val="14"/>
        </w:numPr>
        <w:ind w:left="1418" w:hanging="284"/>
        <w:jc w:val="both"/>
        <w:rPr>
          <w:rFonts w:ascii="Times New Roman" w:eastAsia="Times New Roman" w:hAnsi="Times New Roman"/>
          <w:lang w:val="ru-RU"/>
        </w:rPr>
      </w:pPr>
      <w:r w:rsidRPr="00B92973">
        <w:rPr>
          <w:rFonts w:ascii="Times New Roman" w:eastAsia="Times New Roman" w:hAnsi="Times New Roman"/>
          <w:lang w:val="ru-RU"/>
        </w:rPr>
        <w:t>участвовать в обсуждении ошибок в ходе и результате выполнения вычисления.</w:t>
      </w:r>
    </w:p>
    <w:p w:rsidR="00B92973" w:rsidRPr="00B92973" w:rsidRDefault="00B92973" w:rsidP="00196722">
      <w:pPr>
        <w:ind w:left="1954" w:hanging="1103"/>
        <w:jc w:val="both"/>
        <w:rPr>
          <w:rFonts w:ascii="Times New Roman" w:eastAsia="Times New Roman" w:hAnsi="Times New Roman"/>
          <w:i/>
          <w:iCs/>
          <w:lang w:val="ru-RU"/>
        </w:rPr>
      </w:pPr>
      <w:r w:rsidRPr="00B92973">
        <w:rPr>
          <w:rFonts w:ascii="Times New Roman" w:eastAsia="Times New Roman" w:hAnsi="Times New Roman"/>
          <w:i/>
          <w:iCs/>
          <w:lang w:val="ru-RU"/>
        </w:rPr>
        <w:t>Универсальные регулятивные учебные действия:</w:t>
      </w:r>
    </w:p>
    <w:p w:rsidR="00B92973" w:rsidRPr="00B92973" w:rsidRDefault="00F30C2E" w:rsidP="00196722">
      <w:pPr>
        <w:numPr>
          <w:ilvl w:val="0"/>
          <w:numId w:val="14"/>
        </w:numPr>
        <w:ind w:left="1418" w:hanging="284"/>
        <w:jc w:val="both"/>
        <w:rPr>
          <w:rFonts w:ascii="Times New Roman" w:eastAsia="Times New Roman" w:hAnsi="Times New Roman"/>
          <w:lang w:val="ru-RU"/>
        </w:rPr>
      </w:pPr>
      <w:r>
        <w:rPr>
          <w:rFonts w:ascii="Times New Roman" w:eastAsia="Times New Roman" w:hAnsi="Times New Roman"/>
          <w:lang w:val="ru-RU"/>
        </w:rPr>
        <w:t xml:space="preserve">по заданному алгоритму </w:t>
      </w:r>
      <w:r w:rsidR="00B92973" w:rsidRPr="00B92973">
        <w:rPr>
          <w:rFonts w:ascii="Times New Roman" w:eastAsia="Times New Roman" w:hAnsi="Times New Roman"/>
          <w:lang w:val="ru-RU"/>
        </w:rPr>
        <w:t>проверять ход и результат выполнения действия;</w:t>
      </w:r>
    </w:p>
    <w:p w:rsidR="00B92973" w:rsidRPr="00B92973" w:rsidRDefault="00B92973" w:rsidP="00196722">
      <w:pPr>
        <w:numPr>
          <w:ilvl w:val="0"/>
          <w:numId w:val="14"/>
        </w:numPr>
        <w:ind w:left="1418" w:hanging="284"/>
        <w:jc w:val="both"/>
        <w:rPr>
          <w:rFonts w:ascii="Times New Roman" w:eastAsia="Times New Roman" w:hAnsi="Times New Roman"/>
          <w:lang w:val="ru-RU"/>
        </w:rPr>
      </w:pPr>
      <w:r w:rsidRPr="00B92973">
        <w:rPr>
          <w:rFonts w:ascii="Times New Roman" w:eastAsia="Times New Roman" w:hAnsi="Times New Roman"/>
          <w:lang w:val="ru-RU"/>
        </w:rPr>
        <w:t>вести поиск ошибок, характеризовать их и исправлять;</w:t>
      </w:r>
    </w:p>
    <w:p w:rsidR="00B92973" w:rsidRPr="00B92973" w:rsidRDefault="00F30C2E" w:rsidP="00196722">
      <w:pPr>
        <w:numPr>
          <w:ilvl w:val="0"/>
          <w:numId w:val="14"/>
        </w:numPr>
        <w:ind w:left="1418" w:hanging="284"/>
        <w:jc w:val="both"/>
        <w:rPr>
          <w:rFonts w:ascii="Times New Roman" w:eastAsia="Times New Roman" w:hAnsi="Times New Roman"/>
          <w:lang w:val="ru-RU"/>
        </w:rPr>
      </w:pPr>
      <w:r>
        <w:rPr>
          <w:rFonts w:ascii="Times New Roman" w:eastAsia="Times New Roman" w:hAnsi="Times New Roman"/>
          <w:lang w:val="ru-RU"/>
        </w:rPr>
        <w:t xml:space="preserve">в соответствии с речевыми возможностями </w:t>
      </w:r>
      <w:r w:rsidR="00B92973" w:rsidRPr="00B92973">
        <w:rPr>
          <w:rFonts w:ascii="Times New Roman" w:eastAsia="Times New Roman" w:hAnsi="Times New Roman"/>
          <w:lang w:val="ru-RU"/>
        </w:rPr>
        <w:t>формулировать ответ (вывод), подтверждать его объяснением, расчётами;</w:t>
      </w:r>
    </w:p>
    <w:p w:rsidR="00B92973" w:rsidRPr="00B92973" w:rsidRDefault="00B92973" w:rsidP="00196722">
      <w:pPr>
        <w:numPr>
          <w:ilvl w:val="0"/>
          <w:numId w:val="14"/>
        </w:numPr>
        <w:ind w:left="1418" w:hanging="284"/>
        <w:jc w:val="both"/>
        <w:rPr>
          <w:rFonts w:ascii="Times New Roman" w:eastAsia="Times New Roman" w:hAnsi="Times New Roman"/>
          <w:lang w:val="ru-RU"/>
        </w:rPr>
      </w:pPr>
      <w:r w:rsidRPr="00B92973">
        <w:rPr>
          <w:rFonts w:ascii="Times New Roman" w:eastAsia="Times New Roman" w:hAnsi="Times New Roman"/>
          <w:lang w:val="ru-RU"/>
        </w:rPr>
        <w:t>выбирать и использовать различные приёмы прикидки ипроверки правильности вычисления; проверять полноту иправильность заполнения таблиц сложения, умножения.</w:t>
      </w:r>
    </w:p>
    <w:p w:rsidR="00B92973" w:rsidRPr="00B92973" w:rsidRDefault="00B92973" w:rsidP="00196722">
      <w:pPr>
        <w:ind w:left="1594" w:hanging="743"/>
        <w:jc w:val="both"/>
        <w:rPr>
          <w:rFonts w:ascii="Times New Roman" w:eastAsia="Times New Roman" w:hAnsi="Times New Roman"/>
          <w:i/>
          <w:iCs/>
          <w:lang w:val="ru-RU"/>
        </w:rPr>
      </w:pPr>
      <w:r w:rsidRPr="00B92973">
        <w:rPr>
          <w:rFonts w:ascii="Times New Roman" w:eastAsia="Times New Roman" w:hAnsi="Times New Roman"/>
          <w:i/>
          <w:iCs/>
          <w:lang w:val="ru-RU"/>
        </w:rPr>
        <w:t>Совместная деятельность:</w:t>
      </w:r>
    </w:p>
    <w:p w:rsidR="00B92973" w:rsidRPr="00B92973" w:rsidRDefault="00B92973" w:rsidP="00196722">
      <w:pPr>
        <w:numPr>
          <w:ilvl w:val="0"/>
          <w:numId w:val="14"/>
        </w:numPr>
        <w:ind w:left="1418" w:hanging="284"/>
        <w:jc w:val="both"/>
        <w:rPr>
          <w:rFonts w:ascii="Times New Roman" w:eastAsia="Times New Roman" w:hAnsi="Times New Roman"/>
          <w:lang w:val="ru-RU"/>
        </w:rPr>
      </w:pPr>
      <w:r w:rsidRPr="00B92973">
        <w:rPr>
          <w:rFonts w:ascii="Times New Roman" w:eastAsia="Times New Roman" w:hAnsi="Times New Roman"/>
          <w:lang w:val="ru-RU"/>
        </w:rPr>
        <w:t>при работе в группе или в паре выполнять предложенные задания (находить разные решения; определять с помощьюцифровых и аналоговых приборов, измерительных инструментов длину, массу, время);</w:t>
      </w:r>
    </w:p>
    <w:p w:rsidR="00B92973" w:rsidRPr="00B92973" w:rsidRDefault="00B92973" w:rsidP="00196722">
      <w:pPr>
        <w:numPr>
          <w:ilvl w:val="0"/>
          <w:numId w:val="14"/>
        </w:numPr>
        <w:ind w:left="1418" w:hanging="284"/>
        <w:jc w:val="both"/>
        <w:rPr>
          <w:rFonts w:ascii="Times New Roman" w:eastAsia="Times New Roman" w:hAnsi="Times New Roman"/>
          <w:lang w:val="ru-RU"/>
        </w:rPr>
      </w:pPr>
      <w:r w:rsidRPr="00B92973">
        <w:rPr>
          <w:rFonts w:ascii="Times New Roman" w:eastAsia="Times New Roman" w:hAnsi="Times New Roman"/>
          <w:lang w:val="ru-RU"/>
        </w:rPr>
        <w:lastRenderedPageBreak/>
        <w:t>договариваться о распределении обязанностей в совместномтруде, выполнять роли руководителя, подчинённого, сдержанно принимать замечания к своей работе;</w:t>
      </w:r>
    </w:p>
    <w:p w:rsidR="00B92973" w:rsidRPr="00872487" w:rsidRDefault="00B92973" w:rsidP="00196722">
      <w:pPr>
        <w:numPr>
          <w:ilvl w:val="0"/>
          <w:numId w:val="14"/>
        </w:numPr>
        <w:ind w:left="1418" w:hanging="284"/>
        <w:jc w:val="both"/>
        <w:rPr>
          <w:rFonts w:ascii="Times New Roman" w:eastAsia="Times New Roman" w:hAnsi="Times New Roman"/>
          <w:lang w:val="ru-RU"/>
        </w:rPr>
      </w:pPr>
      <w:r w:rsidRPr="00B92973">
        <w:rPr>
          <w:rFonts w:ascii="Times New Roman" w:eastAsia="Times New Roman" w:hAnsi="Times New Roman"/>
          <w:lang w:val="ru-RU"/>
        </w:rPr>
        <w:t>выполнять совместно прикидку и оценку результата выполнения общей работы.</w:t>
      </w:r>
    </w:p>
    <w:p w:rsidR="008955B2" w:rsidRPr="00872487" w:rsidRDefault="008955B2" w:rsidP="00196722">
      <w:pPr>
        <w:ind w:firstLine="851"/>
        <w:jc w:val="both"/>
        <w:rPr>
          <w:rFonts w:ascii="Times New Roman" w:hAnsi="Times New Roman"/>
          <w:lang w:val="ru-RU"/>
        </w:rPr>
      </w:pPr>
    </w:p>
    <w:p w:rsidR="008955B2" w:rsidRPr="00410C30" w:rsidRDefault="008955B2" w:rsidP="00196722">
      <w:pPr>
        <w:pStyle w:val="a3"/>
        <w:ind w:left="0" w:right="155" w:firstLine="851"/>
        <w:rPr>
          <w:sz w:val="24"/>
          <w:szCs w:val="24"/>
        </w:rPr>
      </w:pPr>
    </w:p>
    <w:p w:rsidR="008955B2" w:rsidRPr="0091575E" w:rsidRDefault="005707C9" w:rsidP="006878A1">
      <w:pPr>
        <w:pStyle w:val="2"/>
        <w:rPr>
          <w:lang w:val="ru-RU"/>
        </w:rPr>
      </w:pPr>
      <w:bookmarkStart w:id="9" w:name="_Toc142815727"/>
      <w:r w:rsidRPr="0091575E">
        <w:rPr>
          <w:lang w:val="ru-RU"/>
        </w:rPr>
        <w:t>4 КЛАСС</w:t>
      </w:r>
      <w:bookmarkEnd w:id="9"/>
    </w:p>
    <w:p w:rsidR="008955B2" w:rsidRPr="004A07D9" w:rsidRDefault="008955B2" w:rsidP="00196722">
      <w:pPr>
        <w:ind w:firstLine="851"/>
        <w:jc w:val="both"/>
        <w:rPr>
          <w:rFonts w:ascii="Times New Roman" w:hAnsi="Times New Roman"/>
          <w:lang w:val="ru-RU"/>
        </w:rPr>
      </w:pPr>
    </w:p>
    <w:p w:rsidR="006C1AE5" w:rsidRPr="006C1AE5" w:rsidRDefault="006C1AE5" w:rsidP="00196722">
      <w:pPr>
        <w:ind w:firstLine="851"/>
        <w:jc w:val="both"/>
        <w:rPr>
          <w:rFonts w:ascii="Times New Roman" w:hAnsi="Times New Roman"/>
          <w:b/>
          <w:bCs/>
          <w:lang w:val="ru-RU"/>
        </w:rPr>
      </w:pPr>
      <w:r w:rsidRPr="006C1AE5">
        <w:rPr>
          <w:rFonts w:ascii="Times New Roman" w:hAnsi="Times New Roman"/>
          <w:b/>
          <w:bCs/>
          <w:lang w:val="ru-RU"/>
        </w:rPr>
        <w:t>Числа и величины</w:t>
      </w:r>
    </w:p>
    <w:p w:rsidR="006C1AE5" w:rsidRPr="006C1AE5" w:rsidRDefault="006C1AE5" w:rsidP="00196722">
      <w:pPr>
        <w:ind w:firstLine="851"/>
        <w:jc w:val="both"/>
        <w:rPr>
          <w:rFonts w:ascii="Times New Roman" w:hAnsi="Times New Roman"/>
          <w:lang w:val="ru-RU"/>
        </w:rPr>
      </w:pPr>
      <w:r w:rsidRPr="006C1AE5">
        <w:rPr>
          <w:rFonts w:ascii="Times New Roman" w:hAnsi="Times New Roman"/>
          <w:lang w:val="ru-RU"/>
        </w:rPr>
        <w:t>Числа в пределах миллиона: чтение, запись, поразрядноесравнение упорядочение. Число, большее или меньшее данногочисла на заданное число разрядных единиц, в заданное числораз.</w:t>
      </w:r>
    </w:p>
    <w:p w:rsidR="006C1AE5" w:rsidRPr="006C1AE5" w:rsidRDefault="006C1AE5" w:rsidP="00196722">
      <w:pPr>
        <w:ind w:firstLine="851"/>
        <w:jc w:val="both"/>
        <w:rPr>
          <w:rFonts w:ascii="Times New Roman" w:hAnsi="Times New Roman"/>
          <w:lang w:val="ru-RU"/>
        </w:rPr>
      </w:pPr>
      <w:r w:rsidRPr="006C1AE5">
        <w:rPr>
          <w:rFonts w:ascii="Times New Roman" w:hAnsi="Times New Roman"/>
          <w:lang w:val="ru-RU"/>
        </w:rPr>
        <w:t>Величины: сравнение объектов по массе, длине, площади,вместимости.</w:t>
      </w:r>
    </w:p>
    <w:p w:rsidR="006C1AE5" w:rsidRPr="006C1AE5" w:rsidRDefault="006C1AE5" w:rsidP="00196722">
      <w:pPr>
        <w:ind w:firstLine="851"/>
        <w:jc w:val="both"/>
        <w:rPr>
          <w:rFonts w:ascii="Times New Roman" w:hAnsi="Times New Roman"/>
          <w:lang w:val="ru-RU"/>
        </w:rPr>
      </w:pPr>
      <w:r w:rsidRPr="006C1AE5">
        <w:rPr>
          <w:rFonts w:ascii="Times New Roman" w:hAnsi="Times New Roman"/>
          <w:lang w:val="ru-RU"/>
        </w:rPr>
        <w:t>Единицы массы — центнер, тонна; соотношения между единицами массы.</w:t>
      </w:r>
    </w:p>
    <w:p w:rsidR="006C1AE5" w:rsidRPr="006C1AE5" w:rsidRDefault="006C1AE5" w:rsidP="00196722">
      <w:pPr>
        <w:ind w:firstLine="851"/>
        <w:jc w:val="both"/>
        <w:rPr>
          <w:rFonts w:ascii="Times New Roman" w:hAnsi="Times New Roman"/>
          <w:lang w:val="ru-RU"/>
        </w:rPr>
      </w:pPr>
      <w:r w:rsidRPr="006C1AE5">
        <w:rPr>
          <w:rFonts w:ascii="Times New Roman" w:hAnsi="Times New Roman"/>
          <w:lang w:val="ru-RU"/>
        </w:rPr>
        <w:t>Единицы времени (сутки, неделя, месяц, год, век), соотношение между ними.</w:t>
      </w:r>
    </w:p>
    <w:p w:rsidR="006C1AE5" w:rsidRPr="006C1AE5" w:rsidRDefault="006C1AE5" w:rsidP="00196722">
      <w:pPr>
        <w:ind w:firstLine="851"/>
        <w:jc w:val="both"/>
        <w:rPr>
          <w:rFonts w:ascii="Times New Roman" w:hAnsi="Times New Roman"/>
          <w:lang w:val="ru-RU"/>
        </w:rPr>
      </w:pPr>
      <w:r w:rsidRPr="006C1AE5">
        <w:rPr>
          <w:rFonts w:ascii="Times New Roman" w:hAnsi="Times New Roman"/>
          <w:lang w:val="ru-RU"/>
        </w:rPr>
        <w:t>Единицы длины (миллиметр, сантиметр, дециметр, метр, километр), площади (квадратный метр, квадратный сантиметр),вместимости (литр), скорости (километры в час, метры в минуту, метры в секунду); соотношение между единицами в пределах 100</w:t>
      </w:r>
      <w:r>
        <w:rPr>
          <w:rFonts w:ascii="Times New Roman" w:hAnsi="Times New Roman"/>
          <w:lang w:val="ru-RU"/>
        </w:rPr>
        <w:t> </w:t>
      </w:r>
      <w:r w:rsidRPr="006C1AE5">
        <w:rPr>
          <w:rFonts w:ascii="Times New Roman" w:hAnsi="Times New Roman"/>
          <w:lang w:val="ru-RU"/>
        </w:rPr>
        <w:t>000.</w:t>
      </w:r>
    </w:p>
    <w:p w:rsidR="006C1AE5" w:rsidRDefault="006C1AE5" w:rsidP="00196722">
      <w:pPr>
        <w:ind w:firstLine="851"/>
        <w:jc w:val="both"/>
        <w:rPr>
          <w:rFonts w:ascii="Times New Roman" w:hAnsi="Times New Roman"/>
          <w:lang w:val="ru-RU"/>
        </w:rPr>
      </w:pPr>
      <w:r w:rsidRPr="006C1AE5">
        <w:rPr>
          <w:rFonts w:ascii="Times New Roman" w:hAnsi="Times New Roman"/>
          <w:lang w:val="ru-RU"/>
        </w:rPr>
        <w:t>Доля величины времени, массы, длины.</w:t>
      </w:r>
    </w:p>
    <w:p w:rsidR="006C1AE5" w:rsidRDefault="006C1AE5" w:rsidP="00196722">
      <w:pPr>
        <w:ind w:firstLine="851"/>
        <w:jc w:val="both"/>
        <w:rPr>
          <w:rFonts w:ascii="Times New Roman" w:hAnsi="Times New Roman"/>
          <w:lang w:val="ru-RU"/>
        </w:rPr>
      </w:pPr>
    </w:p>
    <w:p w:rsidR="006C1AE5" w:rsidRPr="006C1AE5" w:rsidRDefault="006C1AE5" w:rsidP="00196722">
      <w:pPr>
        <w:ind w:firstLine="851"/>
        <w:jc w:val="both"/>
        <w:rPr>
          <w:rFonts w:ascii="Times New Roman" w:hAnsi="Times New Roman"/>
          <w:b/>
          <w:bCs/>
          <w:lang w:val="ru-RU"/>
        </w:rPr>
      </w:pPr>
      <w:r w:rsidRPr="006C1AE5">
        <w:rPr>
          <w:rFonts w:ascii="Times New Roman" w:hAnsi="Times New Roman"/>
          <w:b/>
          <w:bCs/>
          <w:lang w:val="ru-RU"/>
        </w:rPr>
        <w:t>Арифметические действия</w:t>
      </w:r>
    </w:p>
    <w:p w:rsidR="006C1AE5" w:rsidRPr="006C1AE5" w:rsidRDefault="006C1AE5" w:rsidP="00196722">
      <w:pPr>
        <w:ind w:firstLine="851"/>
        <w:jc w:val="both"/>
        <w:rPr>
          <w:rFonts w:ascii="Times New Roman" w:hAnsi="Times New Roman"/>
          <w:lang w:val="ru-RU"/>
        </w:rPr>
      </w:pPr>
      <w:r w:rsidRPr="006C1AE5">
        <w:rPr>
          <w:rFonts w:ascii="Times New Roman" w:hAnsi="Times New Roman"/>
          <w:lang w:val="ru-RU"/>
        </w:rPr>
        <w:t>Письменное сложение, вычитание многозначных чисел впределах миллиона. Письменное умножение, деление многозначных чисел на однозначное/двузначное число в пределах100 000; деление с остатком. Умножение/деление на 10, 100,1000.</w:t>
      </w:r>
    </w:p>
    <w:p w:rsidR="006C1AE5" w:rsidRPr="006C1AE5" w:rsidRDefault="006C1AE5" w:rsidP="00196722">
      <w:pPr>
        <w:ind w:firstLine="851"/>
        <w:jc w:val="both"/>
        <w:rPr>
          <w:rFonts w:ascii="Times New Roman" w:hAnsi="Times New Roman"/>
          <w:lang w:val="ru-RU"/>
        </w:rPr>
      </w:pPr>
      <w:r w:rsidRPr="006C1AE5">
        <w:rPr>
          <w:rFonts w:ascii="Times New Roman" w:hAnsi="Times New Roman"/>
          <w:lang w:val="ru-RU"/>
        </w:rPr>
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</w:r>
    </w:p>
    <w:p w:rsidR="006C1AE5" w:rsidRPr="006C1AE5" w:rsidRDefault="006C1AE5" w:rsidP="00196722">
      <w:pPr>
        <w:ind w:firstLine="851"/>
        <w:jc w:val="both"/>
        <w:rPr>
          <w:rFonts w:ascii="Times New Roman" w:hAnsi="Times New Roman"/>
          <w:lang w:val="ru-RU"/>
        </w:rPr>
      </w:pPr>
      <w:r w:rsidRPr="006C1AE5">
        <w:rPr>
          <w:rFonts w:ascii="Times New Roman" w:hAnsi="Times New Roman"/>
          <w:lang w:val="ru-RU"/>
        </w:rPr>
        <w:t xml:space="preserve">Равенство, содержащее неизвестный компонент </w:t>
      </w:r>
      <w:r>
        <w:rPr>
          <w:rFonts w:ascii="Times New Roman" w:hAnsi="Times New Roman"/>
          <w:lang w:val="ru-RU"/>
        </w:rPr>
        <w:t>арифметического</w:t>
      </w:r>
      <w:r w:rsidRPr="006C1AE5">
        <w:rPr>
          <w:rFonts w:ascii="Times New Roman" w:hAnsi="Times New Roman"/>
          <w:lang w:val="ru-RU"/>
        </w:rPr>
        <w:t xml:space="preserve"> действия: запись, нахождение неизвестного компонента.</w:t>
      </w:r>
    </w:p>
    <w:p w:rsidR="006C1AE5" w:rsidRPr="006C1AE5" w:rsidRDefault="006C1AE5" w:rsidP="005C1E89">
      <w:pPr>
        <w:ind w:firstLine="851"/>
        <w:jc w:val="both"/>
        <w:rPr>
          <w:rFonts w:ascii="Times New Roman" w:hAnsi="Times New Roman"/>
          <w:lang w:val="ru-RU"/>
        </w:rPr>
      </w:pPr>
      <w:r w:rsidRPr="006C1AE5">
        <w:rPr>
          <w:rFonts w:ascii="Times New Roman" w:hAnsi="Times New Roman"/>
          <w:lang w:val="ru-RU"/>
        </w:rPr>
        <w:t>Умножение и деление величины на однозначное число.</w:t>
      </w:r>
    </w:p>
    <w:p w:rsidR="006C1AE5" w:rsidRDefault="006C1AE5" w:rsidP="005C1E89">
      <w:pPr>
        <w:ind w:firstLine="851"/>
        <w:jc w:val="both"/>
        <w:rPr>
          <w:rFonts w:ascii="Times New Roman" w:hAnsi="Times New Roman"/>
          <w:lang w:val="ru-RU"/>
        </w:rPr>
      </w:pPr>
    </w:p>
    <w:p w:rsidR="006C1AE5" w:rsidRPr="006C1AE5" w:rsidRDefault="006C1AE5" w:rsidP="005C1E89">
      <w:pPr>
        <w:ind w:firstLine="851"/>
        <w:jc w:val="both"/>
        <w:rPr>
          <w:rFonts w:ascii="Times New Roman" w:hAnsi="Times New Roman"/>
          <w:b/>
          <w:bCs/>
          <w:lang w:val="ru-RU"/>
        </w:rPr>
      </w:pPr>
      <w:r w:rsidRPr="006C1AE5">
        <w:rPr>
          <w:rFonts w:ascii="Times New Roman" w:hAnsi="Times New Roman"/>
          <w:b/>
          <w:bCs/>
          <w:lang w:val="ru-RU"/>
        </w:rPr>
        <w:t>Текстовые задачи</w:t>
      </w:r>
    </w:p>
    <w:p w:rsidR="005C1E89" w:rsidRDefault="006C1AE5" w:rsidP="005C1E89">
      <w:pPr>
        <w:ind w:firstLine="851"/>
        <w:jc w:val="both"/>
        <w:rPr>
          <w:rFonts w:ascii="Times New Roman" w:hAnsi="Times New Roman"/>
          <w:lang w:val="ru-RU"/>
        </w:rPr>
      </w:pPr>
      <w:r w:rsidRPr="006C1AE5">
        <w:rPr>
          <w:rFonts w:ascii="Times New Roman" w:hAnsi="Times New Roman"/>
          <w:lang w:val="ru-RU"/>
        </w:rPr>
        <w:t>Работа с текстовой задачей, решение которой содержит2—3 действия: анализ, представление на модели; планирование и запись решения; проверка решения и ответа. Анализ зависимостей, характеризующих процессы: движения (скорость,время, пройденный путь), работы (производительность, время,объём работы), купли-продажи (цена, количество, стоимость)и решение соответствующих задач. Задачи на установлениевремени (начало, продолжительность и окончание события),расчёта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помощьючислового выражения.</w:t>
      </w:r>
    </w:p>
    <w:p w:rsidR="005C1E89" w:rsidRPr="005C1E89" w:rsidRDefault="005C1E89" w:rsidP="005C1E89">
      <w:pPr>
        <w:ind w:firstLine="851"/>
        <w:jc w:val="both"/>
        <w:rPr>
          <w:rFonts w:ascii="Times New Roman" w:hAnsi="Times New Roman"/>
          <w:b/>
          <w:bCs/>
          <w:lang w:val="ru-RU"/>
        </w:rPr>
      </w:pPr>
    </w:p>
    <w:p w:rsidR="006C1AE5" w:rsidRPr="005C1E89" w:rsidRDefault="006C1AE5" w:rsidP="005C1E89">
      <w:pPr>
        <w:ind w:firstLine="851"/>
        <w:jc w:val="both"/>
        <w:rPr>
          <w:rFonts w:ascii="Times New Roman" w:hAnsi="Times New Roman"/>
          <w:b/>
          <w:bCs/>
          <w:lang w:val="ru-RU"/>
        </w:rPr>
      </w:pPr>
      <w:r w:rsidRPr="005C1E89">
        <w:rPr>
          <w:rFonts w:ascii="Times New Roman" w:hAnsi="Times New Roman"/>
          <w:b/>
          <w:bCs/>
          <w:lang w:val="ru-RU"/>
        </w:rPr>
        <w:t>Пространственные отношения и геометрические фигуры</w:t>
      </w:r>
    </w:p>
    <w:p w:rsidR="006C1AE5" w:rsidRPr="006C1AE5" w:rsidRDefault="006C1AE5" w:rsidP="005C1E89">
      <w:pPr>
        <w:ind w:firstLine="851"/>
        <w:jc w:val="both"/>
        <w:rPr>
          <w:rFonts w:ascii="Times New Roman" w:hAnsi="Times New Roman"/>
          <w:lang w:val="ru-RU"/>
        </w:rPr>
      </w:pPr>
      <w:r w:rsidRPr="006C1AE5">
        <w:rPr>
          <w:rFonts w:ascii="Times New Roman" w:hAnsi="Times New Roman"/>
          <w:lang w:val="ru-RU"/>
        </w:rPr>
        <w:t>Наглядные представления о симметрии.</w:t>
      </w:r>
    </w:p>
    <w:p w:rsidR="006C1AE5" w:rsidRPr="006C1AE5" w:rsidRDefault="006C1AE5" w:rsidP="005C1E89">
      <w:pPr>
        <w:ind w:firstLine="851"/>
        <w:jc w:val="both"/>
        <w:rPr>
          <w:rFonts w:ascii="Times New Roman" w:hAnsi="Times New Roman"/>
          <w:lang w:val="ru-RU"/>
        </w:rPr>
      </w:pPr>
      <w:r w:rsidRPr="006C1AE5">
        <w:rPr>
          <w:rFonts w:ascii="Times New Roman" w:hAnsi="Times New Roman"/>
          <w:lang w:val="ru-RU"/>
        </w:rPr>
        <w:t>Окружность, круг: распознавание и изображение; построение окружности заданного радиуса. Построение изученных геометрических фигур с помощью линейки, угольника, циркуля.</w:t>
      </w:r>
    </w:p>
    <w:p w:rsidR="006C1AE5" w:rsidRPr="006C1AE5" w:rsidRDefault="006C1AE5" w:rsidP="005C1E89">
      <w:pPr>
        <w:ind w:firstLine="851"/>
        <w:jc w:val="both"/>
        <w:rPr>
          <w:rFonts w:ascii="Times New Roman" w:hAnsi="Times New Roman"/>
          <w:lang w:val="ru-RU"/>
        </w:rPr>
      </w:pPr>
      <w:r w:rsidRPr="006C1AE5">
        <w:rPr>
          <w:rFonts w:ascii="Times New Roman" w:hAnsi="Times New Roman"/>
          <w:lang w:val="ru-RU"/>
        </w:rPr>
        <w:t>Пространственные геометрические фигуры (тела): шар, куб,цилиндр, конус, пирамида; различение, называние.</w:t>
      </w:r>
    </w:p>
    <w:p w:rsidR="006C1AE5" w:rsidRPr="006C1AE5" w:rsidRDefault="006C1AE5" w:rsidP="005C1E89">
      <w:pPr>
        <w:ind w:firstLine="851"/>
        <w:jc w:val="both"/>
        <w:rPr>
          <w:rFonts w:ascii="Times New Roman" w:hAnsi="Times New Roman"/>
          <w:lang w:val="ru-RU"/>
        </w:rPr>
      </w:pPr>
      <w:r w:rsidRPr="006C1AE5">
        <w:rPr>
          <w:rFonts w:ascii="Times New Roman" w:hAnsi="Times New Roman"/>
          <w:lang w:val="ru-RU"/>
        </w:rPr>
        <w:lastRenderedPageBreak/>
        <w:t>Конструирование: разбиение фигуры на прямоугольники(квадраты), составление фигур из прямоугольников/квадратов.</w:t>
      </w:r>
    </w:p>
    <w:p w:rsidR="006C1AE5" w:rsidRPr="006C1AE5" w:rsidRDefault="006C1AE5" w:rsidP="005C1E89">
      <w:pPr>
        <w:ind w:firstLine="851"/>
        <w:jc w:val="both"/>
        <w:rPr>
          <w:rFonts w:ascii="Times New Roman" w:hAnsi="Times New Roman"/>
          <w:lang w:val="ru-RU"/>
        </w:rPr>
      </w:pPr>
      <w:r w:rsidRPr="006C1AE5">
        <w:rPr>
          <w:rFonts w:ascii="Times New Roman" w:hAnsi="Times New Roman"/>
          <w:lang w:val="ru-RU"/>
        </w:rPr>
        <w:t>Периметр, площадь фигуры, составленной из двух-трёх прямоугольников (квадратов).</w:t>
      </w:r>
    </w:p>
    <w:p w:rsidR="005C1E89" w:rsidRDefault="005C1E89" w:rsidP="005C1E89">
      <w:pPr>
        <w:ind w:firstLine="851"/>
        <w:jc w:val="both"/>
        <w:rPr>
          <w:rFonts w:ascii="Times New Roman" w:hAnsi="Times New Roman"/>
          <w:lang w:val="ru-RU"/>
        </w:rPr>
      </w:pPr>
    </w:p>
    <w:p w:rsidR="006C1AE5" w:rsidRPr="005C1E89" w:rsidRDefault="006C1AE5" w:rsidP="005C1E89">
      <w:pPr>
        <w:ind w:firstLine="851"/>
        <w:jc w:val="both"/>
        <w:rPr>
          <w:rFonts w:ascii="Times New Roman" w:hAnsi="Times New Roman"/>
          <w:b/>
          <w:bCs/>
          <w:lang w:val="ru-RU"/>
        </w:rPr>
      </w:pPr>
      <w:r w:rsidRPr="005C1E89">
        <w:rPr>
          <w:rFonts w:ascii="Times New Roman" w:hAnsi="Times New Roman"/>
          <w:b/>
          <w:bCs/>
          <w:lang w:val="ru-RU"/>
        </w:rPr>
        <w:t>Математическая информация</w:t>
      </w:r>
    </w:p>
    <w:p w:rsidR="006C1AE5" w:rsidRPr="006C1AE5" w:rsidRDefault="006C1AE5" w:rsidP="005C1E89">
      <w:pPr>
        <w:ind w:firstLine="851"/>
        <w:jc w:val="both"/>
        <w:rPr>
          <w:rFonts w:ascii="Times New Roman" w:hAnsi="Times New Roman"/>
          <w:lang w:val="ru-RU"/>
        </w:rPr>
      </w:pPr>
      <w:r w:rsidRPr="006C1AE5">
        <w:rPr>
          <w:rFonts w:ascii="Times New Roman" w:hAnsi="Times New Roman"/>
          <w:lang w:val="ru-RU"/>
        </w:rPr>
        <w:t>Работа с утверждениями: конструирование, проверка истинности; составление и проверка логических рассуждений прирешении задач.</w:t>
      </w:r>
    </w:p>
    <w:p w:rsidR="006C1AE5" w:rsidRPr="006C1AE5" w:rsidRDefault="006C1AE5" w:rsidP="005C1E89">
      <w:pPr>
        <w:ind w:firstLine="851"/>
        <w:jc w:val="both"/>
        <w:rPr>
          <w:rFonts w:ascii="Times New Roman" w:hAnsi="Times New Roman"/>
          <w:lang w:val="ru-RU"/>
        </w:rPr>
      </w:pPr>
      <w:r w:rsidRPr="006C1AE5">
        <w:rPr>
          <w:rFonts w:ascii="Times New Roman" w:hAnsi="Times New Roman"/>
          <w:lang w:val="ru-RU"/>
        </w:rPr>
        <w:t>Данные о реальных процессах и явлениях окружающегомира, представленные на диаграммах, схемах, в таблицах, текстах. Сбор математических данных о заданном объекте (числе,величине, геометрической фигуре). Поиск информации в справочной литературе, сети Интернет. Запись информации в предложенной таблице, на столбчатой диаграмме.</w:t>
      </w:r>
    </w:p>
    <w:p w:rsidR="006C1AE5" w:rsidRPr="006C1AE5" w:rsidRDefault="006C1AE5" w:rsidP="005C1E89">
      <w:pPr>
        <w:ind w:firstLine="851"/>
        <w:jc w:val="both"/>
        <w:rPr>
          <w:rFonts w:ascii="Times New Roman" w:hAnsi="Times New Roman"/>
          <w:lang w:val="ru-RU"/>
        </w:rPr>
      </w:pPr>
      <w:r w:rsidRPr="006C1AE5">
        <w:rPr>
          <w:rFonts w:ascii="Times New Roman" w:hAnsi="Times New Roman"/>
          <w:lang w:val="ru-RU"/>
        </w:rPr>
        <w:t>Доступные электронные средства обучения, пособия, тренажёры, их использование под руководством педагога и самостоятельно. Правила безопасной работы с электронными источн</w:t>
      </w:r>
      <w:r w:rsidR="005C1E89">
        <w:rPr>
          <w:rFonts w:ascii="Times New Roman" w:hAnsi="Times New Roman"/>
          <w:lang w:val="ru-RU"/>
        </w:rPr>
        <w:t>и</w:t>
      </w:r>
      <w:r w:rsidRPr="006C1AE5">
        <w:rPr>
          <w:rFonts w:ascii="Times New Roman" w:hAnsi="Times New Roman"/>
          <w:lang w:val="ru-RU"/>
        </w:rPr>
        <w:t>ками информации (электронная форма учебника, электронныесловари, образовательные сайты, ориентированные на детеймладшего школьного возраста).</w:t>
      </w:r>
    </w:p>
    <w:p w:rsidR="006C1AE5" w:rsidRPr="006C1AE5" w:rsidRDefault="006C1AE5" w:rsidP="005C1E89">
      <w:pPr>
        <w:ind w:firstLine="851"/>
        <w:jc w:val="both"/>
        <w:rPr>
          <w:rFonts w:ascii="Times New Roman" w:hAnsi="Times New Roman"/>
          <w:lang w:val="ru-RU"/>
        </w:rPr>
      </w:pPr>
      <w:r w:rsidRPr="006C1AE5">
        <w:rPr>
          <w:rFonts w:ascii="Times New Roman" w:hAnsi="Times New Roman"/>
          <w:lang w:val="ru-RU"/>
        </w:rPr>
        <w:t>Алгоритмы решения учебных и практических задач.</w:t>
      </w:r>
    </w:p>
    <w:p w:rsidR="005C1E89" w:rsidRPr="005C1E89" w:rsidRDefault="005C1E89" w:rsidP="005C1E89">
      <w:pPr>
        <w:ind w:firstLine="851"/>
        <w:jc w:val="both"/>
        <w:rPr>
          <w:rFonts w:ascii="Times New Roman" w:hAnsi="Times New Roman"/>
          <w:b/>
          <w:bCs/>
          <w:lang w:val="ru-RU"/>
        </w:rPr>
      </w:pPr>
    </w:p>
    <w:p w:rsidR="006C1AE5" w:rsidRPr="005C1E89" w:rsidRDefault="006C1AE5" w:rsidP="005C1E89">
      <w:pPr>
        <w:ind w:firstLine="851"/>
        <w:jc w:val="both"/>
        <w:rPr>
          <w:rFonts w:ascii="Times New Roman" w:hAnsi="Times New Roman"/>
          <w:b/>
          <w:bCs/>
          <w:lang w:val="ru-RU"/>
        </w:rPr>
      </w:pPr>
      <w:r w:rsidRPr="005C1E89">
        <w:rPr>
          <w:rFonts w:ascii="Times New Roman" w:hAnsi="Times New Roman"/>
          <w:b/>
          <w:bCs/>
          <w:lang w:val="ru-RU"/>
        </w:rPr>
        <w:t>Универсальные учебные действия</w:t>
      </w:r>
    </w:p>
    <w:p w:rsidR="006C1AE5" w:rsidRPr="005C1E89" w:rsidRDefault="006C1AE5" w:rsidP="005C1E89">
      <w:pPr>
        <w:pStyle w:val="a6"/>
        <w:ind w:left="2674" w:hanging="1823"/>
        <w:jc w:val="both"/>
        <w:rPr>
          <w:rFonts w:ascii="Times New Roman" w:hAnsi="Times New Roman"/>
          <w:i/>
          <w:iCs/>
          <w:lang w:val="ru-RU"/>
        </w:rPr>
      </w:pPr>
      <w:r w:rsidRPr="005C1E89">
        <w:rPr>
          <w:rFonts w:ascii="Times New Roman" w:hAnsi="Times New Roman"/>
          <w:i/>
          <w:iCs/>
          <w:lang w:val="ru-RU"/>
        </w:rPr>
        <w:t>Универсальные познавательные учебные действия:</w:t>
      </w:r>
    </w:p>
    <w:p w:rsidR="006C1AE5" w:rsidRPr="005C1E89" w:rsidRDefault="006C1AE5" w:rsidP="005C1E89">
      <w:pPr>
        <w:pStyle w:val="a6"/>
        <w:numPr>
          <w:ilvl w:val="1"/>
          <w:numId w:val="17"/>
        </w:numPr>
        <w:ind w:left="1418" w:hanging="284"/>
        <w:jc w:val="both"/>
        <w:rPr>
          <w:rFonts w:ascii="Times New Roman" w:hAnsi="Times New Roman"/>
          <w:lang w:val="ru-RU"/>
        </w:rPr>
      </w:pPr>
      <w:r w:rsidRPr="005C1E89">
        <w:rPr>
          <w:rFonts w:ascii="Times New Roman" w:hAnsi="Times New Roman"/>
          <w:lang w:val="ru-RU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6C1AE5" w:rsidRPr="005C1E89" w:rsidRDefault="006C1AE5" w:rsidP="005C1E89">
      <w:pPr>
        <w:pStyle w:val="a6"/>
        <w:numPr>
          <w:ilvl w:val="1"/>
          <w:numId w:val="17"/>
        </w:numPr>
        <w:ind w:left="1418" w:hanging="284"/>
        <w:jc w:val="both"/>
        <w:rPr>
          <w:rFonts w:ascii="Times New Roman" w:hAnsi="Times New Roman"/>
          <w:lang w:val="ru-RU"/>
        </w:rPr>
      </w:pPr>
      <w:r w:rsidRPr="005C1E89">
        <w:rPr>
          <w:rFonts w:ascii="Times New Roman" w:hAnsi="Times New Roman"/>
          <w:lang w:val="ru-RU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6C1AE5" w:rsidRPr="005C1E89" w:rsidRDefault="006C1AE5" w:rsidP="005C1E89">
      <w:pPr>
        <w:pStyle w:val="a6"/>
        <w:numPr>
          <w:ilvl w:val="1"/>
          <w:numId w:val="17"/>
        </w:numPr>
        <w:ind w:left="1418" w:hanging="284"/>
        <w:jc w:val="both"/>
        <w:rPr>
          <w:rFonts w:ascii="Times New Roman" w:hAnsi="Times New Roman"/>
          <w:lang w:val="ru-RU"/>
        </w:rPr>
      </w:pPr>
      <w:r w:rsidRPr="005C1E89">
        <w:rPr>
          <w:rFonts w:ascii="Times New Roman" w:hAnsi="Times New Roman"/>
          <w:lang w:val="ru-RU"/>
        </w:rPr>
        <w:t>выбирать метод решения математической задачи (алгоритмдействия, приём вычисления, способ решения, моделирование ситуации, перебор вариантов);</w:t>
      </w:r>
    </w:p>
    <w:p w:rsidR="006C1AE5" w:rsidRPr="005C1E89" w:rsidRDefault="006C1AE5" w:rsidP="005C1E89">
      <w:pPr>
        <w:pStyle w:val="a6"/>
        <w:numPr>
          <w:ilvl w:val="1"/>
          <w:numId w:val="17"/>
        </w:numPr>
        <w:ind w:left="1418" w:hanging="284"/>
        <w:jc w:val="both"/>
        <w:rPr>
          <w:rFonts w:ascii="Times New Roman" w:hAnsi="Times New Roman"/>
          <w:lang w:val="ru-RU"/>
        </w:rPr>
      </w:pPr>
      <w:r w:rsidRPr="005C1E89">
        <w:rPr>
          <w:rFonts w:ascii="Times New Roman" w:hAnsi="Times New Roman"/>
          <w:lang w:val="ru-RU"/>
        </w:rPr>
        <w:t>обнаруживать модели изученных геометрических фигур вокружающем мире;</w:t>
      </w:r>
    </w:p>
    <w:p w:rsidR="006C1AE5" w:rsidRPr="005C1E89" w:rsidRDefault="006C1AE5" w:rsidP="005C1E89">
      <w:pPr>
        <w:pStyle w:val="a6"/>
        <w:numPr>
          <w:ilvl w:val="1"/>
          <w:numId w:val="17"/>
        </w:numPr>
        <w:ind w:left="1418" w:hanging="284"/>
        <w:jc w:val="both"/>
        <w:rPr>
          <w:rFonts w:ascii="Times New Roman" w:hAnsi="Times New Roman"/>
          <w:lang w:val="ru-RU"/>
        </w:rPr>
      </w:pPr>
      <w:r w:rsidRPr="005C1E89">
        <w:rPr>
          <w:rFonts w:ascii="Times New Roman" w:hAnsi="Times New Roman"/>
          <w:lang w:val="ru-RU"/>
        </w:rPr>
        <w:t>конструировать геометрическую фигуру, обладающую заданным свойством (отрезок заданной длины, ломаная определённой длины, квадрат с заданным периметром);</w:t>
      </w:r>
    </w:p>
    <w:p w:rsidR="006C1AE5" w:rsidRPr="005C1E89" w:rsidRDefault="006C1AE5" w:rsidP="005C1E89">
      <w:pPr>
        <w:pStyle w:val="a6"/>
        <w:numPr>
          <w:ilvl w:val="1"/>
          <w:numId w:val="17"/>
        </w:numPr>
        <w:ind w:left="1418" w:hanging="284"/>
        <w:jc w:val="both"/>
        <w:rPr>
          <w:rFonts w:ascii="Times New Roman" w:hAnsi="Times New Roman"/>
          <w:lang w:val="ru-RU"/>
        </w:rPr>
      </w:pPr>
      <w:r w:rsidRPr="005C1E89">
        <w:rPr>
          <w:rFonts w:ascii="Times New Roman" w:hAnsi="Times New Roman"/>
          <w:lang w:val="ru-RU"/>
        </w:rPr>
        <w:t>классифицировать объекты по 1—2 выбранным признакам.</w:t>
      </w:r>
    </w:p>
    <w:p w:rsidR="006C1AE5" w:rsidRPr="005C1E89" w:rsidRDefault="006C1AE5" w:rsidP="005C1E89">
      <w:pPr>
        <w:pStyle w:val="a6"/>
        <w:numPr>
          <w:ilvl w:val="1"/>
          <w:numId w:val="17"/>
        </w:numPr>
        <w:ind w:left="1418" w:hanging="284"/>
        <w:jc w:val="both"/>
        <w:rPr>
          <w:rFonts w:ascii="Times New Roman" w:hAnsi="Times New Roman"/>
          <w:lang w:val="ru-RU"/>
        </w:rPr>
      </w:pPr>
      <w:r w:rsidRPr="005C1E89">
        <w:rPr>
          <w:rFonts w:ascii="Times New Roman" w:hAnsi="Times New Roman"/>
          <w:lang w:val="ru-RU"/>
        </w:rPr>
        <w:t>составлять модель математической задачи, проверять её соответствие условиям задачи;</w:t>
      </w:r>
    </w:p>
    <w:p w:rsidR="006C1AE5" w:rsidRPr="005C1E89" w:rsidRDefault="006C1AE5" w:rsidP="005C1E89">
      <w:pPr>
        <w:pStyle w:val="a6"/>
        <w:numPr>
          <w:ilvl w:val="1"/>
          <w:numId w:val="17"/>
        </w:numPr>
        <w:ind w:left="1418" w:hanging="284"/>
        <w:jc w:val="both"/>
        <w:rPr>
          <w:rFonts w:ascii="Times New Roman" w:hAnsi="Times New Roman"/>
          <w:lang w:val="ru-RU"/>
        </w:rPr>
      </w:pPr>
      <w:r w:rsidRPr="005C1E89">
        <w:rPr>
          <w:rFonts w:ascii="Times New Roman" w:hAnsi="Times New Roman"/>
          <w:lang w:val="ru-RU"/>
        </w:rPr>
        <w:t>определять с помощью цифровых и аналоговых приборов:массу предмета (электронные и гиревые весы), температуру(градусник), скорость движения транспортного средства (макет спидометра), вместимость (с помощью измерительныхсосудов).</w:t>
      </w:r>
    </w:p>
    <w:p w:rsidR="006C1AE5" w:rsidRPr="005C1E89" w:rsidRDefault="006C1AE5" w:rsidP="005C1E89">
      <w:pPr>
        <w:pStyle w:val="a6"/>
        <w:ind w:left="1418" w:hanging="567"/>
        <w:jc w:val="both"/>
        <w:rPr>
          <w:rFonts w:ascii="Times New Roman" w:hAnsi="Times New Roman"/>
          <w:i/>
          <w:iCs/>
          <w:lang w:val="ru-RU"/>
        </w:rPr>
      </w:pPr>
      <w:r w:rsidRPr="005C1E89">
        <w:rPr>
          <w:rFonts w:ascii="Times New Roman" w:hAnsi="Times New Roman"/>
          <w:i/>
          <w:iCs/>
          <w:lang w:val="ru-RU"/>
        </w:rPr>
        <w:t>Работа с информацией:</w:t>
      </w:r>
    </w:p>
    <w:p w:rsidR="006C1AE5" w:rsidRPr="005C1E89" w:rsidRDefault="006C1AE5" w:rsidP="005C1E89">
      <w:pPr>
        <w:pStyle w:val="a6"/>
        <w:numPr>
          <w:ilvl w:val="1"/>
          <w:numId w:val="17"/>
        </w:numPr>
        <w:ind w:left="1418" w:hanging="284"/>
        <w:jc w:val="both"/>
        <w:rPr>
          <w:rFonts w:ascii="Times New Roman" w:hAnsi="Times New Roman"/>
          <w:lang w:val="ru-RU"/>
        </w:rPr>
      </w:pPr>
      <w:r w:rsidRPr="005C1E89">
        <w:rPr>
          <w:rFonts w:ascii="Times New Roman" w:hAnsi="Times New Roman"/>
          <w:lang w:val="ru-RU"/>
        </w:rPr>
        <w:t>представлять информацию в разных формах;</w:t>
      </w:r>
    </w:p>
    <w:p w:rsidR="006C1AE5" w:rsidRPr="005C1E89" w:rsidRDefault="006C1AE5" w:rsidP="005C1E89">
      <w:pPr>
        <w:pStyle w:val="a6"/>
        <w:numPr>
          <w:ilvl w:val="1"/>
          <w:numId w:val="17"/>
        </w:numPr>
        <w:ind w:left="1418" w:hanging="284"/>
        <w:jc w:val="both"/>
        <w:rPr>
          <w:rFonts w:ascii="Times New Roman" w:hAnsi="Times New Roman"/>
          <w:lang w:val="ru-RU"/>
        </w:rPr>
      </w:pPr>
      <w:r w:rsidRPr="005C1E89">
        <w:rPr>
          <w:rFonts w:ascii="Times New Roman" w:hAnsi="Times New Roman"/>
          <w:lang w:val="ru-RU"/>
        </w:rPr>
        <w:t>извлекать и интерпретировать информацию, представленную в таблице, на диаграмме;</w:t>
      </w:r>
    </w:p>
    <w:p w:rsidR="006C1AE5" w:rsidRPr="005C1E89" w:rsidRDefault="006C1AE5" w:rsidP="005C1E89">
      <w:pPr>
        <w:pStyle w:val="a6"/>
        <w:numPr>
          <w:ilvl w:val="1"/>
          <w:numId w:val="17"/>
        </w:numPr>
        <w:ind w:left="1418" w:hanging="284"/>
        <w:jc w:val="both"/>
        <w:rPr>
          <w:rFonts w:ascii="Times New Roman" w:hAnsi="Times New Roman"/>
          <w:lang w:val="ru-RU"/>
        </w:rPr>
      </w:pPr>
      <w:r w:rsidRPr="005C1E89">
        <w:rPr>
          <w:rFonts w:ascii="Times New Roman" w:hAnsi="Times New Roman"/>
          <w:lang w:val="ru-RU"/>
        </w:rPr>
        <w:t>использовать справочную литературу для поиска информации, в том числе Интернет (в условиях контролируемого выхода).</w:t>
      </w:r>
    </w:p>
    <w:p w:rsidR="006C1AE5" w:rsidRPr="005C1E89" w:rsidRDefault="006C1AE5" w:rsidP="005C1E89">
      <w:pPr>
        <w:ind w:left="1134" w:hanging="283"/>
        <w:jc w:val="both"/>
        <w:rPr>
          <w:rFonts w:ascii="Times New Roman" w:hAnsi="Times New Roman"/>
          <w:i/>
          <w:iCs/>
          <w:lang w:val="ru-RU"/>
        </w:rPr>
      </w:pPr>
      <w:r w:rsidRPr="005C1E89">
        <w:rPr>
          <w:rFonts w:ascii="Times New Roman" w:hAnsi="Times New Roman"/>
          <w:i/>
          <w:iCs/>
          <w:lang w:val="ru-RU"/>
        </w:rPr>
        <w:t>Универсальные коммуникативные учебные действия:</w:t>
      </w:r>
    </w:p>
    <w:p w:rsidR="006C1AE5" w:rsidRPr="005C1E89" w:rsidRDefault="006C1AE5" w:rsidP="005C1E89">
      <w:pPr>
        <w:pStyle w:val="a6"/>
        <w:numPr>
          <w:ilvl w:val="1"/>
          <w:numId w:val="17"/>
        </w:numPr>
        <w:ind w:left="1418" w:hanging="284"/>
        <w:jc w:val="both"/>
        <w:rPr>
          <w:rFonts w:ascii="Times New Roman" w:hAnsi="Times New Roman"/>
          <w:lang w:val="ru-RU"/>
        </w:rPr>
      </w:pPr>
      <w:r w:rsidRPr="005C1E89">
        <w:rPr>
          <w:rFonts w:ascii="Times New Roman" w:hAnsi="Times New Roman"/>
          <w:lang w:val="ru-RU"/>
        </w:rPr>
        <w:t>использовать математическую терминологию для записи решения предметной или практической задачи;</w:t>
      </w:r>
    </w:p>
    <w:p w:rsidR="006C1AE5" w:rsidRPr="005C1E89" w:rsidRDefault="006C1AE5" w:rsidP="005C1E89">
      <w:pPr>
        <w:pStyle w:val="a6"/>
        <w:numPr>
          <w:ilvl w:val="1"/>
          <w:numId w:val="17"/>
        </w:numPr>
        <w:ind w:left="1418" w:hanging="284"/>
        <w:jc w:val="both"/>
        <w:rPr>
          <w:rFonts w:ascii="Times New Roman" w:hAnsi="Times New Roman"/>
          <w:lang w:val="ru-RU"/>
        </w:rPr>
      </w:pPr>
      <w:r w:rsidRPr="005C1E89">
        <w:rPr>
          <w:rFonts w:ascii="Times New Roman" w:hAnsi="Times New Roman"/>
          <w:lang w:val="ru-RU"/>
        </w:rPr>
        <w:t>приводить примеры и контрпримеры для подтверждения/опровержения вывода, гипотезы;</w:t>
      </w:r>
    </w:p>
    <w:p w:rsidR="006C1AE5" w:rsidRPr="005C1E89" w:rsidRDefault="006C1AE5" w:rsidP="005C1E89">
      <w:pPr>
        <w:pStyle w:val="a6"/>
        <w:numPr>
          <w:ilvl w:val="1"/>
          <w:numId w:val="17"/>
        </w:numPr>
        <w:ind w:left="1418" w:hanging="284"/>
        <w:jc w:val="both"/>
        <w:rPr>
          <w:rFonts w:ascii="Times New Roman" w:hAnsi="Times New Roman"/>
          <w:lang w:val="ru-RU"/>
        </w:rPr>
      </w:pPr>
      <w:r w:rsidRPr="005C1E89">
        <w:rPr>
          <w:rFonts w:ascii="Times New Roman" w:hAnsi="Times New Roman"/>
          <w:lang w:val="ru-RU"/>
        </w:rPr>
        <w:t>конструировать, читать числовое выражение;</w:t>
      </w:r>
    </w:p>
    <w:p w:rsidR="006C1AE5" w:rsidRPr="005C1E89" w:rsidRDefault="006C1AE5" w:rsidP="005C1E89">
      <w:pPr>
        <w:pStyle w:val="a6"/>
        <w:numPr>
          <w:ilvl w:val="1"/>
          <w:numId w:val="17"/>
        </w:numPr>
        <w:ind w:left="1418" w:hanging="284"/>
        <w:jc w:val="both"/>
        <w:rPr>
          <w:rFonts w:ascii="Times New Roman" w:hAnsi="Times New Roman"/>
          <w:lang w:val="ru-RU"/>
        </w:rPr>
      </w:pPr>
      <w:r w:rsidRPr="005C1E89">
        <w:rPr>
          <w:rFonts w:ascii="Times New Roman" w:hAnsi="Times New Roman"/>
          <w:lang w:val="ru-RU"/>
        </w:rPr>
        <w:lastRenderedPageBreak/>
        <w:t>описывать практическую ситуацию с использованием изученной терминологии;</w:t>
      </w:r>
    </w:p>
    <w:p w:rsidR="006C1AE5" w:rsidRPr="005C1E89" w:rsidRDefault="006C1AE5" w:rsidP="005C1E89">
      <w:pPr>
        <w:pStyle w:val="a6"/>
        <w:numPr>
          <w:ilvl w:val="1"/>
          <w:numId w:val="17"/>
        </w:numPr>
        <w:ind w:left="1418" w:hanging="284"/>
        <w:jc w:val="both"/>
        <w:rPr>
          <w:rFonts w:ascii="Times New Roman" w:hAnsi="Times New Roman"/>
          <w:lang w:val="ru-RU"/>
        </w:rPr>
      </w:pPr>
      <w:r w:rsidRPr="005C1E89">
        <w:rPr>
          <w:rFonts w:ascii="Times New Roman" w:hAnsi="Times New Roman"/>
          <w:lang w:val="ru-RU"/>
        </w:rPr>
        <w:t>характеризовать математические объекты, явления и события с помощью изученных величин;</w:t>
      </w:r>
    </w:p>
    <w:p w:rsidR="006C1AE5" w:rsidRPr="005C1E89" w:rsidRDefault="006C1AE5" w:rsidP="005C1E89">
      <w:pPr>
        <w:pStyle w:val="a6"/>
        <w:numPr>
          <w:ilvl w:val="1"/>
          <w:numId w:val="17"/>
        </w:numPr>
        <w:ind w:left="1418" w:hanging="284"/>
        <w:jc w:val="both"/>
        <w:rPr>
          <w:rFonts w:ascii="Times New Roman" w:hAnsi="Times New Roman"/>
          <w:lang w:val="ru-RU"/>
        </w:rPr>
      </w:pPr>
      <w:r w:rsidRPr="005C1E89">
        <w:rPr>
          <w:rFonts w:ascii="Times New Roman" w:hAnsi="Times New Roman"/>
          <w:lang w:val="ru-RU"/>
        </w:rPr>
        <w:t>составлять инструкцию, записывать рассуждение;</w:t>
      </w:r>
    </w:p>
    <w:p w:rsidR="006C1AE5" w:rsidRPr="005C1E89" w:rsidRDefault="006C1AE5" w:rsidP="005C1E89">
      <w:pPr>
        <w:pStyle w:val="a6"/>
        <w:numPr>
          <w:ilvl w:val="1"/>
          <w:numId w:val="17"/>
        </w:numPr>
        <w:ind w:left="1418" w:hanging="284"/>
        <w:jc w:val="both"/>
        <w:rPr>
          <w:rFonts w:ascii="Times New Roman" w:hAnsi="Times New Roman"/>
          <w:lang w:val="ru-RU"/>
        </w:rPr>
      </w:pPr>
      <w:r w:rsidRPr="005C1E89">
        <w:rPr>
          <w:rFonts w:ascii="Times New Roman" w:hAnsi="Times New Roman"/>
          <w:lang w:val="ru-RU"/>
        </w:rPr>
        <w:t>инициировать обсуждение разных способов выполнения задания, поиск ошибок в решении.</w:t>
      </w:r>
    </w:p>
    <w:p w:rsidR="006C1AE5" w:rsidRPr="005C1E89" w:rsidRDefault="006C1AE5" w:rsidP="005C1E89">
      <w:pPr>
        <w:pStyle w:val="a6"/>
        <w:ind w:left="1418" w:hanging="567"/>
        <w:jc w:val="both"/>
        <w:rPr>
          <w:rFonts w:ascii="Times New Roman" w:hAnsi="Times New Roman"/>
          <w:i/>
          <w:iCs/>
          <w:lang w:val="ru-RU"/>
        </w:rPr>
      </w:pPr>
      <w:r w:rsidRPr="005C1E89">
        <w:rPr>
          <w:rFonts w:ascii="Times New Roman" w:hAnsi="Times New Roman"/>
          <w:i/>
          <w:iCs/>
          <w:lang w:val="ru-RU"/>
        </w:rPr>
        <w:t>Универсальные регулятивные учебные действия:</w:t>
      </w:r>
    </w:p>
    <w:p w:rsidR="006C1AE5" w:rsidRPr="005C1E89" w:rsidRDefault="006C1AE5" w:rsidP="005C1E89">
      <w:pPr>
        <w:pStyle w:val="a6"/>
        <w:numPr>
          <w:ilvl w:val="1"/>
          <w:numId w:val="17"/>
        </w:numPr>
        <w:ind w:left="1418" w:hanging="284"/>
        <w:jc w:val="both"/>
        <w:rPr>
          <w:rFonts w:ascii="Times New Roman" w:hAnsi="Times New Roman"/>
          <w:lang w:val="ru-RU"/>
        </w:rPr>
      </w:pPr>
      <w:r w:rsidRPr="005C1E89">
        <w:rPr>
          <w:rFonts w:ascii="Times New Roman" w:hAnsi="Times New Roman"/>
          <w:lang w:val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6C1AE5" w:rsidRPr="005C1E89" w:rsidRDefault="006C1AE5" w:rsidP="005C1E89">
      <w:pPr>
        <w:pStyle w:val="a6"/>
        <w:numPr>
          <w:ilvl w:val="1"/>
          <w:numId w:val="17"/>
        </w:numPr>
        <w:ind w:left="1418" w:hanging="284"/>
        <w:jc w:val="both"/>
        <w:rPr>
          <w:rFonts w:ascii="Times New Roman" w:hAnsi="Times New Roman"/>
          <w:lang w:val="ru-RU"/>
        </w:rPr>
      </w:pPr>
      <w:r w:rsidRPr="005C1E89">
        <w:rPr>
          <w:rFonts w:ascii="Times New Roman" w:hAnsi="Times New Roman"/>
          <w:lang w:val="ru-RU"/>
        </w:rPr>
        <w:t>самостоятельно выполнять прикидку и оценку результатаизмерений;</w:t>
      </w:r>
    </w:p>
    <w:p w:rsidR="006C1AE5" w:rsidRPr="005C1E89" w:rsidRDefault="006C1AE5" w:rsidP="005C1E89">
      <w:pPr>
        <w:pStyle w:val="a6"/>
        <w:numPr>
          <w:ilvl w:val="1"/>
          <w:numId w:val="17"/>
        </w:numPr>
        <w:ind w:left="1418" w:hanging="284"/>
        <w:jc w:val="both"/>
        <w:rPr>
          <w:rFonts w:ascii="Times New Roman" w:hAnsi="Times New Roman"/>
          <w:lang w:val="ru-RU"/>
        </w:rPr>
      </w:pPr>
      <w:r w:rsidRPr="005C1E89">
        <w:rPr>
          <w:rFonts w:ascii="Times New Roman" w:hAnsi="Times New Roman"/>
          <w:lang w:val="ru-RU"/>
        </w:rPr>
        <w:t>находить, исправлять, прогнозировать трудности и ошибкии трудности в решении учебной задачи.</w:t>
      </w:r>
    </w:p>
    <w:p w:rsidR="006C1AE5" w:rsidRPr="005C1E89" w:rsidRDefault="006C1AE5" w:rsidP="005C1E89">
      <w:pPr>
        <w:pStyle w:val="a6"/>
        <w:ind w:left="1418" w:hanging="567"/>
        <w:jc w:val="both"/>
        <w:rPr>
          <w:rFonts w:ascii="Times New Roman" w:hAnsi="Times New Roman"/>
          <w:i/>
          <w:iCs/>
          <w:lang w:val="ru-RU"/>
        </w:rPr>
      </w:pPr>
      <w:r w:rsidRPr="005C1E89">
        <w:rPr>
          <w:rFonts w:ascii="Times New Roman" w:hAnsi="Times New Roman"/>
          <w:i/>
          <w:iCs/>
          <w:lang w:val="ru-RU"/>
        </w:rPr>
        <w:t>Совместная деятельность:</w:t>
      </w:r>
    </w:p>
    <w:p w:rsidR="006C1AE5" w:rsidRPr="005C1E89" w:rsidRDefault="006C1AE5" w:rsidP="005C1E89">
      <w:pPr>
        <w:pStyle w:val="a6"/>
        <w:numPr>
          <w:ilvl w:val="1"/>
          <w:numId w:val="17"/>
        </w:numPr>
        <w:ind w:left="1418" w:hanging="284"/>
        <w:jc w:val="both"/>
        <w:rPr>
          <w:rFonts w:ascii="Times New Roman" w:hAnsi="Times New Roman"/>
          <w:lang w:val="ru-RU"/>
        </w:rPr>
      </w:pPr>
      <w:r w:rsidRPr="005C1E89">
        <w:rPr>
          <w:rFonts w:ascii="Times New Roman" w:hAnsi="Times New Roman"/>
          <w:lang w:val="ru-RU"/>
        </w:rPr>
        <w:t>участвовать в совместной деятельности: договариваться оспособе решения, распределять работу между членами группы (например, в случае решения задач, требующих переборабольшого количества вариантов), согласовывать мнения входе поиска доказательств, выбора рационального способа;</w:t>
      </w:r>
    </w:p>
    <w:p w:rsidR="006C1AE5" w:rsidRPr="005C1E89" w:rsidRDefault="006C1AE5" w:rsidP="005C1E89">
      <w:pPr>
        <w:pStyle w:val="a6"/>
        <w:numPr>
          <w:ilvl w:val="1"/>
          <w:numId w:val="17"/>
        </w:numPr>
        <w:ind w:left="1418" w:hanging="284"/>
        <w:jc w:val="both"/>
        <w:rPr>
          <w:rFonts w:ascii="Times New Roman" w:hAnsi="Times New Roman"/>
          <w:lang w:val="ru-RU"/>
        </w:rPr>
      </w:pPr>
      <w:r w:rsidRPr="005C1E89">
        <w:rPr>
          <w:rFonts w:ascii="Times New Roman" w:hAnsi="Times New Roman"/>
          <w:lang w:val="ru-RU"/>
        </w:rPr>
        <w:t>договариваться с одноклассниками в ходе организации проектной работы с величинами (составление расписания, подсчёт денег, оценка стоимости и веса покупки, рост и вес человека, приближённая оценка расстояний и временныхинтервалов; взвешивание; измерение температуры воздуха иводы), геометрическими фигурами (выбор формы и деталейпри конструировании, расчёт и разметка, прикидка и оценкаконечного результата).</w:t>
      </w:r>
    </w:p>
    <w:p w:rsidR="008955B2" w:rsidRPr="006C1AE5" w:rsidRDefault="005101D9" w:rsidP="006878A1">
      <w:pPr>
        <w:pStyle w:val="1"/>
        <w:rPr>
          <w:lang w:val="ru-RU"/>
        </w:rPr>
      </w:pPr>
      <w:bookmarkStart w:id="10" w:name="_Toc142815728"/>
      <w:r w:rsidRPr="00E938C5">
        <w:rPr>
          <w:lang w:val="ru-RU"/>
        </w:rPr>
        <w:t>ПЛАНИРУЕМЫЕ РЕЗУЛЬТАТЫ ОСВОЕНИЯ ПРОГРАММЫ УЧЕБНОГО ПРЕДМЕТА «МАТЕМАТИКА» НА УРОВНЕ НАЧАЛЬНОГО</w:t>
      </w:r>
      <w:r w:rsidRPr="006C1AE5">
        <w:rPr>
          <w:lang w:val="ru-RU"/>
        </w:rPr>
        <w:t xml:space="preserve"> ОБЩЕГО ОБРАЗОВАНИЯ</w:t>
      </w:r>
      <w:bookmarkEnd w:id="10"/>
    </w:p>
    <w:p w:rsidR="008955B2" w:rsidRPr="00410C30" w:rsidRDefault="00E938C5" w:rsidP="005101D9">
      <w:pPr>
        <w:pStyle w:val="a3"/>
        <w:ind w:left="0" w:right="-1" w:firstLine="851"/>
        <w:rPr>
          <w:sz w:val="24"/>
          <w:szCs w:val="24"/>
        </w:rPr>
      </w:pPr>
      <w:r>
        <w:rPr>
          <w:sz w:val="24"/>
          <w:szCs w:val="24"/>
        </w:rPr>
        <w:t xml:space="preserve">Обучающийся с ТНР </w:t>
      </w:r>
      <w:r w:rsidR="005707C9" w:rsidRPr="00410C30">
        <w:rPr>
          <w:sz w:val="24"/>
          <w:szCs w:val="24"/>
        </w:rPr>
        <w:t>достигает планируемых результатов обучения в соответствии со своими возможностями</w:t>
      </w:r>
      <w:r>
        <w:rPr>
          <w:sz w:val="24"/>
          <w:szCs w:val="24"/>
        </w:rPr>
        <w:t>,</w:t>
      </w:r>
      <w:r w:rsidR="005707C9" w:rsidRPr="00410C30">
        <w:rPr>
          <w:sz w:val="24"/>
          <w:szCs w:val="24"/>
        </w:rPr>
        <w:t xml:space="preserve"> способностями</w:t>
      </w:r>
      <w:r>
        <w:rPr>
          <w:sz w:val="24"/>
          <w:szCs w:val="24"/>
        </w:rPr>
        <w:t>, а также в соответствии с динамикой речевого и психического развития</w:t>
      </w:r>
      <w:r w:rsidR="005707C9" w:rsidRPr="00410C30">
        <w:rPr>
          <w:sz w:val="24"/>
          <w:szCs w:val="24"/>
        </w:rPr>
        <w:t xml:space="preserve">. На его успешность оказывают влияние </w:t>
      </w:r>
      <w:r>
        <w:rPr>
          <w:sz w:val="24"/>
          <w:szCs w:val="24"/>
        </w:rPr>
        <w:t xml:space="preserve">особенности развития высших психических функций, структура и степень выраженности речевого дефекта, </w:t>
      </w:r>
      <w:r w:rsidR="005707C9" w:rsidRPr="00410C30">
        <w:rPr>
          <w:sz w:val="24"/>
          <w:szCs w:val="24"/>
        </w:rPr>
        <w:t>темп деятельно</w:t>
      </w:r>
      <w:r w:rsidR="005101D9">
        <w:rPr>
          <w:sz w:val="24"/>
          <w:szCs w:val="24"/>
        </w:rPr>
        <w:t>сти</w:t>
      </w:r>
      <w:r w:rsidR="005707C9" w:rsidRPr="00410C30">
        <w:rPr>
          <w:sz w:val="24"/>
          <w:szCs w:val="24"/>
        </w:rPr>
        <w:t>, особенности формирования учебной деятельности (способность к целеполаганию, готовность планировать свою работу, самоконтроль и т. д.).</w:t>
      </w:r>
    </w:p>
    <w:p w:rsidR="008955B2" w:rsidRDefault="005707C9" w:rsidP="005101D9">
      <w:pPr>
        <w:pStyle w:val="a3"/>
        <w:ind w:left="0" w:right="-1" w:firstLine="851"/>
        <w:rPr>
          <w:sz w:val="24"/>
          <w:szCs w:val="24"/>
        </w:rPr>
      </w:pPr>
      <w:r w:rsidRPr="00410C30">
        <w:rPr>
          <w:sz w:val="24"/>
          <w:szCs w:val="24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 Тем самым подчеркивается, что становление личностных новообразований и универсальных учебных действий осуществляется средствами математического содержания курса.</w:t>
      </w:r>
    </w:p>
    <w:p w:rsidR="005101D9" w:rsidRPr="00410C30" w:rsidRDefault="005101D9" w:rsidP="005101D9">
      <w:pPr>
        <w:pStyle w:val="a3"/>
        <w:ind w:left="0" w:right="-1" w:firstLine="851"/>
        <w:rPr>
          <w:sz w:val="24"/>
          <w:szCs w:val="24"/>
        </w:rPr>
      </w:pPr>
    </w:p>
    <w:p w:rsidR="008955B2" w:rsidRPr="0091575E" w:rsidRDefault="005707C9" w:rsidP="006878A1">
      <w:pPr>
        <w:pStyle w:val="2"/>
        <w:rPr>
          <w:lang w:val="ru-RU"/>
        </w:rPr>
      </w:pPr>
      <w:bookmarkStart w:id="11" w:name="_Toc142815729"/>
      <w:r w:rsidRPr="0091575E">
        <w:rPr>
          <w:lang w:val="ru-RU"/>
        </w:rPr>
        <w:t>ЛИЧНОСТНЫЕ РЕЗУЛЬТАТЫ</w:t>
      </w:r>
      <w:bookmarkEnd w:id="11"/>
    </w:p>
    <w:p w:rsidR="008955B2" w:rsidRPr="00410C30" w:rsidRDefault="005707C9" w:rsidP="005101D9">
      <w:pPr>
        <w:pStyle w:val="a3"/>
        <w:ind w:left="0" w:right="-1" w:firstLine="851"/>
        <w:rPr>
          <w:sz w:val="24"/>
          <w:szCs w:val="24"/>
        </w:rPr>
      </w:pPr>
      <w:r w:rsidRPr="00410C30">
        <w:rPr>
          <w:sz w:val="24"/>
          <w:szCs w:val="24"/>
        </w:rPr>
        <w:t>В результате изучения предмета «Математика» в начальной школе у обучающегося будут сформированы следующие личностные результаты:</w:t>
      </w:r>
    </w:p>
    <w:p w:rsidR="008955B2" w:rsidRPr="00410C30" w:rsidRDefault="005707C9" w:rsidP="005101D9">
      <w:pPr>
        <w:pStyle w:val="a3"/>
        <w:numPr>
          <w:ilvl w:val="0"/>
          <w:numId w:val="18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 xml:space="preserve">осознавать необходимость изучения математики для адаптации к жизненным ситуациям, для развития общей культуры человека; развития </w:t>
      </w:r>
      <w:r w:rsidRPr="00410C30">
        <w:rPr>
          <w:sz w:val="24"/>
          <w:szCs w:val="24"/>
        </w:rPr>
        <w:lastRenderedPageBreak/>
        <w:t>способности мыслить, рассуждать, выдвигать предположения и доказывать или опровергать их;</w:t>
      </w:r>
    </w:p>
    <w:p w:rsidR="008955B2" w:rsidRPr="00410C30" w:rsidRDefault="005707C9" w:rsidP="005101D9">
      <w:pPr>
        <w:pStyle w:val="a3"/>
        <w:numPr>
          <w:ilvl w:val="0"/>
          <w:numId w:val="18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8955B2" w:rsidRPr="00410C30" w:rsidRDefault="005707C9" w:rsidP="005101D9">
      <w:pPr>
        <w:pStyle w:val="a3"/>
        <w:numPr>
          <w:ilvl w:val="0"/>
          <w:numId w:val="18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осваивать навыки организации безопасного поведения в информационной среде;</w:t>
      </w:r>
    </w:p>
    <w:p w:rsidR="008955B2" w:rsidRPr="00410C30" w:rsidRDefault="005707C9" w:rsidP="005101D9">
      <w:pPr>
        <w:pStyle w:val="a3"/>
        <w:numPr>
          <w:ilvl w:val="0"/>
          <w:numId w:val="18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 xml:space="preserve">применять математику для решения практических задач в повседневной жизни, в том числе при оказании помощи одноклассникам, детям младшего возраста, </w:t>
      </w:r>
      <w:r w:rsidR="00E938C5">
        <w:rPr>
          <w:sz w:val="24"/>
          <w:szCs w:val="24"/>
        </w:rPr>
        <w:t>окружающим взрослым</w:t>
      </w:r>
      <w:r w:rsidRPr="00410C30">
        <w:rPr>
          <w:sz w:val="24"/>
          <w:szCs w:val="24"/>
        </w:rPr>
        <w:t>;</w:t>
      </w:r>
    </w:p>
    <w:p w:rsidR="008955B2" w:rsidRPr="005101D9" w:rsidRDefault="005707C9" w:rsidP="005101D9">
      <w:pPr>
        <w:pStyle w:val="a3"/>
        <w:numPr>
          <w:ilvl w:val="0"/>
          <w:numId w:val="18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</w:t>
      </w:r>
      <w:r w:rsidRPr="005101D9">
        <w:rPr>
          <w:sz w:val="24"/>
          <w:szCs w:val="24"/>
        </w:rPr>
        <w:t>лах при решении поставленных задач, умение преодолевать трудности;</w:t>
      </w:r>
    </w:p>
    <w:p w:rsidR="008955B2" w:rsidRPr="00410C30" w:rsidRDefault="005707C9" w:rsidP="005101D9">
      <w:pPr>
        <w:pStyle w:val="a3"/>
        <w:numPr>
          <w:ilvl w:val="0"/>
          <w:numId w:val="18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8955B2" w:rsidRPr="00410C30" w:rsidRDefault="00E938C5" w:rsidP="005101D9">
      <w:pPr>
        <w:pStyle w:val="a3"/>
        <w:numPr>
          <w:ilvl w:val="0"/>
          <w:numId w:val="18"/>
        </w:numPr>
        <w:ind w:left="1418" w:right="-1" w:hanging="284"/>
        <w:rPr>
          <w:sz w:val="24"/>
          <w:szCs w:val="24"/>
        </w:rPr>
      </w:pPr>
      <w:r>
        <w:rPr>
          <w:sz w:val="24"/>
          <w:szCs w:val="24"/>
        </w:rPr>
        <w:t xml:space="preserve">по заданному алгоритму </w:t>
      </w:r>
      <w:r w:rsidR="005707C9" w:rsidRPr="00410C30">
        <w:rPr>
          <w:sz w:val="24"/>
          <w:szCs w:val="24"/>
        </w:rPr>
        <w:t xml:space="preserve">оценивать свои успехи в изучении математики, </w:t>
      </w:r>
      <w:r>
        <w:rPr>
          <w:sz w:val="24"/>
          <w:szCs w:val="24"/>
        </w:rPr>
        <w:t xml:space="preserve">в совместной деятельности с педагогическим работником </w:t>
      </w:r>
      <w:r w:rsidR="005707C9" w:rsidRPr="00410C30">
        <w:rPr>
          <w:sz w:val="24"/>
          <w:szCs w:val="24"/>
        </w:rPr>
        <w:t>намечать пути устранения трудностей; стремиться углублять свои математические знания и умения;</w:t>
      </w:r>
    </w:p>
    <w:p w:rsidR="008955B2" w:rsidRPr="00410C30" w:rsidRDefault="005707C9" w:rsidP="005101D9">
      <w:pPr>
        <w:pStyle w:val="a3"/>
        <w:numPr>
          <w:ilvl w:val="0"/>
          <w:numId w:val="18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пользоваться разнообразными информационными средствами для решения предложенных учебных проблем, задач.</w:t>
      </w:r>
    </w:p>
    <w:p w:rsidR="00E321E6" w:rsidRPr="004A07D9" w:rsidRDefault="00E321E6" w:rsidP="005101D9">
      <w:pPr>
        <w:pStyle w:val="3"/>
        <w:spacing w:before="0" w:after="0"/>
        <w:ind w:right="-1" w:firstLine="851"/>
        <w:rPr>
          <w:rFonts w:ascii="Times New Roman" w:hAnsi="Times New Roman" w:cs="Times New Roman"/>
          <w:sz w:val="24"/>
          <w:szCs w:val="24"/>
          <w:lang w:val="ru-RU"/>
        </w:rPr>
      </w:pPr>
    </w:p>
    <w:p w:rsidR="008955B2" w:rsidRPr="0091575E" w:rsidRDefault="005707C9" w:rsidP="006878A1">
      <w:pPr>
        <w:pStyle w:val="2"/>
        <w:rPr>
          <w:lang w:val="ru-RU"/>
        </w:rPr>
      </w:pPr>
      <w:bookmarkStart w:id="12" w:name="_Toc142815730"/>
      <w:r w:rsidRPr="0091575E">
        <w:rPr>
          <w:lang w:val="ru-RU"/>
        </w:rPr>
        <w:t>МЕТАПРЕДМЕТНЫЕ РЕЗУЛЬТАТЫ</w:t>
      </w:r>
      <w:bookmarkEnd w:id="12"/>
    </w:p>
    <w:p w:rsidR="008955B2" w:rsidRPr="00410C30" w:rsidRDefault="005707C9" w:rsidP="005101D9">
      <w:pPr>
        <w:pStyle w:val="a3"/>
        <w:ind w:left="0" w:right="-1" w:firstLine="851"/>
        <w:jc w:val="left"/>
        <w:rPr>
          <w:sz w:val="24"/>
          <w:szCs w:val="24"/>
        </w:rPr>
      </w:pPr>
      <w:r w:rsidRPr="00410C30">
        <w:rPr>
          <w:sz w:val="24"/>
          <w:szCs w:val="24"/>
        </w:rPr>
        <w:t xml:space="preserve">К концу обучения в начальной школе у обучающегося </w:t>
      </w:r>
      <w:r w:rsidR="00E938C5">
        <w:rPr>
          <w:sz w:val="24"/>
          <w:szCs w:val="24"/>
        </w:rPr>
        <w:t xml:space="preserve">с ТНР </w:t>
      </w:r>
      <w:r w:rsidRPr="00410C30">
        <w:rPr>
          <w:sz w:val="24"/>
          <w:szCs w:val="24"/>
        </w:rPr>
        <w:t>формируются следующие универсальные учебные действия.</w:t>
      </w:r>
    </w:p>
    <w:p w:rsidR="008955B2" w:rsidRPr="00E321E6" w:rsidRDefault="005707C9" w:rsidP="005101D9">
      <w:pPr>
        <w:ind w:right="-1" w:firstLine="851"/>
        <w:rPr>
          <w:rFonts w:ascii="Times New Roman" w:hAnsi="Times New Roman"/>
          <w:b/>
          <w:lang w:val="ru-RU"/>
        </w:rPr>
      </w:pPr>
      <w:r w:rsidRPr="00E321E6">
        <w:rPr>
          <w:rFonts w:ascii="Times New Roman" w:hAnsi="Times New Roman"/>
          <w:b/>
          <w:lang w:val="ru-RU"/>
        </w:rPr>
        <w:t>Универсальные познавательные учебные действия:</w:t>
      </w:r>
    </w:p>
    <w:p w:rsidR="008955B2" w:rsidRPr="00E321E6" w:rsidRDefault="00E321E6" w:rsidP="00E321E6">
      <w:pPr>
        <w:pStyle w:val="a6"/>
        <w:tabs>
          <w:tab w:val="left" w:pos="688"/>
        </w:tabs>
        <w:ind w:left="851" w:right="-1"/>
        <w:contextualSpacing w:val="0"/>
        <w:jc w:val="both"/>
        <w:rPr>
          <w:rFonts w:ascii="Times New Roman" w:hAnsi="Times New Roman"/>
          <w:i/>
          <w:lang w:val="ru-RU"/>
        </w:rPr>
      </w:pPr>
      <w:r>
        <w:rPr>
          <w:rFonts w:ascii="Times New Roman" w:hAnsi="Times New Roman"/>
          <w:i/>
          <w:lang w:val="ru-RU"/>
        </w:rPr>
        <w:t xml:space="preserve">1) </w:t>
      </w:r>
      <w:r w:rsidRPr="00E321E6">
        <w:rPr>
          <w:rFonts w:ascii="Times New Roman" w:hAnsi="Times New Roman"/>
          <w:i/>
          <w:lang w:val="ru-RU"/>
        </w:rPr>
        <w:t>Базовые логические действия:</w:t>
      </w:r>
    </w:p>
    <w:p w:rsidR="008955B2" w:rsidRPr="00410C30" w:rsidRDefault="00E938C5" w:rsidP="00E321E6">
      <w:pPr>
        <w:pStyle w:val="a3"/>
        <w:numPr>
          <w:ilvl w:val="0"/>
          <w:numId w:val="19"/>
        </w:numPr>
        <w:ind w:left="1418" w:right="-1" w:hanging="284"/>
        <w:rPr>
          <w:sz w:val="24"/>
          <w:szCs w:val="24"/>
        </w:rPr>
      </w:pPr>
      <w:r>
        <w:rPr>
          <w:sz w:val="24"/>
          <w:szCs w:val="24"/>
        </w:rPr>
        <w:t xml:space="preserve">по заданному алгоритму </w:t>
      </w:r>
      <w:r w:rsidR="005707C9" w:rsidRPr="00410C30">
        <w:rPr>
          <w:sz w:val="24"/>
          <w:szCs w:val="24"/>
        </w:rPr>
        <w:t>устанавливать связи и зависимости между математическими объектами (часть-целое; причина-следствие; протяжённость);</w:t>
      </w:r>
    </w:p>
    <w:p w:rsidR="008955B2" w:rsidRPr="00410C30" w:rsidRDefault="005707C9" w:rsidP="00E321E6">
      <w:pPr>
        <w:pStyle w:val="a3"/>
        <w:numPr>
          <w:ilvl w:val="0"/>
          <w:numId w:val="19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применять базовые логические универсальные действия: сравнение, анализ, классификация (группировка), обобщение</w:t>
      </w:r>
      <w:r w:rsidR="00E938C5">
        <w:rPr>
          <w:sz w:val="24"/>
          <w:szCs w:val="24"/>
        </w:rPr>
        <w:t xml:space="preserve"> по заранее заданным критериям</w:t>
      </w:r>
      <w:r w:rsidRPr="00410C30">
        <w:rPr>
          <w:sz w:val="24"/>
          <w:szCs w:val="24"/>
        </w:rPr>
        <w:t>;</w:t>
      </w:r>
    </w:p>
    <w:p w:rsidR="008955B2" w:rsidRPr="00410C30" w:rsidRDefault="005707C9" w:rsidP="00E321E6">
      <w:pPr>
        <w:pStyle w:val="a3"/>
        <w:numPr>
          <w:ilvl w:val="0"/>
          <w:numId w:val="19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8955B2" w:rsidRPr="00410C30" w:rsidRDefault="005707C9" w:rsidP="00501CD3">
      <w:pPr>
        <w:pStyle w:val="a3"/>
        <w:numPr>
          <w:ilvl w:val="0"/>
          <w:numId w:val="19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8955B2" w:rsidRPr="00E321E6" w:rsidRDefault="00E321E6" w:rsidP="00501CD3">
      <w:pPr>
        <w:pStyle w:val="a6"/>
        <w:tabs>
          <w:tab w:val="left" w:pos="688"/>
        </w:tabs>
        <w:ind w:left="851" w:right="-1"/>
        <w:contextualSpacing w:val="0"/>
        <w:jc w:val="both"/>
        <w:rPr>
          <w:rFonts w:ascii="Times New Roman" w:hAnsi="Times New Roman"/>
          <w:i/>
          <w:lang w:val="ru-RU"/>
        </w:rPr>
      </w:pPr>
      <w:r>
        <w:rPr>
          <w:rFonts w:ascii="Times New Roman" w:hAnsi="Times New Roman"/>
          <w:i/>
          <w:lang w:val="ru-RU"/>
        </w:rPr>
        <w:t>2) Базовые исследовательские действия</w:t>
      </w:r>
      <w:r w:rsidRPr="00410C30">
        <w:rPr>
          <w:rFonts w:ascii="Times New Roman" w:hAnsi="Times New Roman"/>
          <w:i/>
        </w:rPr>
        <w:t>:</w:t>
      </w:r>
    </w:p>
    <w:p w:rsidR="008955B2" w:rsidRPr="00410C30" w:rsidRDefault="005707C9" w:rsidP="00501CD3">
      <w:pPr>
        <w:pStyle w:val="a3"/>
        <w:numPr>
          <w:ilvl w:val="0"/>
          <w:numId w:val="20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проявлять способность ориентироваться в учебном материале разных разделов курса математики;</w:t>
      </w:r>
    </w:p>
    <w:p w:rsidR="008955B2" w:rsidRPr="00410C30" w:rsidRDefault="005707C9" w:rsidP="00501CD3">
      <w:pPr>
        <w:pStyle w:val="a3"/>
        <w:numPr>
          <w:ilvl w:val="0"/>
          <w:numId w:val="20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8955B2" w:rsidRPr="00410C30" w:rsidRDefault="005707C9" w:rsidP="00501CD3">
      <w:pPr>
        <w:pStyle w:val="a3"/>
        <w:numPr>
          <w:ilvl w:val="0"/>
          <w:numId w:val="20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применять изученные методы познания (измерение, моделирование, перебор вариантов)</w:t>
      </w:r>
      <w:r w:rsidR="00501CD3">
        <w:rPr>
          <w:sz w:val="24"/>
          <w:szCs w:val="24"/>
        </w:rPr>
        <w:t>.</w:t>
      </w:r>
    </w:p>
    <w:p w:rsidR="008955B2" w:rsidRPr="00501CD3" w:rsidRDefault="00501CD3" w:rsidP="00501CD3">
      <w:pPr>
        <w:pStyle w:val="a6"/>
        <w:tabs>
          <w:tab w:val="left" w:pos="688"/>
        </w:tabs>
        <w:ind w:left="851" w:right="-1"/>
        <w:contextualSpacing w:val="0"/>
        <w:jc w:val="both"/>
        <w:rPr>
          <w:rFonts w:ascii="Times New Roman" w:hAnsi="Times New Roman"/>
          <w:i/>
          <w:lang w:val="ru-RU"/>
        </w:rPr>
      </w:pPr>
      <w:r>
        <w:rPr>
          <w:rFonts w:ascii="Times New Roman" w:hAnsi="Times New Roman"/>
          <w:i/>
          <w:lang w:val="ru-RU"/>
        </w:rPr>
        <w:t>3) Работа с информацией:</w:t>
      </w:r>
    </w:p>
    <w:p w:rsidR="008955B2" w:rsidRPr="00410C30" w:rsidRDefault="00E938C5" w:rsidP="00501CD3">
      <w:pPr>
        <w:pStyle w:val="a3"/>
        <w:numPr>
          <w:ilvl w:val="0"/>
          <w:numId w:val="21"/>
        </w:numPr>
        <w:ind w:left="1418" w:right="-1" w:hanging="284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под руководством педагогического работника </w:t>
      </w:r>
      <w:r w:rsidR="005707C9" w:rsidRPr="00410C30">
        <w:rPr>
          <w:sz w:val="24"/>
          <w:szCs w:val="24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8955B2" w:rsidRPr="00410C30" w:rsidRDefault="005707C9" w:rsidP="00501CD3">
      <w:pPr>
        <w:pStyle w:val="a3"/>
        <w:numPr>
          <w:ilvl w:val="0"/>
          <w:numId w:val="21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 xml:space="preserve">читать, интерпретировать графически представленную </w:t>
      </w:r>
      <w:r w:rsidR="00E938C5">
        <w:rPr>
          <w:sz w:val="24"/>
          <w:szCs w:val="24"/>
        </w:rPr>
        <w:t xml:space="preserve">простую </w:t>
      </w:r>
      <w:r w:rsidRPr="00410C30">
        <w:rPr>
          <w:sz w:val="24"/>
          <w:szCs w:val="24"/>
        </w:rPr>
        <w:t>информацию (схему, таблицу, диаграмму, другую модель);</w:t>
      </w:r>
    </w:p>
    <w:p w:rsidR="008955B2" w:rsidRPr="00410C30" w:rsidRDefault="005707C9" w:rsidP="00501CD3">
      <w:pPr>
        <w:pStyle w:val="a3"/>
        <w:numPr>
          <w:ilvl w:val="0"/>
          <w:numId w:val="21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8955B2" w:rsidRDefault="005707C9" w:rsidP="00EC265E">
      <w:pPr>
        <w:pStyle w:val="a3"/>
        <w:numPr>
          <w:ilvl w:val="0"/>
          <w:numId w:val="21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принимать правила, безопасно использовать предлагаемые электронные средства и источники информации.</w:t>
      </w:r>
    </w:p>
    <w:p w:rsidR="00501CD3" w:rsidRPr="00410C30" w:rsidRDefault="00501CD3" w:rsidP="00EC265E">
      <w:pPr>
        <w:pStyle w:val="a3"/>
        <w:ind w:left="1418" w:right="-1"/>
        <w:rPr>
          <w:sz w:val="24"/>
          <w:szCs w:val="24"/>
        </w:rPr>
      </w:pPr>
    </w:p>
    <w:p w:rsidR="008955B2" w:rsidRPr="00EC265E" w:rsidRDefault="00501CD3" w:rsidP="00EC265E">
      <w:pPr>
        <w:ind w:right="-1" w:firstLine="851"/>
        <w:rPr>
          <w:rFonts w:ascii="Times New Roman" w:hAnsi="Times New Roman"/>
          <w:b/>
          <w:bCs/>
        </w:rPr>
      </w:pPr>
      <w:r w:rsidRPr="00EC265E">
        <w:rPr>
          <w:rFonts w:ascii="Times New Roman" w:hAnsi="Times New Roman"/>
          <w:b/>
          <w:bCs/>
          <w:lang w:val="ru-RU"/>
        </w:rPr>
        <w:t>Универсальные коммуникативные учебные действия</w:t>
      </w:r>
      <w:r w:rsidRPr="00EC265E">
        <w:rPr>
          <w:rFonts w:ascii="Times New Roman" w:hAnsi="Times New Roman"/>
          <w:b/>
          <w:bCs/>
        </w:rPr>
        <w:t>:</w:t>
      </w:r>
    </w:p>
    <w:p w:rsidR="008955B2" w:rsidRPr="00410C30" w:rsidRDefault="005707C9" w:rsidP="00EC265E">
      <w:pPr>
        <w:pStyle w:val="a3"/>
        <w:numPr>
          <w:ilvl w:val="0"/>
          <w:numId w:val="22"/>
        </w:numPr>
        <w:ind w:left="1418" w:right="-1" w:hanging="284"/>
        <w:rPr>
          <w:sz w:val="24"/>
          <w:szCs w:val="24"/>
        </w:rPr>
      </w:pPr>
      <w:r>
        <w:rPr>
          <w:sz w:val="24"/>
          <w:szCs w:val="24"/>
        </w:rPr>
        <w:t xml:space="preserve">в совместной деятельности под руководством педагогического работника </w:t>
      </w:r>
      <w:r w:rsidRPr="00410C30">
        <w:rPr>
          <w:sz w:val="24"/>
          <w:szCs w:val="24"/>
        </w:rPr>
        <w:t>конструировать утверждения, проверять их истинность; строить логическое рассуждение;</w:t>
      </w:r>
    </w:p>
    <w:p w:rsidR="008955B2" w:rsidRPr="00410C30" w:rsidRDefault="005707C9" w:rsidP="00EC265E">
      <w:pPr>
        <w:pStyle w:val="a3"/>
        <w:numPr>
          <w:ilvl w:val="0"/>
          <w:numId w:val="22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использовать текст задания для объяснения способа и хода решения математической задачи; формулировать ответ</w:t>
      </w:r>
      <w:r>
        <w:rPr>
          <w:sz w:val="24"/>
          <w:szCs w:val="24"/>
        </w:rPr>
        <w:t xml:space="preserve"> с учетом структуры и степени выраженности речевого нарушения</w:t>
      </w:r>
      <w:r w:rsidRPr="00410C30">
        <w:rPr>
          <w:sz w:val="24"/>
          <w:szCs w:val="24"/>
        </w:rPr>
        <w:t>;</w:t>
      </w:r>
    </w:p>
    <w:p w:rsidR="008955B2" w:rsidRPr="00410C30" w:rsidRDefault="005707C9" w:rsidP="00EC265E">
      <w:pPr>
        <w:pStyle w:val="a3"/>
        <w:numPr>
          <w:ilvl w:val="0"/>
          <w:numId w:val="22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комментировать процесс вычисления, построения, решения;</w:t>
      </w:r>
    </w:p>
    <w:p w:rsidR="008955B2" w:rsidRPr="00410C30" w:rsidRDefault="005707C9" w:rsidP="00EC265E">
      <w:pPr>
        <w:pStyle w:val="a3"/>
        <w:numPr>
          <w:ilvl w:val="0"/>
          <w:numId w:val="22"/>
        </w:numPr>
        <w:ind w:left="1418" w:right="-1" w:hanging="284"/>
        <w:rPr>
          <w:sz w:val="24"/>
          <w:szCs w:val="24"/>
        </w:rPr>
      </w:pPr>
      <w:r>
        <w:rPr>
          <w:sz w:val="24"/>
          <w:szCs w:val="24"/>
        </w:rPr>
        <w:t>с учетом структуры и степени выраженности речевого нарушения</w:t>
      </w:r>
      <w:r w:rsidRPr="00410C30">
        <w:rPr>
          <w:sz w:val="24"/>
          <w:szCs w:val="24"/>
        </w:rPr>
        <w:t xml:space="preserve"> объяснять полученный ответ с использованием изученной терминологии;</w:t>
      </w:r>
    </w:p>
    <w:p w:rsidR="008955B2" w:rsidRPr="00410C30" w:rsidRDefault="005707C9" w:rsidP="00EC265E">
      <w:pPr>
        <w:pStyle w:val="a3"/>
        <w:numPr>
          <w:ilvl w:val="0"/>
          <w:numId w:val="22"/>
        </w:numPr>
        <w:ind w:left="1418" w:right="-1" w:hanging="284"/>
        <w:rPr>
          <w:sz w:val="24"/>
          <w:szCs w:val="24"/>
        </w:rPr>
      </w:pPr>
      <w:r>
        <w:rPr>
          <w:sz w:val="24"/>
          <w:szCs w:val="24"/>
        </w:rPr>
        <w:t>с учетом структуры и степени выраженности речевого нарушения</w:t>
      </w:r>
      <w:r w:rsidRPr="00410C30">
        <w:rPr>
          <w:sz w:val="24"/>
          <w:szCs w:val="24"/>
        </w:rPr>
        <w:t xml:space="preserve"> 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8955B2" w:rsidRPr="00410C30" w:rsidRDefault="005707C9" w:rsidP="00EC265E">
      <w:pPr>
        <w:pStyle w:val="a3"/>
        <w:numPr>
          <w:ilvl w:val="0"/>
          <w:numId w:val="22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 xml:space="preserve">создавать </w:t>
      </w:r>
      <w:r>
        <w:rPr>
          <w:sz w:val="24"/>
          <w:szCs w:val="24"/>
        </w:rPr>
        <w:t xml:space="preserve">по заданной схеме </w:t>
      </w:r>
      <w:r w:rsidRPr="00410C30">
        <w:rPr>
          <w:sz w:val="24"/>
          <w:szCs w:val="24"/>
        </w:rPr>
        <w:t>в соответствии с учебной задачей тексты разного вида –описание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8955B2" w:rsidRPr="00410C30" w:rsidRDefault="005707C9" w:rsidP="00EC265E">
      <w:pPr>
        <w:pStyle w:val="a3"/>
        <w:numPr>
          <w:ilvl w:val="0"/>
          <w:numId w:val="22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ориентироваться в алгоритмах: воспроизводить, дополнять, исправлять деформированные; составлять по аналогии;</w:t>
      </w:r>
    </w:p>
    <w:p w:rsidR="008955B2" w:rsidRDefault="005707C9" w:rsidP="00EC265E">
      <w:pPr>
        <w:pStyle w:val="a3"/>
        <w:numPr>
          <w:ilvl w:val="0"/>
          <w:numId w:val="22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самостоятельно составлять тексты заданий, аналогичные типовым изученным.</w:t>
      </w:r>
    </w:p>
    <w:p w:rsidR="00501CD3" w:rsidRPr="00410C30" w:rsidRDefault="00501CD3" w:rsidP="00EC265E">
      <w:pPr>
        <w:pStyle w:val="a3"/>
        <w:ind w:left="1418" w:right="-1"/>
        <w:rPr>
          <w:sz w:val="24"/>
          <w:szCs w:val="24"/>
        </w:rPr>
      </w:pPr>
    </w:p>
    <w:p w:rsidR="008955B2" w:rsidRPr="00EC265E" w:rsidRDefault="00501CD3" w:rsidP="00EC265E">
      <w:pPr>
        <w:ind w:right="-1" w:firstLine="851"/>
        <w:rPr>
          <w:rFonts w:ascii="Times New Roman" w:hAnsi="Times New Roman"/>
          <w:b/>
          <w:bCs/>
          <w:lang w:val="ru-RU"/>
        </w:rPr>
      </w:pPr>
      <w:bookmarkStart w:id="13" w:name="_Toc139299859"/>
      <w:r w:rsidRPr="00EC265E">
        <w:rPr>
          <w:rFonts w:ascii="Times New Roman" w:hAnsi="Times New Roman"/>
          <w:b/>
          <w:bCs/>
          <w:lang w:val="ru-RU"/>
        </w:rPr>
        <w:t>Универсальные регулятивные учебные действия:</w:t>
      </w:r>
      <w:bookmarkEnd w:id="13"/>
    </w:p>
    <w:p w:rsidR="008955B2" w:rsidRPr="00501CD3" w:rsidRDefault="00501CD3" w:rsidP="00EC265E">
      <w:pPr>
        <w:pStyle w:val="a6"/>
        <w:tabs>
          <w:tab w:val="left" w:pos="688"/>
        </w:tabs>
        <w:ind w:left="851" w:right="-1"/>
        <w:contextualSpacing w:val="0"/>
        <w:jc w:val="both"/>
        <w:rPr>
          <w:rFonts w:ascii="Times New Roman" w:hAnsi="Times New Roman"/>
          <w:i/>
          <w:lang w:val="ru-RU"/>
        </w:rPr>
      </w:pPr>
      <w:r>
        <w:rPr>
          <w:rFonts w:ascii="Times New Roman" w:hAnsi="Times New Roman"/>
          <w:i/>
          <w:lang w:val="ru-RU"/>
        </w:rPr>
        <w:t xml:space="preserve">1) </w:t>
      </w:r>
      <w:r w:rsidRPr="00501CD3">
        <w:rPr>
          <w:rFonts w:ascii="Times New Roman" w:hAnsi="Times New Roman"/>
          <w:i/>
          <w:lang w:val="ru-RU"/>
        </w:rPr>
        <w:t>Самоорганизация:</w:t>
      </w:r>
    </w:p>
    <w:p w:rsidR="008955B2" w:rsidRPr="00410C30" w:rsidRDefault="005707C9" w:rsidP="00EC265E">
      <w:pPr>
        <w:pStyle w:val="a3"/>
        <w:numPr>
          <w:ilvl w:val="0"/>
          <w:numId w:val="23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планировать этапы предстоящей работы, определять последовательность учебных действий;</w:t>
      </w:r>
    </w:p>
    <w:p w:rsidR="008955B2" w:rsidRPr="00410C30" w:rsidRDefault="005707C9" w:rsidP="00EC265E">
      <w:pPr>
        <w:pStyle w:val="a3"/>
        <w:numPr>
          <w:ilvl w:val="0"/>
          <w:numId w:val="23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выполнять правила безопасного использования электронных средств, предлагаемых в процессе обучения.</w:t>
      </w:r>
    </w:p>
    <w:p w:rsidR="008955B2" w:rsidRPr="00501CD3" w:rsidRDefault="00501CD3" w:rsidP="00EC265E">
      <w:pPr>
        <w:pStyle w:val="a6"/>
        <w:tabs>
          <w:tab w:val="left" w:pos="688"/>
        </w:tabs>
        <w:ind w:left="851" w:right="-1"/>
        <w:contextualSpacing w:val="0"/>
        <w:jc w:val="both"/>
        <w:rPr>
          <w:rFonts w:ascii="Times New Roman" w:hAnsi="Times New Roman"/>
          <w:i/>
          <w:lang w:val="ru-RU"/>
        </w:rPr>
      </w:pPr>
      <w:r>
        <w:rPr>
          <w:rFonts w:ascii="Times New Roman" w:hAnsi="Times New Roman"/>
          <w:i/>
          <w:lang w:val="ru-RU"/>
        </w:rPr>
        <w:t xml:space="preserve">2) </w:t>
      </w:r>
      <w:r w:rsidR="00EC265E">
        <w:rPr>
          <w:rFonts w:ascii="Times New Roman" w:hAnsi="Times New Roman"/>
          <w:i/>
          <w:lang w:val="ru-RU"/>
        </w:rPr>
        <w:t>Самоконтроль</w:t>
      </w:r>
      <w:r w:rsidRPr="00410C30">
        <w:rPr>
          <w:rFonts w:ascii="Times New Roman" w:hAnsi="Times New Roman"/>
          <w:i/>
        </w:rPr>
        <w:t>:</w:t>
      </w:r>
    </w:p>
    <w:p w:rsidR="008955B2" w:rsidRPr="00410C30" w:rsidRDefault="005707C9" w:rsidP="00EC265E">
      <w:pPr>
        <w:pStyle w:val="a3"/>
        <w:numPr>
          <w:ilvl w:val="0"/>
          <w:numId w:val="24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осуществлять контроль процесса и результата своей деятельности; объективно оценивать их</w:t>
      </w:r>
      <w:r>
        <w:rPr>
          <w:sz w:val="24"/>
          <w:szCs w:val="24"/>
        </w:rPr>
        <w:t xml:space="preserve"> по заданному алгоритму</w:t>
      </w:r>
      <w:r w:rsidRPr="00410C30">
        <w:rPr>
          <w:sz w:val="24"/>
          <w:szCs w:val="24"/>
        </w:rPr>
        <w:t>;</w:t>
      </w:r>
    </w:p>
    <w:p w:rsidR="008955B2" w:rsidRPr="00410C30" w:rsidRDefault="005707C9" w:rsidP="00EC265E">
      <w:pPr>
        <w:pStyle w:val="a3"/>
        <w:numPr>
          <w:ilvl w:val="0"/>
          <w:numId w:val="24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выбирать и при необходимости корректировать способы действий;</w:t>
      </w:r>
    </w:p>
    <w:p w:rsidR="008955B2" w:rsidRPr="00410C30" w:rsidRDefault="005707C9" w:rsidP="00EC265E">
      <w:pPr>
        <w:pStyle w:val="a3"/>
        <w:numPr>
          <w:ilvl w:val="0"/>
          <w:numId w:val="24"/>
        </w:numPr>
        <w:ind w:left="1418" w:right="-1" w:hanging="284"/>
        <w:rPr>
          <w:sz w:val="24"/>
          <w:szCs w:val="24"/>
        </w:rPr>
      </w:pPr>
      <w:r>
        <w:rPr>
          <w:sz w:val="24"/>
          <w:szCs w:val="24"/>
        </w:rPr>
        <w:t xml:space="preserve">под руководством педагогического работника </w:t>
      </w:r>
      <w:r w:rsidRPr="00410C30">
        <w:rPr>
          <w:sz w:val="24"/>
          <w:szCs w:val="24"/>
        </w:rPr>
        <w:t>находить ошибки в своей работе, устанавливать их причины, вести поиск путей преодоления ошибок</w:t>
      </w:r>
      <w:r w:rsidR="00EC265E">
        <w:rPr>
          <w:sz w:val="24"/>
          <w:szCs w:val="24"/>
        </w:rPr>
        <w:t>.</w:t>
      </w:r>
    </w:p>
    <w:p w:rsidR="008955B2" w:rsidRPr="00501CD3" w:rsidRDefault="00501CD3" w:rsidP="00EC265E">
      <w:pPr>
        <w:pStyle w:val="a6"/>
        <w:tabs>
          <w:tab w:val="left" w:pos="688"/>
        </w:tabs>
        <w:ind w:left="851" w:right="-1"/>
        <w:contextualSpacing w:val="0"/>
        <w:jc w:val="both"/>
        <w:rPr>
          <w:rFonts w:ascii="Times New Roman" w:hAnsi="Times New Roman"/>
          <w:i/>
          <w:lang w:val="ru-RU"/>
        </w:rPr>
      </w:pPr>
      <w:r>
        <w:rPr>
          <w:rFonts w:ascii="Times New Roman" w:hAnsi="Times New Roman"/>
          <w:i/>
          <w:lang w:val="ru-RU"/>
        </w:rPr>
        <w:t xml:space="preserve">3) </w:t>
      </w:r>
      <w:r w:rsidR="00EC265E">
        <w:rPr>
          <w:rFonts w:ascii="Times New Roman" w:hAnsi="Times New Roman"/>
          <w:i/>
          <w:lang w:val="ru-RU"/>
        </w:rPr>
        <w:t>Самооценка</w:t>
      </w:r>
      <w:r w:rsidRPr="00410C30">
        <w:rPr>
          <w:rFonts w:ascii="Times New Roman" w:hAnsi="Times New Roman"/>
          <w:i/>
        </w:rPr>
        <w:t>:</w:t>
      </w:r>
    </w:p>
    <w:p w:rsidR="008955B2" w:rsidRPr="005707C9" w:rsidRDefault="005707C9" w:rsidP="005707C9">
      <w:pPr>
        <w:pStyle w:val="a3"/>
        <w:numPr>
          <w:ilvl w:val="0"/>
          <w:numId w:val="25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</w:t>
      </w:r>
      <w:r w:rsidRPr="005707C9">
        <w:rPr>
          <w:sz w:val="24"/>
          <w:szCs w:val="24"/>
        </w:rPr>
        <w:t>.</w:t>
      </w:r>
    </w:p>
    <w:p w:rsidR="00EC265E" w:rsidRPr="00EC265E" w:rsidRDefault="00EC265E" w:rsidP="00EC265E">
      <w:pPr>
        <w:ind w:right="-1" w:firstLine="851"/>
        <w:jc w:val="both"/>
        <w:rPr>
          <w:lang w:val="ru-RU"/>
        </w:rPr>
      </w:pPr>
      <w:bookmarkStart w:id="14" w:name="_Toc139299860"/>
    </w:p>
    <w:p w:rsidR="008955B2" w:rsidRPr="00EC265E" w:rsidRDefault="00EC265E" w:rsidP="00EC265E">
      <w:pPr>
        <w:ind w:right="-1" w:firstLine="851"/>
        <w:jc w:val="both"/>
        <w:rPr>
          <w:rFonts w:ascii="Times New Roman" w:hAnsi="Times New Roman"/>
          <w:b/>
          <w:bCs/>
        </w:rPr>
      </w:pPr>
      <w:r w:rsidRPr="00EC265E">
        <w:rPr>
          <w:rFonts w:ascii="Times New Roman" w:hAnsi="Times New Roman"/>
          <w:b/>
          <w:bCs/>
          <w:lang w:val="ru-RU"/>
        </w:rPr>
        <w:lastRenderedPageBreak/>
        <w:t>Совместная деятельность</w:t>
      </w:r>
      <w:r w:rsidRPr="00EC265E">
        <w:rPr>
          <w:rFonts w:ascii="Times New Roman" w:hAnsi="Times New Roman"/>
          <w:b/>
          <w:bCs/>
        </w:rPr>
        <w:t>:</w:t>
      </w:r>
      <w:bookmarkEnd w:id="14"/>
    </w:p>
    <w:p w:rsidR="008955B2" w:rsidRPr="00422EAA" w:rsidRDefault="005707C9" w:rsidP="00422EAA">
      <w:pPr>
        <w:pStyle w:val="a6"/>
        <w:numPr>
          <w:ilvl w:val="0"/>
          <w:numId w:val="26"/>
        </w:numPr>
        <w:ind w:left="1418" w:right="-1" w:hanging="284"/>
        <w:jc w:val="both"/>
        <w:rPr>
          <w:rFonts w:ascii="Times New Roman" w:hAnsi="Times New Roman"/>
          <w:lang w:val="ru-RU"/>
        </w:rPr>
      </w:pPr>
      <w:r w:rsidRPr="00422EAA">
        <w:rPr>
          <w:rFonts w:ascii="Times New Roman" w:hAnsi="Times New Roman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контрпримеров); согласовывать мнения в ходе поиска доказательств, выбора рационального способа, анализа информации;</w:t>
      </w:r>
    </w:p>
    <w:p w:rsidR="00422EAA" w:rsidRDefault="005707C9" w:rsidP="00422EAA">
      <w:pPr>
        <w:pStyle w:val="a6"/>
        <w:numPr>
          <w:ilvl w:val="0"/>
          <w:numId w:val="26"/>
        </w:numPr>
        <w:ind w:left="1418" w:right="-1" w:hanging="284"/>
        <w:jc w:val="both"/>
        <w:rPr>
          <w:rFonts w:ascii="Times New Roman" w:hAnsi="Times New Roman"/>
          <w:lang w:val="ru-RU"/>
        </w:rPr>
      </w:pPr>
      <w:r w:rsidRPr="00422EAA">
        <w:rPr>
          <w:rFonts w:ascii="Times New Roman" w:hAnsi="Times New Roman"/>
          <w:lang w:val="ru-RU"/>
        </w:rPr>
        <w:t>осуществлять совместный контроль и оценку выполняемых действий</w:t>
      </w:r>
      <w:r>
        <w:rPr>
          <w:rFonts w:ascii="Times New Roman" w:hAnsi="Times New Roman"/>
          <w:lang w:val="ru-RU"/>
        </w:rPr>
        <w:t xml:space="preserve"> по заданному алгоритму</w:t>
      </w:r>
      <w:r w:rsidRPr="00422EAA">
        <w:rPr>
          <w:rFonts w:ascii="Times New Roman" w:hAnsi="Times New Roman"/>
          <w:lang w:val="ru-RU"/>
        </w:rPr>
        <w:t>, предвидеть возможность возникновения ошибок и трудностей, предусматривать пути их предупреждения.</w:t>
      </w:r>
    </w:p>
    <w:p w:rsidR="00422EAA" w:rsidRPr="00422EAA" w:rsidRDefault="00422EAA" w:rsidP="00422EAA">
      <w:pPr>
        <w:pStyle w:val="a6"/>
        <w:ind w:left="1418" w:right="-1"/>
        <w:jc w:val="both"/>
        <w:rPr>
          <w:rFonts w:ascii="Times New Roman" w:hAnsi="Times New Roman"/>
          <w:lang w:val="ru-RU"/>
        </w:rPr>
      </w:pPr>
    </w:p>
    <w:p w:rsidR="008955B2" w:rsidRPr="0091575E" w:rsidRDefault="005707C9" w:rsidP="006878A1">
      <w:pPr>
        <w:pStyle w:val="2"/>
        <w:rPr>
          <w:lang w:val="ru-RU"/>
        </w:rPr>
      </w:pPr>
      <w:bookmarkStart w:id="15" w:name="_Toc142815731"/>
      <w:r w:rsidRPr="0091575E">
        <w:rPr>
          <w:lang w:val="ru-RU"/>
        </w:rPr>
        <w:t>ПРЕДМЕТНЫЕ РЕЗУЛЬТАТЫ</w:t>
      </w:r>
      <w:bookmarkEnd w:id="15"/>
    </w:p>
    <w:p w:rsidR="00565E0E" w:rsidRPr="004A07D9" w:rsidRDefault="00565E0E" w:rsidP="00565E0E">
      <w:pPr>
        <w:pStyle w:val="3"/>
        <w:rPr>
          <w:rFonts w:ascii="Times New Roman" w:hAnsi="Times New Roman" w:cs="Times New Roman"/>
          <w:lang w:val="ru-RU"/>
        </w:rPr>
      </w:pPr>
      <w:bookmarkStart w:id="16" w:name="_Toc142814905"/>
      <w:bookmarkStart w:id="17" w:name="_Toc142815732"/>
      <w:r w:rsidRPr="004A07D9">
        <w:rPr>
          <w:rFonts w:ascii="Times New Roman" w:hAnsi="Times New Roman" w:cs="Times New Roman"/>
          <w:b w:val="0"/>
          <w:bCs w:val="0"/>
          <w:lang w:val="ru-RU"/>
        </w:rPr>
        <w:t>К концу обучения</w:t>
      </w:r>
      <w:r w:rsidRPr="004A07D9">
        <w:rPr>
          <w:rFonts w:ascii="Times New Roman" w:hAnsi="Times New Roman" w:cs="Times New Roman"/>
          <w:lang w:val="ru-RU"/>
        </w:rPr>
        <w:t xml:space="preserve"> в первом</w:t>
      </w:r>
      <w:r>
        <w:rPr>
          <w:rFonts w:ascii="Times New Roman" w:hAnsi="Times New Roman" w:cs="Times New Roman"/>
          <w:lang w:val="ru-RU"/>
        </w:rPr>
        <w:t>(дополнительном)</w:t>
      </w:r>
      <w:r w:rsidRPr="004A07D9">
        <w:rPr>
          <w:rFonts w:ascii="Times New Roman" w:hAnsi="Times New Roman" w:cs="Times New Roman"/>
          <w:lang w:val="ru-RU"/>
        </w:rPr>
        <w:t xml:space="preserve"> классе </w:t>
      </w:r>
      <w:r w:rsidRPr="004A07D9">
        <w:rPr>
          <w:rFonts w:ascii="Times New Roman" w:hAnsi="Times New Roman" w:cs="Times New Roman"/>
          <w:b w:val="0"/>
          <w:bCs w:val="0"/>
          <w:lang w:val="ru-RU"/>
        </w:rPr>
        <w:t>обучающийся научится:</w:t>
      </w:r>
      <w:bookmarkEnd w:id="16"/>
      <w:bookmarkEnd w:id="17"/>
    </w:p>
    <w:p w:rsidR="00565E0E" w:rsidRDefault="00565E0E" w:rsidP="00565E0E">
      <w:pPr>
        <w:pStyle w:val="a3"/>
        <w:numPr>
          <w:ilvl w:val="0"/>
          <w:numId w:val="27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 xml:space="preserve">читать, записывать, сравнивать, упорядочивать числа от 0 до </w:t>
      </w:r>
      <w:r>
        <w:rPr>
          <w:sz w:val="24"/>
          <w:szCs w:val="24"/>
        </w:rPr>
        <w:t>1</w:t>
      </w:r>
      <w:r w:rsidRPr="00410C30">
        <w:rPr>
          <w:sz w:val="24"/>
          <w:szCs w:val="24"/>
        </w:rPr>
        <w:t>0;</w:t>
      </w:r>
    </w:p>
    <w:p w:rsidR="00565E0E" w:rsidRPr="00410C30" w:rsidRDefault="00565E0E" w:rsidP="00565E0E">
      <w:pPr>
        <w:pStyle w:val="a3"/>
        <w:numPr>
          <w:ilvl w:val="0"/>
          <w:numId w:val="27"/>
        </w:numPr>
        <w:ind w:left="1418" w:right="-1" w:hanging="284"/>
        <w:rPr>
          <w:sz w:val="24"/>
          <w:szCs w:val="24"/>
        </w:rPr>
      </w:pPr>
      <w:r>
        <w:rPr>
          <w:sz w:val="24"/>
          <w:szCs w:val="24"/>
        </w:rPr>
        <w:t>определять порядок следования чисел с числовом ряду (предшествующее, последующее, перед, за, между и т.п.);</w:t>
      </w:r>
    </w:p>
    <w:p w:rsidR="00565E0E" w:rsidRPr="00410C30" w:rsidRDefault="00565E0E" w:rsidP="00565E0E">
      <w:pPr>
        <w:pStyle w:val="a3"/>
        <w:numPr>
          <w:ilvl w:val="0"/>
          <w:numId w:val="27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пересчитывать различные объекты, устанавливать порядковый номер объекта;</w:t>
      </w:r>
    </w:p>
    <w:p w:rsidR="00565E0E" w:rsidRPr="00410C30" w:rsidRDefault="00565E0E" w:rsidP="00565E0E">
      <w:pPr>
        <w:pStyle w:val="a3"/>
        <w:numPr>
          <w:ilvl w:val="0"/>
          <w:numId w:val="27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находить числа, большие/меньшие данного числа на заданное число;</w:t>
      </w:r>
    </w:p>
    <w:p w:rsidR="00565E0E" w:rsidRPr="00410C30" w:rsidRDefault="00565E0E" w:rsidP="00565E0E">
      <w:pPr>
        <w:pStyle w:val="a3"/>
        <w:numPr>
          <w:ilvl w:val="0"/>
          <w:numId w:val="27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 xml:space="preserve">выполнять арифметические действия сложения и вычитания в пределах </w:t>
      </w:r>
      <w:r>
        <w:rPr>
          <w:sz w:val="24"/>
          <w:szCs w:val="24"/>
        </w:rPr>
        <w:t>1</w:t>
      </w:r>
      <w:r w:rsidRPr="00410C30">
        <w:rPr>
          <w:sz w:val="24"/>
          <w:szCs w:val="24"/>
        </w:rPr>
        <w:t>0 (устно и письменно);</w:t>
      </w:r>
    </w:p>
    <w:p w:rsidR="00565E0E" w:rsidRPr="00410C30" w:rsidRDefault="00565E0E" w:rsidP="00565E0E">
      <w:pPr>
        <w:pStyle w:val="a3"/>
        <w:numPr>
          <w:ilvl w:val="0"/>
          <w:numId w:val="27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 xml:space="preserve">называть и различать </w:t>
      </w:r>
      <w:r>
        <w:rPr>
          <w:sz w:val="24"/>
          <w:szCs w:val="24"/>
        </w:rPr>
        <w:t>названия арифметических знаков, названия действий «сложение», «вычитание»</w:t>
      </w:r>
      <w:r w:rsidRPr="00410C30">
        <w:rPr>
          <w:sz w:val="24"/>
          <w:szCs w:val="24"/>
        </w:rPr>
        <w:t>;</w:t>
      </w:r>
    </w:p>
    <w:p w:rsidR="00565E0E" w:rsidRDefault="00565E0E" w:rsidP="00565E0E">
      <w:pPr>
        <w:pStyle w:val="a3"/>
        <w:numPr>
          <w:ilvl w:val="0"/>
          <w:numId w:val="27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решать текстовые задачи в одно действие на сложение и вычитание: выделять условие и требование (вопрос);</w:t>
      </w:r>
    </w:p>
    <w:p w:rsidR="00565E0E" w:rsidRPr="00410C30" w:rsidRDefault="00565E0E" w:rsidP="00565E0E">
      <w:pPr>
        <w:pStyle w:val="a3"/>
        <w:numPr>
          <w:ilvl w:val="0"/>
          <w:numId w:val="27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сравнивать объекты по длине, устанавливая между ними соотношение длиннее/короче (выше/ниже, шире/уже);</w:t>
      </w:r>
    </w:p>
    <w:p w:rsidR="00565E0E" w:rsidRPr="00410C30" w:rsidRDefault="00565E0E" w:rsidP="00565E0E">
      <w:pPr>
        <w:pStyle w:val="a3"/>
        <w:numPr>
          <w:ilvl w:val="0"/>
          <w:numId w:val="27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знать и использовать единицу длины — сантиметр; измерять длину отрезка, чертить отрезок заданной длины (в см);</w:t>
      </w:r>
    </w:p>
    <w:p w:rsidR="00565E0E" w:rsidRPr="00410C30" w:rsidRDefault="00565E0E" w:rsidP="00565E0E">
      <w:pPr>
        <w:pStyle w:val="a3"/>
        <w:numPr>
          <w:ilvl w:val="0"/>
          <w:numId w:val="27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различать число и цифру;</w:t>
      </w:r>
    </w:p>
    <w:p w:rsidR="00565E0E" w:rsidRDefault="00565E0E" w:rsidP="00565E0E">
      <w:pPr>
        <w:pStyle w:val="a3"/>
        <w:numPr>
          <w:ilvl w:val="0"/>
          <w:numId w:val="27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распознавать геометрические фигуры: круг, треугольник, прямоугольник;</w:t>
      </w:r>
    </w:p>
    <w:p w:rsidR="00565E0E" w:rsidRPr="00410C30" w:rsidRDefault="00565E0E" w:rsidP="00565E0E">
      <w:pPr>
        <w:pStyle w:val="a3"/>
        <w:numPr>
          <w:ilvl w:val="0"/>
          <w:numId w:val="27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устанавливать между объектами соотношения: слева/справа, дальше/ближе, между, перед/за, над/под;</w:t>
      </w:r>
    </w:p>
    <w:p w:rsidR="00565E0E" w:rsidRPr="00410C30" w:rsidRDefault="00565E0E" w:rsidP="00565E0E">
      <w:pPr>
        <w:pStyle w:val="a3"/>
        <w:numPr>
          <w:ilvl w:val="0"/>
          <w:numId w:val="27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565E0E" w:rsidRPr="00410C30" w:rsidRDefault="001077C7" w:rsidP="00565E0E">
      <w:pPr>
        <w:pStyle w:val="a3"/>
        <w:numPr>
          <w:ilvl w:val="0"/>
          <w:numId w:val="27"/>
        </w:numPr>
        <w:ind w:left="1418" w:right="-1" w:hanging="284"/>
        <w:rPr>
          <w:sz w:val="24"/>
          <w:szCs w:val="24"/>
        </w:rPr>
      </w:pPr>
      <w:r>
        <w:rPr>
          <w:sz w:val="24"/>
          <w:szCs w:val="24"/>
        </w:rPr>
        <w:t xml:space="preserve">под руководством педагогического работника </w:t>
      </w:r>
      <w:r w:rsidR="00565E0E" w:rsidRPr="00410C30">
        <w:rPr>
          <w:sz w:val="24"/>
          <w:szCs w:val="24"/>
        </w:rPr>
        <w:t>группировать объекты по заданному признаку; находить и называть закономерности в ряду объектов повседневной жизни;</w:t>
      </w:r>
    </w:p>
    <w:p w:rsidR="00565E0E" w:rsidRPr="00410C30" w:rsidRDefault="00565E0E" w:rsidP="00565E0E">
      <w:pPr>
        <w:pStyle w:val="a3"/>
        <w:numPr>
          <w:ilvl w:val="0"/>
          <w:numId w:val="27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сравнивать два объекта (числа, геометрические фигуры);</w:t>
      </w:r>
    </w:p>
    <w:p w:rsidR="00565E0E" w:rsidRPr="00410C30" w:rsidRDefault="00565E0E" w:rsidP="00565E0E">
      <w:pPr>
        <w:pStyle w:val="a3"/>
        <w:numPr>
          <w:ilvl w:val="0"/>
          <w:numId w:val="27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распределять объекты на две группы по заданному основанию.</w:t>
      </w:r>
    </w:p>
    <w:p w:rsidR="00565E0E" w:rsidRPr="005707C9" w:rsidRDefault="00565E0E" w:rsidP="005707C9">
      <w:pPr>
        <w:rPr>
          <w:lang w:val="ru-RU"/>
        </w:rPr>
      </w:pPr>
    </w:p>
    <w:p w:rsidR="008955B2" w:rsidRPr="004A07D9" w:rsidRDefault="005707C9" w:rsidP="0023626F">
      <w:pPr>
        <w:pStyle w:val="3"/>
        <w:rPr>
          <w:rFonts w:ascii="Times New Roman" w:hAnsi="Times New Roman" w:cs="Times New Roman"/>
          <w:lang w:val="ru-RU"/>
        </w:rPr>
      </w:pPr>
      <w:bookmarkStart w:id="18" w:name="_Toc142814906"/>
      <w:bookmarkStart w:id="19" w:name="_Toc142815733"/>
      <w:r w:rsidRPr="004A07D9">
        <w:rPr>
          <w:rFonts w:ascii="Times New Roman" w:hAnsi="Times New Roman" w:cs="Times New Roman"/>
          <w:b w:val="0"/>
          <w:bCs w:val="0"/>
          <w:lang w:val="ru-RU"/>
        </w:rPr>
        <w:t>К концу обучения</w:t>
      </w:r>
      <w:r w:rsidRPr="004A07D9">
        <w:rPr>
          <w:rFonts w:ascii="Times New Roman" w:hAnsi="Times New Roman" w:cs="Times New Roman"/>
          <w:lang w:val="ru-RU"/>
        </w:rPr>
        <w:t xml:space="preserve"> в первом классе </w:t>
      </w:r>
      <w:r w:rsidRPr="004A07D9">
        <w:rPr>
          <w:rFonts w:ascii="Times New Roman" w:hAnsi="Times New Roman" w:cs="Times New Roman"/>
          <w:b w:val="0"/>
          <w:bCs w:val="0"/>
          <w:lang w:val="ru-RU"/>
        </w:rPr>
        <w:t>обучающийся научится:</w:t>
      </w:r>
      <w:bookmarkEnd w:id="18"/>
      <w:bookmarkEnd w:id="19"/>
    </w:p>
    <w:p w:rsidR="008955B2" w:rsidRDefault="005707C9" w:rsidP="00422EAA">
      <w:pPr>
        <w:pStyle w:val="a3"/>
        <w:numPr>
          <w:ilvl w:val="0"/>
          <w:numId w:val="27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читать, записывать, сравнивать, упорядочивать числа от 0 до 20;</w:t>
      </w:r>
    </w:p>
    <w:p w:rsidR="005707C9" w:rsidRPr="00410C30" w:rsidRDefault="005707C9" w:rsidP="00422EAA">
      <w:pPr>
        <w:pStyle w:val="a3"/>
        <w:numPr>
          <w:ilvl w:val="0"/>
          <w:numId w:val="27"/>
        </w:numPr>
        <w:ind w:left="1418" w:right="-1" w:hanging="284"/>
        <w:rPr>
          <w:sz w:val="24"/>
          <w:szCs w:val="24"/>
        </w:rPr>
      </w:pPr>
      <w:r>
        <w:rPr>
          <w:sz w:val="24"/>
          <w:szCs w:val="24"/>
        </w:rPr>
        <w:t>определять порядок следования чисел с числовом ряду (предшествующее, последующее, перед, за, между и т.п.);</w:t>
      </w:r>
    </w:p>
    <w:p w:rsidR="008955B2" w:rsidRPr="00410C30" w:rsidRDefault="005707C9" w:rsidP="00422EAA">
      <w:pPr>
        <w:pStyle w:val="a3"/>
        <w:numPr>
          <w:ilvl w:val="0"/>
          <w:numId w:val="27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пересчитывать различные объекты, устанавливать порядковый номер объекта;</w:t>
      </w:r>
    </w:p>
    <w:p w:rsidR="008955B2" w:rsidRPr="00410C30" w:rsidRDefault="005707C9" w:rsidP="00422EAA">
      <w:pPr>
        <w:pStyle w:val="a3"/>
        <w:numPr>
          <w:ilvl w:val="0"/>
          <w:numId w:val="27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находить числа, большие/меньшие данного числа на заданное число;</w:t>
      </w:r>
    </w:p>
    <w:p w:rsidR="008955B2" w:rsidRPr="00410C30" w:rsidRDefault="005707C9" w:rsidP="00422EAA">
      <w:pPr>
        <w:pStyle w:val="a3"/>
        <w:numPr>
          <w:ilvl w:val="0"/>
          <w:numId w:val="27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:rsidR="008955B2" w:rsidRPr="00410C30" w:rsidRDefault="005707C9" w:rsidP="00422EAA">
      <w:pPr>
        <w:pStyle w:val="a3"/>
        <w:numPr>
          <w:ilvl w:val="0"/>
          <w:numId w:val="27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lastRenderedPageBreak/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8955B2" w:rsidRDefault="005707C9" w:rsidP="00422EAA">
      <w:pPr>
        <w:pStyle w:val="a3"/>
        <w:numPr>
          <w:ilvl w:val="0"/>
          <w:numId w:val="27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решать текстовые задачи в одно действие на сложение и вычитание: выделять условие и требование (вопрос);</w:t>
      </w:r>
    </w:p>
    <w:p w:rsidR="005707C9" w:rsidRPr="00410C30" w:rsidRDefault="005707C9" w:rsidP="00422EAA">
      <w:pPr>
        <w:pStyle w:val="a3"/>
        <w:numPr>
          <w:ilvl w:val="0"/>
          <w:numId w:val="27"/>
        </w:numPr>
        <w:ind w:left="1418" w:right="-1" w:hanging="284"/>
        <w:rPr>
          <w:sz w:val="24"/>
          <w:szCs w:val="24"/>
        </w:rPr>
      </w:pPr>
      <w:r>
        <w:rPr>
          <w:sz w:val="24"/>
          <w:szCs w:val="24"/>
        </w:rPr>
        <w:t>пользоваться линейкой;</w:t>
      </w:r>
    </w:p>
    <w:p w:rsidR="008955B2" w:rsidRPr="00410C30" w:rsidRDefault="005707C9" w:rsidP="00422EAA">
      <w:pPr>
        <w:pStyle w:val="a3"/>
        <w:numPr>
          <w:ilvl w:val="0"/>
          <w:numId w:val="27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сравнивать объекты по длине, устанавливая между ними соотношение длиннее/короче (выше/ниже, шире/уже);</w:t>
      </w:r>
    </w:p>
    <w:p w:rsidR="008955B2" w:rsidRPr="00410C30" w:rsidRDefault="005707C9" w:rsidP="00422EAA">
      <w:pPr>
        <w:pStyle w:val="a3"/>
        <w:numPr>
          <w:ilvl w:val="0"/>
          <w:numId w:val="27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знать и использовать единицу длины — сантиметр; измерять длину отрезка, чертить отрезок заданной длины (в см);</w:t>
      </w:r>
    </w:p>
    <w:p w:rsidR="008955B2" w:rsidRPr="00410C30" w:rsidRDefault="005707C9" w:rsidP="00422EAA">
      <w:pPr>
        <w:pStyle w:val="a3"/>
        <w:numPr>
          <w:ilvl w:val="0"/>
          <w:numId w:val="27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различать число и цифру;</w:t>
      </w:r>
    </w:p>
    <w:p w:rsidR="008955B2" w:rsidRDefault="005707C9" w:rsidP="00422EAA">
      <w:pPr>
        <w:pStyle w:val="a3"/>
        <w:numPr>
          <w:ilvl w:val="0"/>
          <w:numId w:val="27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распознавать геометрические фигуры: круг, треугольник, прямоугольник (квадрат), отрезок;</w:t>
      </w:r>
    </w:p>
    <w:p w:rsidR="00847CC1" w:rsidRDefault="00847CC1" w:rsidP="00422EAA">
      <w:pPr>
        <w:pStyle w:val="a3"/>
        <w:numPr>
          <w:ilvl w:val="0"/>
          <w:numId w:val="27"/>
        </w:numPr>
        <w:ind w:left="1418" w:right="-1" w:hanging="284"/>
        <w:rPr>
          <w:sz w:val="24"/>
          <w:szCs w:val="24"/>
        </w:rPr>
      </w:pPr>
      <w:r>
        <w:rPr>
          <w:sz w:val="24"/>
          <w:szCs w:val="24"/>
        </w:rPr>
        <w:t>по заданным параметрам чертить в тетради изученные фигуры с помощью линейки;</w:t>
      </w:r>
    </w:p>
    <w:p w:rsidR="008955B2" w:rsidRPr="00410C30" w:rsidRDefault="005707C9" w:rsidP="00422EAA">
      <w:pPr>
        <w:pStyle w:val="a3"/>
        <w:numPr>
          <w:ilvl w:val="0"/>
          <w:numId w:val="27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устанавливать между объектами соотношения: слева/справа, дальше/ближе, между, перед/за, над/под;</w:t>
      </w:r>
    </w:p>
    <w:p w:rsidR="008955B2" w:rsidRPr="00410C30" w:rsidRDefault="005707C9" w:rsidP="00422EAA">
      <w:pPr>
        <w:pStyle w:val="a3"/>
        <w:numPr>
          <w:ilvl w:val="0"/>
          <w:numId w:val="27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8955B2" w:rsidRPr="00410C30" w:rsidRDefault="005707C9" w:rsidP="00422EAA">
      <w:pPr>
        <w:pStyle w:val="a3"/>
        <w:numPr>
          <w:ilvl w:val="0"/>
          <w:numId w:val="27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группировать объекты по заданному признаку; находить и называть закономерности в ряду объектов повседневной жизни;</w:t>
      </w:r>
    </w:p>
    <w:p w:rsidR="008955B2" w:rsidRPr="00410C30" w:rsidRDefault="005707C9" w:rsidP="00422EAA">
      <w:pPr>
        <w:pStyle w:val="a3"/>
        <w:numPr>
          <w:ilvl w:val="0"/>
          <w:numId w:val="27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различать строки и столбцы таблицы, вносить данное в таблицу, извлекать данное/данные из таблицы;</w:t>
      </w:r>
    </w:p>
    <w:p w:rsidR="00847CC1" w:rsidRPr="00410C30" w:rsidRDefault="00847CC1" w:rsidP="00847CC1">
      <w:pPr>
        <w:pStyle w:val="a3"/>
        <w:numPr>
          <w:ilvl w:val="0"/>
          <w:numId w:val="27"/>
        </w:numPr>
        <w:ind w:left="1418" w:right="-1" w:hanging="284"/>
        <w:rPr>
          <w:sz w:val="24"/>
          <w:szCs w:val="24"/>
        </w:rPr>
      </w:pPr>
      <w:r>
        <w:rPr>
          <w:sz w:val="24"/>
          <w:szCs w:val="24"/>
        </w:rPr>
        <w:t xml:space="preserve">чертить с помощью линейки простые таблицы: </w:t>
      </w:r>
    </w:p>
    <w:p w:rsidR="008955B2" w:rsidRPr="00410C30" w:rsidRDefault="005707C9" w:rsidP="00422EAA">
      <w:pPr>
        <w:pStyle w:val="a3"/>
        <w:numPr>
          <w:ilvl w:val="0"/>
          <w:numId w:val="27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сравнивать два объекта (числа, геометрические фигуры);</w:t>
      </w:r>
    </w:p>
    <w:p w:rsidR="008955B2" w:rsidRPr="00410C30" w:rsidRDefault="005707C9" w:rsidP="00422EAA">
      <w:pPr>
        <w:pStyle w:val="a3"/>
        <w:numPr>
          <w:ilvl w:val="0"/>
          <w:numId w:val="27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распределять объекты на две группы по заданному основанию.</w:t>
      </w:r>
    </w:p>
    <w:p w:rsidR="008955B2" w:rsidRPr="00410C30" w:rsidRDefault="008955B2" w:rsidP="00422EAA">
      <w:pPr>
        <w:pStyle w:val="a3"/>
        <w:ind w:left="0" w:right="-1" w:firstLine="851"/>
        <w:jc w:val="left"/>
        <w:rPr>
          <w:sz w:val="24"/>
          <w:szCs w:val="24"/>
        </w:rPr>
      </w:pPr>
    </w:p>
    <w:p w:rsidR="008955B2" w:rsidRPr="004A07D9" w:rsidRDefault="005707C9" w:rsidP="0023626F">
      <w:pPr>
        <w:pStyle w:val="3"/>
        <w:rPr>
          <w:rFonts w:ascii="Times New Roman" w:hAnsi="Times New Roman" w:cs="Times New Roman"/>
          <w:lang w:val="ru-RU"/>
        </w:rPr>
      </w:pPr>
      <w:bookmarkStart w:id="20" w:name="_Toc142814907"/>
      <w:bookmarkStart w:id="21" w:name="_Toc142815734"/>
      <w:r w:rsidRPr="004A07D9">
        <w:rPr>
          <w:rFonts w:ascii="Times New Roman" w:hAnsi="Times New Roman" w:cs="Times New Roman"/>
          <w:b w:val="0"/>
          <w:bCs w:val="0"/>
          <w:lang w:val="ru-RU"/>
        </w:rPr>
        <w:t>К концу обучения</w:t>
      </w:r>
      <w:r w:rsidRPr="004A07D9">
        <w:rPr>
          <w:rFonts w:ascii="Times New Roman" w:hAnsi="Times New Roman" w:cs="Times New Roman"/>
          <w:lang w:val="ru-RU"/>
        </w:rPr>
        <w:t xml:space="preserve"> во втором классе </w:t>
      </w:r>
      <w:r w:rsidRPr="004A07D9">
        <w:rPr>
          <w:rFonts w:ascii="Times New Roman" w:hAnsi="Times New Roman" w:cs="Times New Roman"/>
          <w:b w:val="0"/>
          <w:bCs w:val="0"/>
          <w:lang w:val="ru-RU"/>
        </w:rPr>
        <w:t>обучающийся научится:</w:t>
      </w:r>
      <w:bookmarkEnd w:id="20"/>
      <w:bookmarkEnd w:id="21"/>
    </w:p>
    <w:p w:rsidR="008955B2" w:rsidRPr="00410C30" w:rsidRDefault="005707C9" w:rsidP="00422EAA">
      <w:pPr>
        <w:pStyle w:val="a3"/>
        <w:numPr>
          <w:ilvl w:val="0"/>
          <w:numId w:val="28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читать, записывать, сравнивать, упорядочивать числа в пределах 100;</w:t>
      </w:r>
    </w:p>
    <w:p w:rsidR="008955B2" w:rsidRPr="00410C30" w:rsidRDefault="005707C9" w:rsidP="00422EAA">
      <w:pPr>
        <w:pStyle w:val="a3"/>
        <w:numPr>
          <w:ilvl w:val="0"/>
          <w:numId w:val="28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находить число большее/меньшее данного числа на заданное число (в пределах 100); большее данного числа в заданное число раз (в пределах 20);</w:t>
      </w:r>
    </w:p>
    <w:p w:rsidR="008955B2" w:rsidRPr="00410C30" w:rsidRDefault="005707C9" w:rsidP="00422EAA">
      <w:pPr>
        <w:pStyle w:val="a3"/>
        <w:numPr>
          <w:ilvl w:val="0"/>
          <w:numId w:val="28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устанавливать и соблюдать порядок при вычислении значения числового выражения (со скобками/без скобок), содержащего действия сложения и вычитания в пределах 100;</w:t>
      </w:r>
    </w:p>
    <w:p w:rsidR="008955B2" w:rsidRPr="00847CC1" w:rsidRDefault="005707C9" w:rsidP="00847CC1">
      <w:pPr>
        <w:pStyle w:val="a3"/>
        <w:numPr>
          <w:ilvl w:val="0"/>
          <w:numId w:val="28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выполнять арифметические действия: сложение и вычитание, в пределах 100</w:t>
      </w:r>
      <w:r w:rsidRPr="00847CC1">
        <w:rPr>
          <w:sz w:val="24"/>
          <w:szCs w:val="24"/>
        </w:rPr>
        <w:t>устно и письменно; умножение и деление в пределах 50 с использованием таблицы умножения;</w:t>
      </w:r>
    </w:p>
    <w:p w:rsidR="008955B2" w:rsidRPr="00410C30" w:rsidRDefault="005707C9" w:rsidP="00422EAA">
      <w:pPr>
        <w:pStyle w:val="a3"/>
        <w:numPr>
          <w:ilvl w:val="0"/>
          <w:numId w:val="28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называть и различать компоненты действий умножения (множители, произведение); деления (делимое, делитель, частное);</w:t>
      </w:r>
    </w:p>
    <w:p w:rsidR="008955B2" w:rsidRPr="00410C30" w:rsidRDefault="005707C9" w:rsidP="00422EAA">
      <w:pPr>
        <w:pStyle w:val="a3"/>
        <w:numPr>
          <w:ilvl w:val="0"/>
          <w:numId w:val="28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находить неизвестный компонент сложения, вычитания;</w:t>
      </w:r>
    </w:p>
    <w:p w:rsidR="008955B2" w:rsidRPr="00410C30" w:rsidRDefault="005707C9" w:rsidP="00422EAA">
      <w:pPr>
        <w:pStyle w:val="a3"/>
        <w:numPr>
          <w:ilvl w:val="0"/>
          <w:numId w:val="28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час); стоимости (рубль, копейка); преобразовывать одни единицы данных величин в другие;</w:t>
      </w:r>
    </w:p>
    <w:p w:rsidR="008955B2" w:rsidRPr="00410C30" w:rsidRDefault="005707C9" w:rsidP="00422EAA">
      <w:pPr>
        <w:pStyle w:val="a3"/>
        <w:numPr>
          <w:ilvl w:val="0"/>
          <w:numId w:val="28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определять с помощью измерительных инструментов длину; определять время с помощью часов; выполнять прикидку и оценку результата измерений; сравнивать величины длины, массы, времени, стоимости, устанавливая между ними соотношение «больше/меньше на»;</w:t>
      </w:r>
    </w:p>
    <w:p w:rsidR="008955B2" w:rsidRPr="00422EAA" w:rsidRDefault="005707C9" w:rsidP="00422EAA">
      <w:pPr>
        <w:pStyle w:val="a3"/>
        <w:numPr>
          <w:ilvl w:val="0"/>
          <w:numId w:val="28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решать текстовые задачи в одно-два действия: представлять задачу (краткая запись, рисунок, таблица или другая мо</w:t>
      </w:r>
      <w:r w:rsidRPr="00422EAA">
        <w:rPr>
          <w:sz w:val="24"/>
          <w:szCs w:val="24"/>
        </w:rPr>
        <w:t>дель); планировать ход решения текстовой задачи в два действия, оформлять его в виде арифметического действия/действий, записывать ответ;</w:t>
      </w:r>
    </w:p>
    <w:p w:rsidR="008955B2" w:rsidRPr="00410C30" w:rsidRDefault="005707C9" w:rsidP="00D50152">
      <w:pPr>
        <w:pStyle w:val="a3"/>
        <w:numPr>
          <w:ilvl w:val="0"/>
          <w:numId w:val="28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lastRenderedPageBreak/>
        <w:t>различать и называть геометрические фигуры: прямой угол; ломаную, многоугольник; выделять среди четырехугольников прямоугольники, квадраты;</w:t>
      </w:r>
    </w:p>
    <w:p w:rsidR="008955B2" w:rsidRPr="00410C30" w:rsidRDefault="005707C9" w:rsidP="00D50152">
      <w:pPr>
        <w:pStyle w:val="a3"/>
        <w:numPr>
          <w:ilvl w:val="0"/>
          <w:numId w:val="28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на бумаге в клетку изображать ломаную, многоугольник; чертить прямой угол, прямоугольник с заданными длинами сторон; использовать для выполнения построений линейку, угольник;</w:t>
      </w:r>
    </w:p>
    <w:p w:rsidR="008955B2" w:rsidRPr="00410C30" w:rsidRDefault="005707C9" w:rsidP="00D50152">
      <w:pPr>
        <w:pStyle w:val="a3"/>
        <w:numPr>
          <w:ilvl w:val="0"/>
          <w:numId w:val="28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выполнять измерение длин реальных объектов с помощью линейки;</w:t>
      </w:r>
    </w:p>
    <w:p w:rsidR="008955B2" w:rsidRPr="00410C30" w:rsidRDefault="005707C9" w:rsidP="00D50152">
      <w:pPr>
        <w:pStyle w:val="a3"/>
        <w:numPr>
          <w:ilvl w:val="0"/>
          <w:numId w:val="28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находить длину ломаной, состоящей из двух-трёх звеньев, периметр прямоугольника (квадрата);</w:t>
      </w:r>
    </w:p>
    <w:p w:rsidR="008955B2" w:rsidRPr="00410C30" w:rsidRDefault="005707C9" w:rsidP="00D50152">
      <w:pPr>
        <w:pStyle w:val="a3"/>
        <w:numPr>
          <w:ilvl w:val="0"/>
          <w:numId w:val="28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распознавать верные (истинные) и неверные (ложные) утверждения со словами «все», «каждый»; проводить одно-двухшаговые логические рассуждения и делать выводы;</w:t>
      </w:r>
    </w:p>
    <w:p w:rsidR="008955B2" w:rsidRPr="00410C30" w:rsidRDefault="005707C9" w:rsidP="00D50152">
      <w:pPr>
        <w:pStyle w:val="a3"/>
        <w:numPr>
          <w:ilvl w:val="0"/>
          <w:numId w:val="28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находить общий признак группы математических объектов (чисел, величин, геометрических фигур)</w:t>
      </w:r>
      <w:r w:rsidR="00847CC1">
        <w:rPr>
          <w:sz w:val="24"/>
          <w:szCs w:val="24"/>
        </w:rPr>
        <w:t xml:space="preserve"> по заданному критерию</w:t>
      </w:r>
      <w:r w:rsidRPr="00410C30">
        <w:rPr>
          <w:sz w:val="24"/>
          <w:szCs w:val="24"/>
        </w:rPr>
        <w:t>;</w:t>
      </w:r>
    </w:p>
    <w:p w:rsidR="008955B2" w:rsidRPr="00410C30" w:rsidRDefault="005707C9" w:rsidP="00D50152">
      <w:pPr>
        <w:pStyle w:val="a3"/>
        <w:numPr>
          <w:ilvl w:val="0"/>
          <w:numId w:val="28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находить закономерность в ряду объектов (чисел, геометрических фигур);</w:t>
      </w:r>
    </w:p>
    <w:p w:rsidR="008955B2" w:rsidRPr="00410C30" w:rsidRDefault="005707C9" w:rsidP="00D50152">
      <w:pPr>
        <w:pStyle w:val="a3"/>
        <w:numPr>
          <w:ilvl w:val="0"/>
          <w:numId w:val="28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 xml:space="preserve">представлять информацию в заданной форме: дополнять текст задачи числами, </w:t>
      </w:r>
      <w:r w:rsidR="00847CC1">
        <w:rPr>
          <w:sz w:val="24"/>
          <w:szCs w:val="24"/>
        </w:rPr>
        <w:t xml:space="preserve">в ходе совместной деятельности после предварительного обсуждения </w:t>
      </w:r>
      <w:r w:rsidRPr="00410C30">
        <w:rPr>
          <w:sz w:val="24"/>
          <w:szCs w:val="24"/>
        </w:rPr>
        <w:t>заполнять строку/столбец таблицы, указывать числовые данные на рисунке (изображении геометрических фигур);</w:t>
      </w:r>
    </w:p>
    <w:p w:rsidR="008955B2" w:rsidRPr="00410C30" w:rsidRDefault="005707C9" w:rsidP="00D50152">
      <w:pPr>
        <w:pStyle w:val="a3"/>
        <w:numPr>
          <w:ilvl w:val="0"/>
          <w:numId w:val="28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сравнивать группы объектов (находить общее, различное);</w:t>
      </w:r>
    </w:p>
    <w:p w:rsidR="008955B2" w:rsidRPr="00410C30" w:rsidRDefault="005707C9" w:rsidP="00D50152">
      <w:pPr>
        <w:pStyle w:val="a3"/>
        <w:numPr>
          <w:ilvl w:val="0"/>
          <w:numId w:val="28"/>
        </w:numPr>
        <w:ind w:left="1418" w:right="-1" w:hanging="284"/>
        <w:jc w:val="left"/>
        <w:rPr>
          <w:sz w:val="24"/>
          <w:szCs w:val="24"/>
        </w:rPr>
      </w:pPr>
      <w:r w:rsidRPr="00410C30">
        <w:rPr>
          <w:sz w:val="24"/>
          <w:szCs w:val="24"/>
        </w:rPr>
        <w:t>обнаруживать модели геометрических фигур в окружающем мире;</w:t>
      </w:r>
    </w:p>
    <w:p w:rsidR="008955B2" w:rsidRPr="00410C30" w:rsidRDefault="005707C9" w:rsidP="00D50152">
      <w:pPr>
        <w:pStyle w:val="a3"/>
        <w:numPr>
          <w:ilvl w:val="0"/>
          <w:numId w:val="28"/>
        </w:numPr>
        <w:ind w:left="1418" w:right="-1" w:hanging="284"/>
        <w:jc w:val="left"/>
        <w:rPr>
          <w:sz w:val="24"/>
          <w:szCs w:val="24"/>
        </w:rPr>
      </w:pPr>
      <w:r w:rsidRPr="00410C30">
        <w:rPr>
          <w:sz w:val="24"/>
          <w:szCs w:val="24"/>
        </w:rPr>
        <w:t>подбирать примеры, подтверждающие суждение, ответ;</w:t>
      </w:r>
    </w:p>
    <w:p w:rsidR="008955B2" w:rsidRPr="00410C30" w:rsidRDefault="005707C9" w:rsidP="00D50152">
      <w:pPr>
        <w:pStyle w:val="a3"/>
        <w:numPr>
          <w:ilvl w:val="0"/>
          <w:numId w:val="28"/>
        </w:numPr>
        <w:ind w:left="1418" w:right="-1" w:hanging="284"/>
        <w:jc w:val="left"/>
        <w:rPr>
          <w:sz w:val="24"/>
          <w:szCs w:val="24"/>
        </w:rPr>
      </w:pPr>
      <w:r w:rsidRPr="00410C30">
        <w:rPr>
          <w:sz w:val="24"/>
          <w:szCs w:val="24"/>
        </w:rPr>
        <w:t>составлять (дополнять) текстовую задачу;</w:t>
      </w:r>
    </w:p>
    <w:p w:rsidR="008955B2" w:rsidRPr="00410C30" w:rsidRDefault="005707C9" w:rsidP="00D50152">
      <w:pPr>
        <w:pStyle w:val="a3"/>
        <w:numPr>
          <w:ilvl w:val="0"/>
          <w:numId w:val="28"/>
        </w:numPr>
        <w:ind w:left="1418" w:right="-1" w:hanging="284"/>
        <w:jc w:val="left"/>
        <w:rPr>
          <w:sz w:val="24"/>
          <w:szCs w:val="24"/>
        </w:rPr>
      </w:pPr>
      <w:r w:rsidRPr="00410C30">
        <w:rPr>
          <w:sz w:val="24"/>
          <w:szCs w:val="24"/>
        </w:rPr>
        <w:t>проверять правильность вычислений</w:t>
      </w:r>
      <w:r w:rsidR="00847CC1">
        <w:rPr>
          <w:sz w:val="24"/>
          <w:szCs w:val="24"/>
        </w:rPr>
        <w:t xml:space="preserve"> с опорой на образец</w:t>
      </w:r>
      <w:r w:rsidRPr="00410C30">
        <w:rPr>
          <w:sz w:val="24"/>
          <w:szCs w:val="24"/>
        </w:rPr>
        <w:t>.</w:t>
      </w:r>
    </w:p>
    <w:p w:rsidR="008955B2" w:rsidRPr="00410C30" w:rsidRDefault="008955B2" w:rsidP="00422EAA">
      <w:pPr>
        <w:pStyle w:val="a3"/>
        <w:ind w:left="0" w:right="-1" w:firstLine="851"/>
        <w:jc w:val="left"/>
        <w:rPr>
          <w:sz w:val="24"/>
          <w:szCs w:val="24"/>
        </w:rPr>
      </w:pPr>
    </w:p>
    <w:p w:rsidR="008955B2" w:rsidRPr="004A07D9" w:rsidRDefault="005707C9" w:rsidP="0023626F">
      <w:pPr>
        <w:pStyle w:val="3"/>
        <w:rPr>
          <w:rFonts w:ascii="Times New Roman" w:hAnsi="Times New Roman" w:cs="Times New Roman"/>
          <w:b w:val="0"/>
          <w:bCs w:val="0"/>
          <w:lang w:val="ru-RU"/>
        </w:rPr>
      </w:pPr>
      <w:bookmarkStart w:id="22" w:name="_Toc142814908"/>
      <w:bookmarkStart w:id="23" w:name="_Toc142815735"/>
      <w:r w:rsidRPr="004A07D9">
        <w:rPr>
          <w:rFonts w:ascii="Times New Roman" w:hAnsi="Times New Roman" w:cs="Times New Roman"/>
          <w:b w:val="0"/>
          <w:bCs w:val="0"/>
          <w:lang w:val="ru-RU"/>
        </w:rPr>
        <w:t>К концу обучения</w:t>
      </w:r>
      <w:r w:rsidRPr="004A07D9">
        <w:rPr>
          <w:rFonts w:ascii="Times New Roman" w:hAnsi="Times New Roman" w:cs="Times New Roman"/>
          <w:lang w:val="ru-RU"/>
        </w:rPr>
        <w:t xml:space="preserve"> в третьем классе </w:t>
      </w:r>
      <w:r w:rsidRPr="004A07D9">
        <w:rPr>
          <w:rFonts w:ascii="Times New Roman" w:hAnsi="Times New Roman" w:cs="Times New Roman"/>
          <w:b w:val="0"/>
          <w:bCs w:val="0"/>
          <w:lang w:val="ru-RU"/>
        </w:rPr>
        <w:t>обучающийся научится:</w:t>
      </w:r>
      <w:bookmarkEnd w:id="22"/>
      <w:bookmarkEnd w:id="23"/>
    </w:p>
    <w:p w:rsidR="008955B2" w:rsidRPr="00410C30" w:rsidRDefault="005707C9" w:rsidP="00EE5C5B">
      <w:pPr>
        <w:pStyle w:val="a3"/>
        <w:numPr>
          <w:ilvl w:val="0"/>
          <w:numId w:val="29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читать, записывать, сравнивать, упорядочивать числа в пределах 1000;</w:t>
      </w:r>
    </w:p>
    <w:p w:rsidR="008955B2" w:rsidRPr="00410C30" w:rsidRDefault="005707C9" w:rsidP="00EE5C5B">
      <w:pPr>
        <w:pStyle w:val="a3"/>
        <w:numPr>
          <w:ilvl w:val="0"/>
          <w:numId w:val="29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находить число большее/меньшее данного числа на заданное число, в заданное число раз (в пределах 1000);</w:t>
      </w:r>
    </w:p>
    <w:p w:rsidR="008955B2" w:rsidRPr="00410C30" w:rsidRDefault="005707C9" w:rsidP="00EE5C5B">
      <w:pPr>
        <w:pStyle w:val="a3"/>
        <w:numPr>
          <w:ilvl w:val="0"/>
          <w:numId w:val="29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выполнять арифметические действия: сложение и вычитание (в пределах 100 — устно, в пределах 1000 — письменно); умножение и деление на однозначное число (в пределах 100 — устно и письменно);</w:t>
      </w:r>
    </w:p>
    <w:p w:rsidR="008955B2" w:rsidRPr="00410C30" w:rsidRDefault="005707C9" w:rsidP="00AC22BA">
      <w:pPr>
        <w:pStyle w:val="a3"/>
        <w:numPr>
          <w:ilvl w:val="0"/>
          <w:numId w:val="29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выполнять действия умножение и деление с числами 0 и 1; деление с остатком;</w:t>
      </w:r>
    </w:p>
    <w:p w:rsidR="008955B2" w:rsidRPr="00410C30" w:rsidRDefault="005707C9" w:rsidP="00AC22BA">
      <w:pPr>
        <w:pStyle w:val="a3"/>
        <w:numPr>
          <w:ilvl w:val="0"/>
          <w:numId w:val="29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устанавливать и соблюдать порядок действий при вычислении значения числового выражения (со скобками/без скобок), содержащего арифметические действия сложения, вычитания, умножения и деления;</w:t>
      </w:r>
    </w:p>
    <w:p w:rsidR="008955B2" w:rsidRPr="00410C30" w:rsidRDefault="005707C9" w:rsidP="00AC22BA">
      <w:pPr>
        <w:pStyle w:val="a3"/>
        <w:numPr>
          <w:ilvl w:val="0"/>
          <w:numId w:val="29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использовать при вычислениях переместительное и сочетательное свойства сложения;</w:t>
      </w:r>
    </w:p>
    <w:p w:rsidR="008955B2" w:rsidRPr="00410C30" w:rsidRDefault="005707C9" w:rsidP="00AC22BA">
      <w:pPr>
        <w:pStyle w:val="a3"/>
        <w:numPr>
          <w:ilvl w:val="0"/>
          <w:numId w:val="29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находить неизвестный компонент арифметического действия;</w:t>
      </w:r>
    </w:p>
    <w:p w:rsidR="008955B2" w:rsidRPr="00410C30" w:rsidRDefault="005707C9" w:rsidP="00AC22BA">
      <w:pPr>
        <w:pStyle w:val="a3"/>
        <w:numPr>
          <w:ilvl w:val="0"/>
          <w:numId w:val="29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 преобразовывать одни единицы данной величины в другие;</w:t>
      </w:r>
    </w:p>
    <w:p w:rsidR="008955B2" w:rsidRPr="00410C30" w:rsidRDefault="005707C9" w:rsidP="00AC22BA">
      <w:pPr>
        <w:pStyle w:val="a3"/>
        <w:numPr>
          <w:ilvl w:val="0"/>
          <w:numId w:val="29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определять с помощью цифровых и аналоговых приборов, измерительных инструментов длину, массу, время; выполнять прикидку и оценку результата измерений; определять продолжительность события;</w:t>
      </w:r>
    </w:p>
    <w:p w:rsidR="008955B2" w:rsidRPr="00410C30" w:rsidRDefault="005707C9" w:rsidP="00AC22BA">
      <w:pPr>
        <w:pStyle w:val="a3"/>
        <w:numPr>
          <w:ilvl w:val="0"/>
          <w:numId w:val="29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сравнивать величины длины, площади, массы, времени, стоимости, устанавливая между ними соотношение «больше/ меньше на/в»;</w:t>
      </w:r>
    </w:p>
    <w:p w:rsidR="008955B2" w:rsidRPr="00410C30" w:rsidRDefault="005707C9" w:rsidP="00AC22BA">
      <w:pPr>
        <w:pStyle w:val="a3"/>
        <w:numPr>
          <w:ilvl w:val="0"/>
          <w:numId w:val="29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называть, находить долю величины (половина, четверть);</w:t>
      </w:r>
    </w:p>
    <w:p w:rsidR="008955B2" w:rsidRPr="00410C30" w:rsidRDefault="005707C9" w:rsidP="00AC22BA">
      <w:pPr>
        <w:pStyle w:val="a3"/>
        <w:numPr>
          <w:ilvl w:val="0"/>
          <w:numId w:val="29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сравнивать величины, выраженные долями;</w:t>
      </w:r>
    </w:p>
    <w:p w:rsidR="008955B2" w:rsidRPr="00410C30" w:rsidRDefault="005707C9" w:rsidP="00AC22BA">
      <w:pPr>
        <w:pStyle w:val="a3"/>
        <w:numPr>
          <w:ilvl w:val="0"/>
          <w:numId w:val="29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lastRenderedPageBreak/>
        <w:t>знать и использовать при решении задач и в практических ситуациях (покупка товара, определение времени, выполнение расчётов) соотношение между величинами; выполнять сложение и вычитание однородных величин, умножение и деление величины на однозначное число;</w:t>
      </w:r>
    </w:p>
    <w:p w:rsidR="008955B2" w:rsidRPr="00410C30" w:rsidRDefault="005707C9" w:rsidP="00AC22BA">
      <w:pPr>
        <w:pStyle w:val="a3"/>
        <w:numPr>
          <w:ilvl w:val="0"/>
          <w:numId w:val="29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8955B2" w:rsidRPr="00410C30" w:rsidRDefault="005707C9" w:rsidP="00AC22BA">
      <w:pPr>
        <w:pStyle w:val="a3"/>
        <w:numPr>
          <w:ilvl w:val="0"/>
          <w:numId w:val="29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8955B2" w:rsidRPr="00410C30" w:rsidRDefault="005707C9" w:rsidP="00AC22BA">
      <w:pPr>
        <w:pStyle w:val="a3"/>
        <w:numPr>
          <w:ilvl w:val="0"/>
          <w:numId w:val="29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сравнивать фигуры по площади (наложение, сопоставление числовых значений);</w:t>
      </w:r>
    </w:p>
    <w:p w:rsidR="008955B2" w:rsidRPr="00410C30" w:rsidRDefault="005707C9" w:rsidP="00AC22BA">
      <w:pPr>
        <w:pStyle w:val="a3"/>
        <w:numPr>
          <w:ilvl w:val="0"/>
          <w:numId w:val="29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находить периметр прямоугольника (квадрата), площадь прямоугольника (квадрата), используя правило/алгоритм;</w:t>
      </w:r>
    </w:p>
    <w:p w:rsidR="008955B2" w:rsidRPr="007B5AAD" w:rsidRDefault="005707C9" w:rsidP="007B5AAD">
      <w:pPr>
        <w:pStyle w:val="a3"/>
        <w:numPr>
          <w:ilvl w:val="0"/>
          <w:numId w:val="29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распознавать верные (истинные) и неверные (ложные) утверждения со словами: «все», «некоторые», «и», «каж</w:t>
      </w:r>
      <w:r w:rsidRPr="007B5AAD">
        <w:rPr>
          <w:sz w:val="24"/>
          <w:szCs w:val="24"/>
        </w:rPr>
        <w:t>дый», «если…, то…»; формулировать утверждение (вывод), строить логические рассуждения (одно-двухшаговые), в том числе с использованием изученных связок</w:t>
      </w:r>
      <w:r w:rsidR="00847CC1">
        <w:rPr>
          <w:sz w:val="24"/>
          <w:szCs w:val="24"/>
        </w:rPr>
        <w:t xml:space="preserve"> с учетом структуры и степени выраженности речевого нарушения</w:t>
      </w:r>
      <w:r w:rsidRPr="007B5AAD">
        <w:rPr>
          <w:sz w:val="24"/>
          <w:szCs w:val="24"/>
        </w:rPr>
        <w:t>;</w:t>
      </w:r>
    </w:p>
    <w:p w:rsidR="008955B2" w:rsidRPr="00410C30" w:rsidRDefault="005707C9" w:rsidP="007B5AAD">
      <w:pPr>
        <w:pStyle w:val="a3"/>
        <w:numPr>
          <w:ilvl w:val="0"/>
          <w:numId w:val="29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классифицировать объекты по одному-двум признакам;</w:t>
      </w:r>
    </w:p>
    <w:p w:rsidR="008955B2" w:rsidRPr="00410C30" w:rsidRDefault="005707C9" w:rsidP="007B5AAD">
      <w:pPr>
        <w:pStyle w:val="a3"/>
        <w:numPr>
          <w:ilvl w:val="0"/>
          <w:numId w:val="29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извлекать и использовать информацию, представленную в таблицах с данными о реальных процессах и явлениях окружающего мира (например, расписание, режим работы), в предметах повседневной жизни (например, ярлык, этикетка);</w:t>
      </w:r>
    </w:p>
    <w:p w:rsidR="008955B2" w:rsidRPr="00410C30" w:rsidRDefault="005707C9" w:rsidP="007B5AAD">
      <w:pPr>
        <w:pStyle w:val="a3"/>
        <w:numPr>
          <w:ilvl w:val="0"/>
          <w:numId w:val="29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структурировать информацию: заполнять простейшие таблицы по образцу;</w:t>
      </w:r>
    </w:p>
    <w:p w:rsidR="008955B2" w:rsidRPr="00410C30" w:rsidRDefault="00847CC1" w:rsidP="007B5AAD">
      <w:pPr>
        <w:pStyle w:val="a3"/>
        <w:numPr>
          <w:ilvl w:val="0"/>
          <w:numId w:val="29"/>
        </w:numPr>
        <w:ind w:left="1418" w:right="-1" w:hanging="284"/>
        <w:rPr>
          <w:sz w:val="24"/>
          <w:szCs w:val="24"/>
        </w:rPr>
      </w:pPr>
      <w:r>
        <w:rPr>
          <w:sz w:val="24"/>
          <w:szCs w:val="24"/>
        </w:rPr>
        <w:t xml:space="preserve">под руководством педагогического работника </w:t>
      </w:r>
      <w:r w:rsidR="005707C9" w:rsidRPr="00410C30">
        <w:rPr>
          <w:sz w:val="24"/>
          <w:szCs w:val="24"/>
        </w:rPr>
        <w:t>составлять план выполнения учебного задания и следовать ему; выполнять действия по алгоритму;</w:t>
      </w:r>
    </w:p>
    <w:p w:rsidR="008955B2" w:rsidRPr="00410C30" w:rsidRDefault="005707C9" w:rsidP="007B5AAD">
      <w:pPr>
        <w:pStyle w:val="a3"/>
        <w:numPr>
          <w:ilvl w:val="0"/>
          <w:numId w:val="29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сравнивать математические объекты (находить общее, различное, уникальное);</w:t>
      </w:r>
    </w:p>
    <w:p w:rsidR="008955B2" w:rsidRPr="00410C30" w:rsidRDefault="005707C9" w:rsidP="007B5AAD">
      <w:pPr>
        <w:pStyle w:val="a3"/>
        <w:numPr>
          <w:ilvl w:val="0"/>
          <w:numId w:val="29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выбирать верное решение математической задачи.</w:t>
      </w:r>
    </w:p>
    <w:p w:rsidR="008955B2" w:rsidRPr="00410C30" w:rsidRDefault="008955B2" w:rsidP="007B5AAD">
      <w:pPr>
        <w:pStyle w:val="a3"/>
        <w:ind w:left="0" w:right="-1" w:firstLine="851"/>
        <w:jc w:val="left"/>
        <w:rPr>
          <w:sz w:val="24"/>
          <w:szCs w:val="24"/>
        </w:rPr>
      </w:pPr>
    </w:p>
    <w:p w:rsidR="008955B2" w:rsidRPr="00463FF8" w:rsidRDefault="005707C9" w:rsidP="0023626F">
      <w:pPr>
        <w:pStyle w:val="3"/>
        <w:rPr>
          <w:rFonts w:ascii="Times New Roman" w:hAnsi="Times New Roman" w:cs="Times New Roman"/>
          <w:lang w:val="ru-RU"/>
        </w:rPr>
      </w:pPr>
      <w:bookmarkStart w:id="24" w:name="_Toc142814909"/>
      <w:bookmarkStart w:id="25" w:name="_Toc142815736"/>
      <w:r w:rsidRPr="00463FF8">
        <w:rPr>
          <w:rFonts w:ascii="Times New Roman" w:hAnsi="Times New Roman" w:cs="Times New Roman"/>
          <w:b w:val="0"/>
          <w:bCs w:val="0"/>
          <w:lang w:val="ru-RU"/>
        </w:rPr>
        <w:t>К концу обучения</w:t>
      </w:r>
      <w:r w:rsidRPr="00463FF8">
        <w:rPr>
          <w:rFonts w:ascii="Times New Roman" w:hAnsi="Times New Roman" w:cs="Times New Roman"/>
          <w:lang w:val="ru-RU"/>
        </w:rPr>
        <w:t xml:space="preserve"> в четвертом классе </w:t>
      </w:r>
      <w:r w:rsidRPr="00463FF8">
        <w:rPr>
          <w:rFonts w:ascii="Times New Roman" w:hAnsi="Times New Roman" w:cs="Times New Roman"/>
          <w:b w:val="0"/>
          <w:bCs w:val="0"/>
          <w:lang w:val="ru-RU"/>
        </w:rPr>
        <w:t>обучающийся научится:</w:t>
      </w:r>
      <w:bookmarkEnd w:id="24"/>
      <w:bookmarkEnd w:id="25"/>
    </w:p>
    <w:p w:rsidR="008955B2" w:rsidRPr="00410C30" w:rsidRDefault="005707C9" w:rsidP="007B5AAD">
      <w:pPr>
        <w:pStyle w:val="a3"/>
        <w:numPr>
          <w:ilvl w:val="0"/>
          <w:numId w:val="30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читать, записывать, сравнивать, упорядочивать многозначные числа;</w:t>
      </w:r>
    </w:p>
    <w:p w:rsidR="008955B2" w:rsidRPr="00410C30" w:rsidRDefault="005707C9" w:rsidP="007B5AAD">
      <w:pPr>
        <w:pStyle w:val="a3"/>
        <w:ind w:left="1418" w:right="-1"/>
        <w:rPr>
          <w:sz w:val="24"/>
          <w:szCs w:val="24"/>
        </w:rPr>
      </w:pPr>
      <w:r w:rsidRPr="00410C30">
        <w:rPr>
          <w:sz w:val="24"/>
          <w:szCs w:val="24"/>
        </w:rPr>
        <w:t>находить число большее/меньшее данного числа на заданное число, в заданное число раз;</w:t>
      </w:r>
    </w:p>
    <w:p w:rsidR="008955B2" w:rsidRPr="00410C30" w:rsidRDefault="005707C9" w:rsidP="007B5AAD">
      <w:pPr>
        <w:pStyle w:val="a3"/>
        <w:numPr>
          <w:ilvl w:val="0"/>
          <w:numId w:val="30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выполнять арифметические действия: сложение и вычитание с многозначными числами письменно (в пределах 100 — устно); умножение и деление многозначного числа на однозначное, двузначное число письменно (в пределах 100 — устно); деление с остатком — письменно (в пределах 1000);</w:t>
      </w:r>
    </w:p>
    <w:p w:rsidR="008955B2" w:rsidRPr="00410C30" w:rsidRDefault="005707C9" w:rsidP="007B5AAD">
      <w:pPr>
        <w:pStyle w:val="a3"/>
        <w:numPr>
          <w:ilvl w:val="0"/>
          <w:numId w:val="30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вычислять значение числового выражения (со скобками/без скобок), содержащего действия сложения, вычитания, умножения, деления с многозначными числами;</w:t>
      </w:r>
    </w:p>
    <w:p w:rsidR="008955B2" w:rsidRPr="00410C30" w:rsidRDefault="005707C9" w:rsidP="007B5AAD">
      <w:pPr>
        <w:pStyle w:val="a3"/>
        <w:numPr>
          <w:ilvl w:val="0"/>
          <w:numId w:val="30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использовать при вычислениях изученные свойства арифметических действий;</w:t>
      </w:r>
    </w:p>
    <w:p w:rsidR="008955B2" w:rsidRPr="00410C30" w:rsidRDefault="005707C9" w:rsidP="007B5AAD">
      <w:pPr>
        <w:pStyle w:val="a3"/>
        <w:numPr>
          <w:ilvl w:val="0"/>
          <w:numId w:val="30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выполнять прикидку результата вычислений; осуществлять проверку полученного результата по критериям: достоверность(реальность), соответствие правилу/алгоритму, а также с помощью калькулятора;</w:t>
      </w:r>
    </w:p>
    <w:p w:rsidR="008955B2" w:rsidRPr="00410C30" w:rsidRDefault="005707C9" w:rsidP="007B5AAD">
      <w:pPr>
        <w:pStyle w:val="a3"/>
        <w:numPr>
          <w:ilvl w:val="0"/>
          <w:numId w:val="30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находить долю величины, величину по ее доле;</w:t>
      </w:r>
    </w:p>
    <w:p w:rsidR="008955B2" w:rsidRPr="00410C30" w:rsidRDefault="005707C9" w:rsidP="007B5AAD">
      <w:pPr>
        <w:pStyle w:val="a3"/>
        <w:numPr>
          <w:ilvl w:val="0"/>
          <w:numId w:val="30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находить неизвестный компонент арифметического действия;</w:t>
      </w:r>
    </w:p>
    <w:p w:rsidR="008955B2" w:rsidRPr="00410C30" w:rsidRDefault="005707C9" w:rsidP="007B5AAD">
      <w:pPr>
        <w:pStyle w:val="a3"/>
        <w:numPr>
          <w:ilvl w:val="0"/>
          <w:numId w:val="30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lastRenderedPageBreak/>
        <w:t>использовать единицы величин при решении задач (длина, масса, время, вместимость, стоимость, площадь, скорость);</w:t>
      </w:r>
    </w:p>
    <w:p w:rsidR="008955B2" w:rsidRPr="00410C30" w:rsidRDefault="005707C9" w:rsidP="002B52E4">
      <w:pPr>
        <w:pStyle w:val="a3"/>
        <w:numPr>
          <w:ilvl w:val="0"/>
          <w:numId w:val="30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час; сутки, неделя, месяц, год, век), вместимости (литр), стоимости (копейка, рубль), площади (квадратный метр, квадратный дециметр, квадратный сантиметр), скорости (километр в час, метр в секунду);</w:t>
      </w:r>
    </w:p>
    <w:p w:rsidR="008955B2" w:rsidRPr="00410C30" w:rsidRDefault="005707C9" w:rsidP="002B52E4">
      <w:pPr>
        <w:pStyle w:val="a3"/>
        <w:numPr>
          <w:ilvl w:val="0"/>
          <w:numId w:val="30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 и объёмом работы;</w:t>
      </w:r>
    </w:p>
    <w:p w:rsidR="008955B2" w:rsidRPr="00410C30" w:rsidRDefault="005707C9" w:rsidP="002B52E4">
      <w:pPr>
        <w:pStyle w:val="a3"/>
        <w:numPr>
          <w:ilvl w:val="0"/>
          <w:numId w:val="30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определять с помощью цифровых и аналоговых приборов массу предмета, температуру (например, воды, воздуха в помещении), скорость движения транспортного средства; определять с помощью измерительных сосудов вместимость; выполнять прикидку и оценку результата измерений;</w:t>
      </w:r>
    </w:p>
    <w:p w:rsidR="008955B2" w:rsidRPr="00410C30" w:rsidRDefault="005707C9" w:rsidP="002B52E4">
      <w:pPr>
        <w:pStyle w:val="a3"/>
        <w:numPr>
          <w:ilvl w:val="0"/>
          <w:numId w:val="30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 xml:space="preserve">решать текстовые задачи в 1—3 действия, выполнять преобразование заданных величин, выбирать при решении </w:t>
      </w:r>
      <w:r w:rsidR="002B52E4">
        <w:rPr>
          <w:sz w:val="24"/>
          <w:szCs w:val="24"/>
        </w:rPr>
        <w:t>подходящие</w:t>
      </w:r>
      <w:r w:rsidRPr="00410C30">
        <w:rPr>
          <w:sz w:val="24"/>
          <w:szCs w:val="24"/>
        </w:rPr>
        <w:t xml:space="preserve"> способы вычисления, сочетая устные и письменные вычисления и используя, при необходимости, вычислительные устройства, оценивать полученный результат по </w:t>
      </w:r>
      <w:r w:rsidR="002B52E4">
        <w:rPr>
          <w:sz w:val="24"/>
          <w:szCs w:val="24"/>
        </w:rPr>
        <w:t>критериям</w:t>
      </w:r>
      <w:r w:rsidRPr="00410C30">
        <w:rPr>
          <w:sz w:val="24"/>
          <w:szCs w:val="24"/>
        </w:rPr>
        <w:t>: достоверность/реальность, соответствие условию;</w:t>
      </w:r>
    </w:p>
    <w:p w:rsidR="008955B2" w:rsidRPr="00410C30" w:rsidRDefault="005707C9" w:rsidP="002B52E4">
      <w:pPr>
        <w:pStyle w:val="a3"/>
        <w:numPr>
          <w:ilvl w:val="0"/>
          <w:numId w:val="30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решать практические задачи, связанные с повседневной жизнью (на покупки, движение и т.п.), в том числе, с избыточными данными, находить недостающую информацию (например, из таблиц, схем), находить и оценивать различные способы решения, использовать подходящие способы про</w:t>
      </w:r>
      <w:r w:rsidR="002B52E4">
        <w:rPr>
          <w:sz w:val="24"/>
          <w:szCs w:val="24"/>
        </w:rPr>
        <w:t>в</w:t>
      </w:r>
      <w:r w:rsidRPr="00410C30">
        <w:rPr>
          <w:sz w:val="24"/>
          <w:szCs w:val="24"/>
        </w:rPr>
        <w:t>ерки;</w:t>
      </w:r>
    </w:p>
    <w:p w:rsidR="008955B2" w:rsidRPr="00410C30" w:rsidRDefault="005707C9" w:rsidP="002B52E4">
      <w:pPr>
        <w:pStyle w:val="a3"/>
        <w:numPr>
          <w:ilvl w:val="0"/>
          <w:numId w:val="30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различать, называть геометрические фигуры: окружность, круг;</w:t>
      </w:r>
    </w:p>
    <w:p w:rsidR="008955B2" w:rsidRPr="00410C30" w:rsidRDefault="005707C9" w:rsidP="002B52E4">
      <w:pPr>
        <w:pStyle w:val="a3"/>
        <w:numPr>
          <w:ilvl w:val="0"/>
          <w:numId w:val="30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изображать с помощью циркуля и линейки окружность заданного радиуса;</w:t>
      </w:r>
    </w:p>
    <w:p w:rsidR="008955B2" w:rsidRPr="00410C30" w:rsidRDefault="005707C9" w:rsidP="002B52E4">
      <w:pPr>
        <w:pStyle w:val="a3"/>
        <w:numPr>
          <w:ilvl w:val="0"/>
          <w:numId w:val="30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различать изображения простейших пространственных фигур: шара, куба, цилиндра, конуса, пирамиды; распознавать в простейших случаях проекции предметов окружающего мира на плоскость (пол, стену);</w:t>
      </w:r>
    </w:p>
    <w:p w:rsidR="008955B2" w:rsidRPr="00410C30" w:rsidRDefault="005707C9" w:rsidP="002B52E4">
      <w:pPr>
        <w:pStyle w:val="a3"/>
        <w:numPr>
          <w:ilvl w:val="0"/>
          <w:numId w:val="30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двух-трех прямоугольников (квадратов);</w:t>
      </w:r>
    </w:p>
    <w:p w:rsidR="008955B2" w:rsidRPr="00410C30" w:rsidRDefault="005707C9" w:rsidP="002B52E4">
      <w:pPr>
        <w:pStyle w:val="a3"/>
        <w:numPr>
          <w:ilvl w:val="0"/>
          <w:numId w:val="30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распознавать верные (истинные) и неверные (ложные) утверждения; приводить пример, контрпример;</w:t>
      </w:r>
    </w:p>
    <w:p w:rsidR="008955B2" w:rsidRPr="00410C30" w:rsidRDefault="005707C9" w:rsidP="002B52E4">
      <w:pPr>
        <w:pStyle w:val="a3"/>
        <w:numPr>
          <w:ilvl w:val="0"/>
          <w:numId w:val="30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формулировать утверждение (вывод), строить логические рассуждения (одно-/двухшаговые) с использованием изученных связок;</w:t>
      </w:r>
    </w:p>
    <w:p w:rsidR="008955B2" w:rsidRPr="00410C30" w:rsidRDefault="005707C9" w:rsidP="002B52E4">
      <w:pPr>
        <w:pStyle w:val="a3"/>
        <w:numPr>
          <w:ilvl w:val="0"/>
          <w:numId w:val="30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классифицировать объекты по заданным/самостоятельно установленным одному-двум признакам;</w:t>
      </w:r>
    </w:p>
    <w:p w:rsidR="008955B2" w:rsidRPr="00410C30" w:rsidRDefault="005707C9" w:rsidP="002B52E4">
      <w:pPr>
        <w:pStyle w:val="a3"/>
        <w:numPr>
          <w:ilvl w:val="0"/>
          <w:numId w:val="30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извлекать и использовать для выполнения заданий и решения задач информацию, представленную в простейших столбчатых диаграммах, таблицах с данными о реальных процессах и явлениях окружающего мира (например, календарь, расписание), в предметах повседневной жизни (например, счет, меню, прайс-лист, объявление);</w:t>
      </w:r>
    </w:p>
    <w:p w:rsidR="008955B2" w:rsidRPr="00410C30" w:rsidRDefault="005707C9" w:rsidP="002B52E4">
      <w:pPr>
        <w:pStyle w:val="a3"/>
        <w:numPr>
          <w:ilvl w:val="0"/>
          <w:numId w:val="30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заполнять данными предложенную таблицу, столбчатую диаграмму;</w:t>
      </w:r>
    </w:p>
    <w:p w:rsidR="008955B2" w:rsidRPr="00410C30" w:rsidRDefault="005707C9" w:rsidP="002B52E4">
      <w:pPr>
        <w:pStyle w:val="a3"/>
        <w:numPr>
          <w:ilvl w:val="0"/>
          <w:numId w:val="30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использовать формализованные описания последовательности действий (алгоритм, план, схема) в практических и учебных ситуациях; дополнять алгоритм, упорядочивать шаги алгоритма;</w:t>
      </w:r>
    </w:p>
    <w:p w:rsidR="008955B2" w:rsidRPr="00410C30" w:rsidRDefault="005707C9" w:rsidP="002B52E4">
      <w:pPr>
        <w:pStyle w:val="a3"/>
        <w:numPr>
          <w:ilvl w:val="0"/>
          <w:numId w:val="30"/>
        </w:numPr>
        <w:ind w:left="1418" w:right="-1" w:hanging="284"/>
        <w:rPr>
          <w:sz w:val="24"/>
          <w:szCs w:val="24"/>
        </w:rPr>
      </w:pPr>
      <w:r w:rsidRPr="00410C30">
        <w:rPr>
          <w:sz w:val="24"/>
          <w:szCs w:val="24"/>
        </w:rPr>
        <w:t>выбирать рациональное решение;</w:t>
      </w:r>
    </w:p>
    <w:p w:rsidR="008955B2" w:rsidRPr="00410C30" w:rsidRDefault="002B52E4" w:rsidP="002B52E4">
      <w:pPr>
        <w:pStyle w:val="a3"/>
        <w:numPr>
          <w:ilvl w:val="0"/>
          <w:numId w:val="30"/>
        </w:numPr>
        <w:ind w:left="1418" w:right="-1" w:hanging="284"/>
        <w:jc w:val="left"/>
        <w:rPr>
          <w:sz w:val="24"/>
          <w:szCs w:val="24"/>
        </w:rPr>
      </w:pPr>
      <w:r>
        <w:rPr>
          <w:sz w:val="24"/>
          <w:szCs w:val="24"/>
        </w:rPr>
        <w:t>с</w:t>
      </w:r>
      <w:r w:rsidRPr="00410C30">
        <w:rPr>
          <w:sz w:val="24"/>
          <w:szCs w:val="24"/>
        </w:rPr>
        <w:t>оставлять модель текстовой задачи, числовое выражение;</w:t>
      </w:r>
    </w:p>
    <w:p w:rsidR="008955B2" w:rsidRPr="00410C30" w:rsidRDefault="005707C9" w:rsidP="002B52E4">
      <w:pPr>
        <w:pStyle w:val="a3"/>
        <w:numPr>
          <w:ilvl w:val="0"/>
          <w:numId w:val="30"/>
        </w:numPr>
        <w:ind w:left="1418" w:right="-1" w:hanging="284"/>
        <w:jc w:val="left"/>
        <w:rPr>
          <w:sz w:val="24"/>
          <w:szCs w:val="24"/>
        </w:rPr>
      </w:pPr>
      <w:r w:rsidRPr="00410C30">
        <w:rPr>
          <w:sz w:val="24"/>
          <w:szCs w:val="24"/>
        </w:rPr>
        <w:t>конструировать ход решения математической задачи;</w:t>
      </w:r>
    </w:p>
    <w:p w:rsidR="00466E9E" w:rsidRPr="00734EF9" w:rsidRDefault="005707C9" w:rsidP="00734EF9">
      <w:pPr>
        <w:pStyle w:val="a3"/>
        <w:numPr>
          <w:ilvl w:val="0"/>
          <w:numId w:val="30"/>
        </w:numPr>
        <w:ind w:left="1418" w:right="-1" w:hanging="284"/>
        <w:jc w:val="left"/>
        <w:rPr>
          <w:sz w:val="24"/>
          <w:szCs w:val="24"/>
        </w:rPr>
      </w:pPr>
      <w:r w:rsidRPr="00410C30">
        <w:rPr>
          <w:sz w:val="24"/>
          <w:szCs w:val="24"/>
        </w:rPr>
        <w:t>находить все верные решения задачи из предложенных.</w:t>
      </w:r>
    </w:p>
    <w:p w:rsidR="00466E9E" w:rsidRPr="0091575E" w:rsidRDefault="00466E9E" w:rsidP="006878A1">
      <w:pPr>
        <w:pStyle w:val="2"/>
        <w:rPr>
          <w:lang w:val="ru-RU"/>
        </w:rPr>
      </w:pPr>
      <w:bookmarkStart w:id="26" w:name="_Toc142815737"/>
      <w:r w:rsidRPr="0091575E">
        <w:rPr>
          <w:lang w:val="ru-RU"/>
        </w:rPr>
        <w:lastRenderedPageBreak/>
        <w:t>КОРРЕКЦИОННАЯ РАБОТА</w:t>
      </w:r>
      <w:bookmarkEnd w:id="26"/>
    </w:p>
    <w:p w:rsidR="009E2514" w:rsidRPr="0095375E" w:rsidRDefault="009E2514" w:rsidP="0095375E">
      <w:pPr>
        <w:ind w:firstLine="426"/>
        <w:jc w:val="both"/>
        <w:rPr>
          <w:rFonts w:ascii="Times New Roman" w:hAnsi="Times New Roman"/>
          <w:lang w:val="ru-RU"/>
        </w:rPr>
      </w:pPr>
      <w:r w:rsidRPr="0095375E">
        <w:rPr>
          <w:rFonts w:ascii="Times New Roman" w:hAnsi="Times New Roman"/>
          <w:lang w:val="ru-RU"/>
        </w:rPr>
        <w:t>У обучающихся с тяжелыми нарушениями речи кроме недостатков речевого развития обнаруживается ряд соп</w:t>
      </w:r>
      <w:r w:rsidR="007238A4" w:rsidRPr="0095375E">
        <w:rPr>
          <w:rFonts w:ascii="Times New Roman" w:hAnsi="Times New Roman"/>
          <w:lang w:val="ru-RU"/>
        </w:rPr>
        <w:t>ут</w:t>
      </w:r>
      <w:r w:rsidRPr="0095375E">
        <w:rPr>
          <w:rFonts w:ascii="Times New Roman" w:hAnsi="Times New Roman"/>
          <w:lang w:val="ru-RU"/>
        </w:rPr>
        <w:t>ствующих и вторичных отклонений в формировании психических функций, недостатк</w:t>
      </w:r>
      <w:r w:rsidR="007238A4" w:rsidRPr="0095375E">
        <w:rPr>
          <w:rFonts w:ascii="Times New Roman" w:hAnsi="Times New Roman"/>
          <w:lang w:val="ru-RU"/>
        </w:rPr>
        <w:t>и</w:t>
      </w:r>
      <w:r w:rsidRPr="0095375E">
        <w:rPr>
          <w:rFonts w:ascii="Times New Roman" w:hAnsi="Times New Roman"/>
          <w:lang w:val="ru-RU"/>
        </w:rPr>
        <w:t xml:space="preserve"> формирования пространственных представлений, что может затруднять освоение ими программы по математике. Однако, при наличии коррекционной направленности обучения данный контингент учащихся осваивает основные компетенции, предусмотренные федеральными государственными стандартами.</w:t>
      </w:r>
    </w:p>
    <w:p w:rsidR="007238A4" w:rsidRPr="0095375E" w:rsidRDefault="007238A4" w:rsidP="0095375E">
      <w:pPr>
        <w:ind w:firstLine="426"/>
        <w:jc w:val="both"/>
        <w:rPr>
          <w:rFonts w:ascii="Times New Roman" w:hAnsi="Times New Roman"/>
          <w:lang w:val="ru-RU"/>
        </w:rPr>
      </w:pPr>
      <w:r w:rsidRPr="0095375E">
        <w:rPr>
          <w:rFonts w:ascii="Times New Roman" w:hAnsi="Times New Roman"/>
          <w:lang w:val="ru-RU"/>
        </w:rPr>
        <w:t>Специфическими направлениями деятельности являются:</w:t>
      </w:r>
    </w:p>
    <w:p w:rsidR="007238A4" w:rsidRPr="0095375E" w:rsidRDefault="007238A4" w:rsidP="0095375E">
      <w:pPr>
        <w:ind w:firstLine="426"/>
        <w:jc w:val="both"/>
        <w:rPr>
          <w:rFonts w:ascii="Times New Roman" w:hAnsi="Times New Roman"/>
          <w:lang w:val="ru-RU"/>
        </w:rPr>
      </w:pPr>
      <w:r w:rsidRPr="0095375E">
        <w:rPr>
          <w:rFonts w:ascii="Times New Roman" w:hAnsi="Times New Roman"/>
          <w:lang w:val="ru-RU"/>
        </w:rPr>
        <w:t>- формирование  словаря, включающего математическую терминологию</w:t>
      </w:r>
      <w:r w:rsidR="0095375E">
        <w:rPr>
          <w:rFonts w:ascii="Times New Roman" w:hAnsi="Times New Roman"/>
          <w:lang w:val="ru-RU"/>
        </w:rPr>
        <w:t>,</w:t>
      </w:r>
      <w:r w:rsidRPr="0095375E">
        <w:rPr>
          <w:rFonts w:ascii="Times New Roman" w:hAnsi="Times New Roman"/>
          <w:lang w:val="ru-RU"/>
        </w:rPr>
        <w:t xml:space="preserve">  и </w:t>
      </w:r>
      <w:r w:rsidR="0095375E">
        <w:rPr>
          <w:rFonts w:ascii="Times New Roman" w:hAnsi="Times New Roman"/>
          <w:lang w:val="ru-RU"/>
        </w:rPr>
        <w:t xml:space="preserve">формирование навыка </w:t>
      </w:r>
      <w:r w:rsidRPr="0095375E">
        <w:rPr>
          <w:rFonts w:ascii="Times New Roman" w:hAnsi="Times New Roman"/>
          <w:lang w:val="ru-RU"/>
        </w:rPr>
        <w:t xml:space="preserve">его </w:t>
      </w:r>
      <w:r w:rsidR="00996CB0">
        <w:rPr>
          <w:rFonts w:ascii="Times New Roman" w:hAnsi="Times New Roman"/>
          <w:lang w:val="ru-RU"/>
        </w:rPr>
        <w:t>использование</w:t>
      </w:r>
      <w:r w:rsidRPr="0095375E">
        <w:rPr>
          <w:rFonts w:ascii="Times New Roman" w:hAnsi="Times New Roman"/>
          <w:lang w:val="ru-RU"/>
        </w:rPr>
        <w:t>в  самостоятельн</w:t>
      </w:r>
      <w:r w:rsidR="00996CB0">
        <w:rPr>
          <w:rFonts w:ascii="Times New Roman" w:hAnsi="Times New Roman"/>
          <w:lang w:val="ru-RU"/>
        </w:rPr>
        <w:t>ой</w:t>
      </w:r>
      <w:r w:rsidRPr="0095375E">
        <w:rPr>
          <w:rFonts w:ascii="Times New Roman" w:hAnsi="Times New Roman"/>
          <w:lang w:val="ru-RU"/>
        </w:rPr>
        <w:t xml:space="preserve"> реч</w:t>
      </w:r>
      <w:r w:rsidR="00996CB0">
        <w:rPr>
          <w:rFonts w:ascii="Times New Roman" w:hAnsi="Times New Roman"/>
          <w:lang w:val="ru-RU"/>
        </w:rPr>
        <w:t>и</w:t>
      </w:r>
      <w:r w:rsidRPr="0095375E">
        <w:rPr>
          <w:rFonts w:ascii="Times New Roman" w:hAnsi="Times New Roman"/>
          <w:lang w:val="ru-RU"/>
        </w:rPr>
        <w:t xml:space="preserve"> (понимание и </w:t>
      </w:r>
      <w:r w:rsidR="00996CB0">
        <w:rPr>
          <w:rFonts w:ascii="Times New Roman" w:hAnsi="Times New Roman"/>
          <w:lang w:val="ru-RU"/>
        </w:rPr>
        <w:t>продуцирование</w:t>
      </w:r>
      <w:r w:rsidRPr="0095375E">
        <w:rPr>
          <w:rFonts w:ascii="Times New Roman" w:hAnsi="Times New Roman"/>
          <w:lang w:val="ru-RU"/>
        </w:rPr>
        <w:t>).  Поскольку данная лексика носит абстрактный характер, и в ря</w:t>
      </w:r>
      <w:r w:rsidR="00996CB0">
        <w:rPr>
          <w:rFonts w:ascii="Times New Roman" w:hAnsi="Times New Roman"/>
          <w:lang w:val="ru-RU"/>
        </w:rPr>
        <w:t>де</w:t>
      </w:r>
      <w:r w:rsidRPr="0095375E">
        <w:rPr>
          <w:rFonts w:ascii="Times New Roman" w:hAnsi="Times New Roman"/>
          <w:lang w:val="ru-RU"/>
        </w:rPr>
        <w:t xml:space="preserve"> случаев </w:t>
      </w:r>
      <w:r w:rsidR="00996CB0">
        <w:rPr>
          <w:rFonts w:ascii="Times New Roman" w:hAnsi="Times New Roman"/>
          <w:lang w:val="ru-RU"/>
        </w:rPr>
        <w:t xml:space="preserve">имеет </w:t>
      </w:r>
      <w:r w:rsidRPr="0095375E">
        <w:rPr>
          <w:rFonts w:ascii="Times New Roman" w:hAnsi="Times New Roman"/>
          <w:lang w:val="ru-RU"/>
        </w:rPr>
        <w:t>сложную звукослоговую структуру, постольку требуется более длительное время для ее освоения . При этом обязательно наличие зрительных опор и жесткая поэтапность ее формирования.</w:t>
      </w:r>
    </w:p>
    <w:p w:rsidR="00B92DCE" w:rsidRPr="0095375E" w:rsidRDefault="007238A4" w:rsidP="00996CB0">
      <w:pPr>
        <w:pStyle w:val="aff2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95375E">
        <w:t>- развитие грамматического строя речи. При решении арифметических задач могут возникнуть трудности с понимаем обучающи</w:t>
      </w:r>
      <w:r w:rsidR="00996CB0">
        <w:t>ми</w:t>
      </w:r>
      <w:r w:rsidRPr="0095375E">
        <w:t>ся формулировок условий и вопроса задачи. Особенно сложно им да</w:t>
      </w:r>
      <w:r w:rsidR="00EB59B0" w:rsidRPr="0095375E">
        <w:t>е</w:t>
      </w:r>
      <w:r w:rsidRPr="0095375E">
        <w:t xml:space="preserve">тся </w:t>
      </w:r>
      <w:r w:rsidR="00EB59B0" w:rsidRPr="0095375E">
        <w:t xml:space="preserve">понимание грамматических конструкций в </w:t>
      </w:r>
      <w:r w:rsidR="00B92DCE" w:rsidRPr="0095375E">
        <w:t xml:space="preserve">косвенных задачах, типа: </w:t>
      </w:r>
    </w:p>
    <w:p w:rsidR="00B92DCE" w:rsidRPr="00996CB0" w:rsidRDefault="00B92DCE" w:rsidP="0095375E">
      <w:pPr>
        <w:shd w:val="clear" w:color="auto" w:fill="FFFFFF"/>
        <w:jc w:val="both"/>
        <w:rPr>
          <w:rFonts w:ascii="Times New Roman" w:eastAsia="Times New Roman" w:hAnsi="Times New Roman"/>
          <w:i/>
          <w:iCs/>
          <w:color w:val="000000"/>
          <w:lang w:val="ru-RU" w:eastAsia="ru-RU"/>
        </w:rPr>
      </w:pPr>
      <w:r w:rsidRPr="00B92DCE">
        <w:rPr>
          <w:rFonts w:ascii="Times New Roman" w:eastAsia="Times New Roman" w:hAnsi="Times New Roman"/>
          <w:i/>
          <w:iCs/>
          <w:color w:val="000000"/>
          <w:lang w:val="ru-RU" w:eastAsia="ru-RU"/>
        </w:rPr>
        <w:t xml:space="preserve">В </w:t>
      </w:r>
      <w:r w:rsidRPr="00996CB0">
        <w:rPr>
          <w:rFonts w:ascii="Times New Roman" w:eastAsia="Times New Roman" w:hAnsi="Times New Roman"/>
          <w:i/>
          <w:iCs/>
          <w:color w:val="000000"/>
          <w:lang w:val="ru-RU" w:eastAsia="ru-RU"/>
        </w:rPr>
        <w:t xml:space="preserve">классе учатся </w:t>
      </w:r>
      <w:r w:rsidRPr="00B92DCE">
        <w:rPr>
          <w:rFonts w:ascii="Times New Roman" w:eastAsia="Times New Roman" w:hAnsi="Times New Roman"/>
          <w:i/>
          <w:iCs/>
          <w:color w:val="000000"/>
          <w:lang w:val="ru-RU" w:eastAsia="ru-RU"/>
        </w:rPr>
        <w:t xml:space="preserve">12 </w:t>
      </w:r>
      <w:r w:rsidRPr="00996CB0">
        <w:rPr>
          <w:rFonts w:ascii="Times New Roman" w:eastAsia="Times New Roman" w:hAnsi="Times New Roman"/>
          <w:i/>
          <w:iCs/>
          <w:color w:val="000000"/>
          <w:lang w:val="ru-RU" w:eastAsia="ru-RU"/>
        </w:rPr>
        <w:t>девочек</w:t>
      </w:r>
      <w:r w:rsidRPr="00B92DCE">
        <w:rPr>
          <w:rFonts w:ascii="Times New Roman" w:eastAsia="Times New Roman" w:hAnsi="Times New Roman"/>
          <w:i/>
          <w:iCs/>
          <w:color w:val="000000"/>
          <w:lang w:val="ru-RU" w:eastAsia="ru-RU"/>
        </w:rPr>
        <w:t xml:space="preserve">, это на 4 </w:t>
      </w:r>
      <w:r w:rsidRPr="00996CB0">
        <w:rPr>
          <w:rFonts w:ascii="Times New Roman" w:eastAsia="Times New Roman" w:hAnsi="Times New Roman"/>
          <w:i/>
          <w:iCs/>
          <w:color w:val="000000"/>
          <w:lang w:val="ru-RU" w:eastAsia="ru-RU"/>
        </w:rPr>
        <w:t>меньше</w:t>
      </w:r>
      <w:r w:rsidRPr="00B92DCE">
        <w:rPr>
          <w:rFonts w:ascii="Times New Roman" w:eastAsia="Times New Roman" w:hAnsi="Times New Roman"/>
          <w:i/>
          <w:iCs/>
          <w:color w:val="000000"/>
          <w:lang w:val="ru-RU" w:eastAsia="ru-RU"/>
        </w:rPr>
        <w:t xml:space="preserve">, чем </w:t>
      </w:r>
      <w:r w:rsidRPr="00996CB0">
        <w:rPr>
          <w:rFonts w:ascii="Times New Roman" w:eastAsia="Times New Roman" w:hAnsi="Times New Roman"/>
          <w:i/>
          <w:iCs/>
          <w:color w:val="000000"/>
          <w:lang w:val="ru-RU" w:eastAsia="ru-RU"/>
        </w:rPr>
        <w:t>мальчиков</w:t>
      </w:r>
      <w:r w:rsidRPr="00B92DCE">
        <w:rPr>
          <w:rFonts w:ascii="Times New Roman" w:eastAsia="Times New Roman" w:hAnsi="Times New Roman"/>
          <w:i/>
          <w:iCs/>
          <w:color w:val="000000"/>
          <w:lang w:val="ru-RU" w:eastAsia="ru-RU"/>
        </w:rPr>
        <w:t xml:space="preserve">. Сколько </w:t>
      </w:r>
      <w:r w:rsidRPr="00996CB0">
        <w:rPr>
          <w:rFonts w:ascii="Times New Roman" w:eastAsia="Times New Roman" w:hAnsi="Times New Roman"/>
          <w:i/>
          <w:iCs/>
          <w:color w:val="000000"/>
          <w:lang w:val="ru-RU" w:eastAsia="ru-RU"/>
        </w:rPr>
        <w:t>мальчиков</w:t>
      </w:r>
      <w:r w:rsidRPr="00B92DCE">
        <w:rPr>
          <w:rFonts w:ascii="Times New Roman" w:eastAsia="Times New Roman" w:hAnsi="Times New Roman"/>
          <w:i/>
          <w:iCs/>
          <w:color w:val="000000"/>
          <w:lang w:val="ru-RU" w:eastAsia="ru-RU"/>
        </w:rPr>
        <w:t xml:space="preserve"> в </w:t>
      </w:r>
      <w:r w:rsidRPr="00996CB0">
        <w:rPr>
          <w:rFonts w:ascii="Times New Roman" w:eastAsia="Times New Roman" w:hAnsi="Times New Roman"/>
          <w:i/>
          <w:iCs/>
          <w:color w:val="000000"/>
          <w:lang w:val="ru-RU" w:eastAsia="ru-RU"/>
        </w:rPr>
        <w:t>классе</w:t>
      </w:r>
      <w:r w:rsidRPr="00B92DCE">
        <w:rPr>
          <w:rFonts w:ascii="Times New Roman" w:eastAsia="Times New Roman" w:hAnsi="Times New Roman"/>
          <w:i/>
          <w:iCs/>
          <w:color w:val="000000"/>
          <w:lang w:val="ru-RU" w:eastAsia="ru-RU"/>
        </w:rPr>
        <w:t>?</w:t>
      </w:r>
    </w:p>
    <w:p w:rsidR="00B92DCE" w:rsidRPr="00B92DCE" w:rsidRDefault="00B92DCE" w:rsidP="0095375E">
      <w:pPr>
        <w:shd w:val="clear" w:color="auto" w:fill="FFFFFF"/>
        <w:jc w:val="both"/>
        <w:rPr>
          <w:rFonts w:ascii="Times New Roman" w:eastAsia="Times New Roman" w:hAnsi="Times New Roman"/>
          <w:i/>
          <w:iCs/>
          <w:color w:val="000000"/>
          <w:lang w:val="ru-RU" w:eastAsia="ru-RU"/>
        </w:rPr>
      </w:pPr>
      <w:r w:rsidRPr="00996CB0">
        <w:rPr>
          <w:rFonts w:ascii="Times New Roman" w:hAnsi="Times New Roman"/>
          <w:i/>
          <w:iCs/>
          <w:color w:val="000000"/>
          <w:shd w:val="clear" w:color="auto" w:fill="FFFFFF"/>
          <w:lang w:val="ru-RU"/>
        </w:rPr>
        <w:t xml:space="preserve">В одном куске 6 м проволоки, </w:t>
      </w:r>
      <w:r w:rsidR="0095375E" w:rsidRPr="00996CB0">
        <w:rPr>
          <w:rFonts w:ascii="Times New Roman" w:hAnsi="Times New Roman"/>
          <w:i/>
          <w:iCs/>
          <w:color w:val="000000"/>
          <w:shd w:val="clear" w:color="auto" w:fill="FFFFFF"/>
          <w:lang w:val="ru-RU"/>
        </w:rPr>
        <w:t>это в</w:t>
      </w:r>
      <w:r w:rsidRPr="00996CB0">
        <w:rPr>
          <w:rFonts w:ascii="Times New Roman" w:hAnsi="Times New Roman"/>
          <w:i/>
          <w:iCs/>
          <w:color w:val="000000"/>
          <w:shd w:val="clear" w:color="auto" w:fill="FFFFFF"/>
          <w:lang w:val="ru-RU"/>
        </w:rPr>
        <w:t xml:space="preserve"> 2 раза </w:t>
      </w:r>
      <w:r w:rsidR="0095375E" w:rsidRPr="00996CB0">
        <w:rPr>
          <w:rFonts w:ascii="Times New Roman" w:hAnsi="Times New Roman"/>
          <w:i/>
          <w:iCs/>
          <w:color w:val="000000"/>
          <w:shd w:val="clear" w:color="auto" w:fill="FFFFFF"/>
          <w:lang w:val="ru-RU"/>
        </w:rPr>
        <w:t>больше, чем во втором куске</w:t>
      </w:r>
      <w:r w:rsidRPr="00996CB0">
        <w:rPr>
          <w:rFonts w:ascii="Times New Roman" w:hAnsi="Times New Roman"/>
          <w:i/>
          <w:iCs/>
          <w:color w:val="000000"/>
          <w:shd w:val="clear" w:color="auto" w:fill="FFFFFF"/>
          <w:lang w:val="ru-RU"/>
        </w:rPr>
        <w:t>. Сколько метров проволоки во втором куске?</w:t>
      </w:r>
    </w:p>
    <w:p w:rsidR="007238A4" w:rsidRPr="0095375E" w:rsidRDefault="00B92DCE" w:rsidP="0095375E">
      <w:pPr>
        <w:ind w:firstLine="426"/>
        <w:jc w:val="both"/>
        <w:rPr>
          <w:rFonts w:ascii="Times New Roman" w:hAnsi="Times New Roman"/>
          <w:lang w:val="ru-RU"/>
        </w:rPr>
      </w:pPr>
      <w:r w:rsidRPr="0095375E">
        <w:rPr>
          <w:rFonts w:ascii="Times New Roman" w:hAnsi="Times New Roman"/>
          <w:lang w:val="ru-RU"/>
        </w:rPr>
        <w:t>Задачи и задания, представленные в косвенной форме, инструкции с инверсией требуют тщательной проработки, дешифровки грамматических конструкций, в том числе, с использованием наглядности, в частности, рисунков, графиков, другого наглядного материала.</w:t>
      </w:r>
    </w:p>
    <w:p w:rsidR="00B92DCE" w:rsidRPr="0095375E" w:rsidRDefault="00B92DCE" w:rsidP="0095375E">
      <w:pPr>
        <w:ind w:firstLine="426"/>
        <w:jc w:val="both"/>
        <w:rPr>
          <w:rFonts w:ascii="Times New Roman" w:hAnsi="Times New Roman"/>
          <w:lang w:val="ru-RU"/>
        </w:rPr>
      </w:pPr>
      <w:r w:rsidRPr="0095375E">
        <w:rPr>
          <w:rFonts w:ascii="Times New Roman" w:hAnsi="Times New Roman"/>
          <w:lang w:val="ru-RU"/>
        </w:rPr>
        <w:t xml:space="preserve">- развитие пространственных представлений. Недостатки формирования оптико-пространственных и квази-пространственных представлений обуславливают проблемы ориентации в клеточках на страницах тетради, способах развертывания геометрического материала, последовательности воспроизведения числового ряда. </w:t>
      </w:r>
    </w:p>
    <w:p w:rsidR="0095375E" w:rsidRPr="0095375E" w:rsidRDefault="0095375E" w:rsidP="0095375E">
      <w:pPr>
        <w:ind w:firstLine="426"/>
        <w:jc w:val="both"/>
        <w:rPr>
          <w:rFonts w:ascii="Times New Roman" w:hAnsi="Times New Roman"/>
          <w:lang w:val="ru-RU"/>
        </w:rPr>
      </w:pPr>
      <w:r w:rsidRPr="0095375E">
        <w:rPr>
          <w:rFonts w:ascii="Times New Roman" w:hAnsi="Times New Roman"/>
          <w:lang w:val="ru-RU"/>
        </w:rPr>
        <w:t>Данные направления работы необходимо реализовывать в совместной деятельности учителя класса и участников психолого-педагогического сопровождения(учителя-логопеда, педагога-психолога) в рамках единого подхода. Только систематическая работа всего педагогического коллектива может способствовать успешному освоению результатов, заданных в программе.</w:t>
      </w:r>
    </w:p>
    <w:p w:rsidR="0095375E" w:rsidRPr="0095375E" w:rsidRDefault="0095375E" w:rsidP="0095375E">
      <w:pPr>
        <w:ind w:firstLine="426"/>
        <w:jc w:val="both"/>
        <w:rPr>
          <w:rFonts w:ascii="Times New Roman" w:hAnsi="Times New Roman"/>
          <w:lang w:val="ru-RU"/>
        </w:rPr>
        <w:sectPr w:rsidR="0095375E" w:rsidRPr="0095375E" w:rsidSect="003D39B8">
          <w:footerReference w:type="default" r:id="rId10"/>
          <w:pgSz w:w="11906" w:h="16838" w:code="9"/>
          <w:pgMar w:top="1134" w:right="850" w:bottom="1134" w:left="1701" w:header="720" w:footer="720" w:gutter="0"/>
          <w:cols w:space="720"/>
          <w:docGrid w:linePitch="326"/>
        </w:sectPr>
      </w:pPr>
      <w:r w:rsidRPr="0095375E">
        <w:rPr>
          <w:rFonts w:ascii="Times New Roman" w:hAnsi="Times New Roman"/>
          <w:lang w:val="ru-RU"/>
        </w:rPr>
        <w:t xml:space="preserve">Необходимым условием </w:t>
      </w:r>
      <w:r w:rsidR="00996CB0">
        <w:rPr>
          <w:rFonts w:ascii="Times New Roman" w:hAnsi="Times New Roman"/>
          <w:lang w:val="ru-RU"/>
        </w:rPr>
        <w:t xml:space="preserve">успешности обучения </w:t>
      </w:r>
      <w:r w:rsidRPr="0095375E">
        <w:rPr>
          <w:rFonts w:ascii="Times New Roman" w:hAnsi="Times New Roman"/>
          <w:lang w:val="ru-RU"/>
        </w:rPr>
        <w:t>является дифференциация трудностей, которые возникают вследствие неполноценности речевого развития школьника с ТНР и могут быть преодолены в процессе коррекционной работы, и пробел</w:t>
      </w:r>
      <w:r w:rsidR="00996CB0">
        <w:rPr>
          <w:rFonts w:ascii="Times New Roman" w:hAnsi="Times New Roman"/>
          <w:lang w:val="ru-RU"/>
        </w:rPr>
        <w:t>ов</w:t>
      </w:r>
      <w:r w:rsidRPr="0095375E">
        <w:rPr>
          <w:rFonts w:ascii="Times New Roman" w:hAnsi="Times New Roman"/>
          <w:lang w:val="ru-RU"/>
        </w:rPr>
        <w:t xml:space="preserve"> в знаниях, имеющие разнообразные причины, обусловливающие </w:t>
      </w:r>
      <w:r w:rsidR="00996CB0">
        <w:rPr>
          <w:rFonts w:ascii="Times New Roman" w:hAnsi="Times New Roman"/>
          <w:lang w:val="ru-RU"/>
        </w:rPr>
        <w:t xml:space="preserve">недостаточный уровень </w:t>
      </w:r>
      <w:r w:rsidRPr="0095375E">
        <w:rPr>
          <w:rFonts w:ascii="Times New Roman" w:hAnsi="Times New Roman"/>
          <w:lang w:val="ru-RU"/>
        </w:rPr>
        <w:t xml:space="preserve">усвоения предметных результатов как таковых. </w:t>
      </w:r>
    </w:p>
    <w:p w:rsidR="008955B2" w:rsidRPr="00760E80" w:rsidRDefault="003B5121" w:rsidP="006878A1">
      <w:pPr>
        <w:pStyle w:val="1"/>
        <w:rPr>
          <w:lang w:val="ru-RU"/>
        </w:rPr>
      </w:pPr>
      <w:bookmarkStart w:id="27" w:name="_Toc142815738"/>
      <w:r w:rsidRPr="00760E80">
        <w:rPr>
          <w:lang w:val="ru-RU"/>
        </w:rPr>
        <w:lastRenderedPageBreak/>
        <w:t>ТЕМАТИЧЕСКОЕПЛАНИРОВАНИЕ</w:t>
      </w:r>
      <w:bookmarkEnd w:id="27"/>
    </w:p>
    <w:p w:rsidR="006878A1" w:rsidRPr="00EF5B07" w:rsidRDefault="00734EF9" w:rsidP="006878A1">
      <w:pPr>
        <w:pStyle w:val="2"/>
        <w:rPr>
          <w:w w:val="95"/>
          <w:lang w:val="ru-RU"/>
        </w:rPr>
      </w:pPr>
      <w:bookmarkStart w:id="28" w:name="_Toc142815739"/>
      <w:r w:rsidRPr="00EF5B07">
        <w:rPr>
          <w:w w:val="95"/>
          <w:lang w:val="ru-RU"/>
        </w:rPr>
        <w:t>1 (ДОПОЛНИТЕЛЬНЫЙ) КЛАСС(165ЧАС.</w:t>
      </w:r>
      <w:r w:rsidR="001077C7" w:rsidRPr="00EF5B07">
        <w:rPr>
          <w:w w:val="95"/>
          <w:lang w:val="ru-RU"/>
        </w:rPr>
        <w:t>)</w:t>
      </w:r>
      <w:r w:rsidR="006878A1" w:rsidRPr="00EF5B07">
        <w:rPr>
          <w:w w:val="95"/>
          <w:lang w:val="ru-RU"/>
        </w:rPr>
        <w:t>(пролонгированное обучение)</w:t>
      </w:r>
      <w:bookmarkEnd w:id="28"/>
    </w:p>
    <w:p w:rsidR="001077C7" w:rsidRPr="0091575E" w:rsidRDefault="001077C7" w:rsidP="006878A1">
      <w:pPr>
        <w:pStyle w:val="2"/>
        <w:rPr>
          <w:lang w:val="ru-RU"/>
        </w:rPr>
      </w:pPr>
    </w:p>
    <w:p w:rsidR="001077C7" w:rsidRPr="001077C7" w:rsidRDefault="001077C7" w:rsidP="001077C7">
      <w:pPr>
        <w:rPr>
          <w:lang w:val="ru-RU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10"/>
        <w:gridCol w:w="3686"/>
        <w:gridCol w:w="8079"/>
      </w:tblGrid>
      <w:tr w:rsidR="001077C7" w:rsidRPr="00760E80" w:rsidTr="006878A1">
        <w:trPr>
          <w:trHeight w:val="793"/>
        </w:trPr>
        <w:tc>
          <w:tcPr>
            <w:tcW w:w="2410" w:type="dxa"/>
            <w:vAlign w:val="center"/>
          </w:tcPr>
          <w:p w:rsidR="001077C7" w:rsidRPr="00760E80" w:rsidRDefault="00734EF9" w:rsidP="006878A1">
            <w:pPr>
              <w:pStyle w:val="TableParagraph"/>
              <w:spacing w:before="59" w:line="249" w:lineRule="auto"/>
              <w:ind w:left="133" w:right="121"/>
              <w:jc w:val="center"/>
            </w:pPr>
            <w:r>
              <w:rPr>
                <w:b/>
              </w:rPr>
              <w:t xml:space="preserve">Тема, раздел курса, </w:t>
            </w:r>
            <w:r w:rsidR="001077C7" w:rsidRPr="00760E80">
              <w:rPr>
                <w:b/>
              </w:rPr>
              <w:t xml:space="preserve"> количество часов</w:t>
            </w:r>
            <w:r w:rsidR="001077C7">
              <w:rPr>
                <w:rStyle w:val="afb"/>
                <w:b/>
              </w:rPr>
              <w:footnoteReference w:id="2"/>
            </w:r>
          </w:p>
        </w:tc>
        <w:tc>
          <w:tcPr>
            <w:tcW w:w="3686" w:type="dxa"/>
            <w:vAlign w:val="center"/>
          </w:tcPr>
          <w:p w:rsidR="001077C7" w:rsidRPr="00760E80" w:rsidRDefault="001077C7" w:rsidP="006878A1">
            <w:pPr>
              <w:pStyle w:val="TableParagraph"/>
              <w:ind w:left="0"/>
              <w:jc w:val="center"/>
              <w:rPr>
                <w:b/>
              </w:rPr>
            </w:pPr>
            <w:r w:rsidRPr="00760E80">
              <w:rPr>
                <w:b/>
              </w:rPr>
              <w:t>Предметное содержание</w:t>
            </w:r>
          </w:p>
        </w:tc>
        <w:tc>
          <w:tcPr>
            <w:tcW w:w="8079" w:type="dxa"/>
            <w:vAlign w:val="center"/>
          </w:tcPr>
          <w:p w:rsidR="001077C7" w:rsidRPr="00760E80" w:rsidRDefault="001077C7" w:rsidP="006878A1">
            <w:pPr>
              <w:pStyle w:val="TableParagraph"/>
              <w:spacing w:before="169" w:line="249" w:lineRule="auto"/>
              <w:ind w:left="699" w:right="682" w:firstLine="162"/>
              <w:jc w:val="center"/>
              <w:rPr>
                <w:b/>
              </w:rPr>
            </w:pPr>
            <w:r w:rsidRPr="00760E80">
              <w:rPr>
                <w:b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1077C7" w:rsidRPr="00760E80" w:rsidTr="006878A1">
        <w:trPr>
          <w:trHeight w:val="1265"/>
        </w:trPr>
        <w:tc>
          <w:tcPr>
            <w:tcW w:w="2410" w:type="dxa"/>
            <w:tcBorders>
              <w:left w:val="single" w:sz="6" w:space="0" w:color="000000"/>
            </w:tcBorders>
          </w:tcPr>
          <w:p w:rsidR="001077C7" w:rsidRDefault="001077C7" w:rsidP="006878A1">
            <w:pPr>
              <w:pStyle w:val="TableParagraph"/>
              <w:spacing w:before="59" w:line="252" w:lineRule="auto"/>
              <w:ind w:left="110" w:right="139"/>
              <w:rPr>
                <w:b/>
              </w:rPr>
            </w:pPr>
            <w:r w:rsidRPr="00760E80">
              <w:rPr>
                <w:b/>
              </w:rPr>
              <w:t xml:space="preserve">Числа </w:t>
            </w:r>
            <w:r w:rsidR="00820420">
              <w:rPr>
                <w:b/>
              </w:rPr>
              <w:t>и величины</w:t>
            </w:r>
          </w:p>
          <w:p w:rsidR="001077C7" w:rsidRPr="00760E80" w:rsidRDefault="001077C7" w:rsidP="006878A1">
            <w:pPr>
              <w:pStyle w:val="TableParagraph"/>
              <w:spacing w:before="59" w:line="252" w:lineRule="auto"/>
              <w:ind w:left="110" w:right="139"/>
              <w:rPr>
                <w:b/>
              </w:rPr>
            </w:pPr>
            <w:r w:rsidRPr="00760E80">
              <w:rPr>
                <w:b/>
              </w:rPr>
              <w:t>(</w:t>
            </w:r>
            <w:r w:rsidR="001F7595">
              <w:rPr>
                <w:b/>
              </w:rPr>
              <w:t>30</w:t>
            </w:r>
            <w:r w:rsidRPr="00760E80">
              <w:rPr>
                <w:b/>
              </w:rPr>
              <w:t>ч)</w:t>
            </w:r>
          </w:p>
        </w:tc>
        <w:tc>
          <w:tcPr>
            <w:tcW w:w="3686" w:type="dxa"/>
          </w:tcPr>
          <w:p w:rsidR="001077C7" w:rsidRDefault="001077C7" w:rsidP="001077C7">
            <w:pPr>
              <w:pStyle w:val="a3"/>
              <w:ind w:left="0" w:right="15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Сравнение предметов по размеру (одинаковый/неодинаковый; равный/неравный; больше/меньше) Сравнение групп предметов: много, один, больше, меньше, столько же. Соотнесение определенного количества предметов: много, один, больше, меньше. Соотнесение определенного количества предметов с заданным числом; добавление недостающего предмета (нахождение лишнего) и установление равенства между группами предметов (например, сделать так, чтобы одних предметов стало больше, чем других).</w:t>
            </w:r>
          </w:p>
          <w:p w:rsidR="001077C7" w:rsidRDefault="001077C7" w:rsidP="00996CB0">
            <w:pPr>
              <w:pStyle w:val="a3"/>
              <w:ind w:left="0" w:right="15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Числа от 1 до 5: различение, </w:t>
            </w:r>
            <w:r>
              <w:rPr>
                <w:sz w:val="24"/>
                <w:szCs w:val="24"/>
              </w:rPr>
              <w:lastRenderedPageBreak/>
              <w:t>чтение, запись, последовательность чисел в числовом ряду. Счет предметов в пределах 5 (прямой и обратный). Определение итогового числа предметов при их пересчете. Название порядковых и количественных числительных.</w:t>
            </w:r>
          </w:p>
          <w:p w:rsidR="001077C7" w:rsidRDefault="001077C7" w:rsidP="00996CB0">
            <w:pPr>
              <w:pStyle w:val="a3"/>
              <w:ind w:left="0" w:right="15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Числа в пределах 10: различение, чтение, запись, последовательность чисел в числовом ряду. Отсчитывание предметов в соответствии с указанным числом из большего количества. Счет однородных и разнородных предметов независимо от характера их взаимоположения (в ряд, по круг</w:t>
            </w:r>
            <w:r w:rsidR="001B3A04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 xml:space="preserve"> и др.). </w:t>
            </w:r>
            <w:r w:rsidRPr="00410C30">
              <w:rPr>
                <w:sz w:val="24"/>
                <w:szCs w:val="24"/>
              </w:rPr>
              <w:t>Число и цифра 0</w:t>
            </w:r>
            <w:r>
              <w:rPr>
                <w:sz w:val="24"/>
                <w:szCs w:val="24"/>
              </w:rPr>
              <w:t>.</w:t>
            </w:r>
          </w:p>
          <w:p w:rsidR="001077C7" w:rsidRPr="00760E80" w:rsidRDefault="001077C7" w:rsidP="006878A1">
            <w:pPr>
              <w:pStyle w:val="TableParagraph"/>
              <w:spacing w:before="6" w:line="256" w:lineRule="auto"/>
              <w:ind w:left="144" w:right="135"/>
            </w:pPr>
          </w:p>
        </w:tc>
        <w:tc>
          <w:tcPr>
            <w:tcW w:w="8079" w:type="dxa"/>
          </w:tcPr>
          <w:p w:rsidR="005B0A50" w:rsidRDefault="005B0A50" w:rsidP="006878A1">
            <w:pPr>
              <w:pStyle w:val="TableParagraph"/>
              <w:spacing w:before="64" w:line="256" w:lineRule="auto"/>
              <w:ind w:left="278" w:right="283"/>
            </w:pPr>
            <w:r>
              <w:lastRenderedPageBreak/>
              <w:t xml:space="preserve">Дидактические игры по сравнению предметов по форме, количеству. </w:t>
            </w:r>
            <w:r w:rsidR="001077C7" w:rsidRPr="00760E80">
              <w:t xml:space="preserve">Игровые упражнения по различению </w:t>
            </w:r>
            <w:r>
              <w:t xml:space="preserve">групп предметов: много, один, больше, меньше, столько же. </w:t>
            </w:r>
            <w:r w:rsidRPr="00760E80">
              <w:t>П</w:t>
            </w:r>
            <w:r w:rsidR="001077C7" w:rsidRPr="00760E80">
              <w:t>редметов</w:t>
            </w:r>
            <w:r>
              <w:t xml:space="preserve"> (бытовые предметы, счетный материал). Работа со счетным материалом: соотнесение определенного количества предметов, манипуляция со счетным материалом: добавить, убрать, сделать одинаково.</w:t>
            </w:r>
          </w:p>
          <w:p w:rsidR="005B0A50" w:rsidRDefault="005B0A50" w:rsidP="006878A1">
            <w:pPr>
              <w:pStyle w:val="TableParagraph"/>
              <w:spacing w:before="64" w:line="256" w:lineRule="auto"/>
              <w:ind w:left="278" w:right="283"/>
            </w:pPr>
            <w:r>
              <w:t>Четкое выполнение инструкций педагога. Самооценка качества выполнения заданий под руководством педагогического работника. Поиски путей исправления ошибок.</w:t>
            </w:r>
          </w:p>
          <w:p w:rsidR="001077C7" w:rsidRDefault="005B0A50" w:rsidP="006878A1">
            <w:pPr>
              <w:pStyle w:val="TableParagraph"/>
              <w:spacing w:before="64" w:line="256" w:lineRule="auto"/>
              <w:ind w:left="278" w:right="283"/>
            </w:pPr>
            <w:r>
              <w:t>Ч</w:t>
            </w:r>
            <w:r w:rsidR="001077C7" w:rsidRPr="00760E80">
              <w:t>исла и цифры, представлению чисел словесно и письменно.</w:t>
            </w:r>
          </w:p>
          <w:p w:rsidR="005B0A50" w:rsidRPr="00760E80" w:rsidRDefault="005B0A50" w:rsidP="006878A1">
            <w:pPr>
              <w:pStyle w:val="TableParagraph"/>
              <w:spacing w:before="64" w:line="256" w:lineRule="auto"/>
              <w:ind w:left="278" w:right="283"/>
            </w:pPr>
            <w:r>
              <w:t xml:space="preserve">Определение количества объектов. Знакомство с порядковыми прилагательными. </w:t>
            </w:r>
          </w:p>
          <w:p w:rsidR="001077C7" w:rsidRDefault="001077C7" w:rsidP="006878A1">
            <w:pPr>
              <w:pStyle w:val="TableParagraph"/>
              <w:spacing w:before="4" w:line="256" w:lineRule="auto"/>
              <w:ind w:left="278" w:right="283"/>
            </w:pPr>
            <w:r w:rsidRPr="00760E80">
              <w:t>Формулирование ответов на вопросы: «Сколько?», «Который по счёту?», «Что получится, если увеличить/уменьшить количество на 1, на 2?» — по образцу и самостоятельно.</w:t>
            </w:r>
          </w:p>
          <w:p w:rsidR="001077C7" w:rsidRPr="00760E80" w:rsidRDefault="001077C7" w:rsidP="006878A1">
            <w:pPr>
              <w:pStyle w:val="TableParagraph"/>
              <w:spacing w:before="4" w:line="256" w:lineRule="auto"/>
              <w:ind w:left="278" w:right="283"/>
            </w:pPr>
            <w:r>
              <w:t>Определение последовательности чисел на числовой прямой: предшествующий, последующий, перед, за, между.</w:t>
            </w:r>
          </w:p>
          <w:p w:rsidR="005B0A50" w:rsidRDefault="005B0A50" w:rsidP="006878A1">
            <w:pPr>
              <w:pStyle w:val="TableParagraph"/>
              <w:spacing w:before="5" w:line="256" w:lineRule="auto"/>
              <w:ind w:left="278" w:right="283"/>
            </w:pPr>
            <w:r>
              <w:lastRenderedPageBreak/>
              <w:t>Счет прямой и обратный. Игры типа «Цифры перепутались, «Пропали цифры». Игры на восстановление числового ряда.</w:t>
            </w:r>
          </w:p>
          <w:p w:rsidR="001077C7" w:rsidRPr="00760E80" w:rsidRDefault="001077C7" w:rsidP="006878A1">
            <w:pPr>
              <w:pStyle w:val="TableParagraph"/>
              <w:spacing w:before="5" w:line="256" w:lineRule="auto"/>
              <w:ind w:left="278" w:right="283"/>
            </w:pPr>
            <w:r w:rsidRPr="00760E80">
              <w:t>Словесное описание группы предметов, ряда чисел</w:t>
            </w:r>
            <w:r>
              <w:t xml:space="preserve"> по заданным опорам (шаблоны описаний)</w:t>
            </w:r>
            <w:r w:rsidRPr="00760E80">
              <w:t>.</w:t>
            </w:r>
          </w:p>
          <w:p w:rsidR="001077C7" w:rsidRPr="00760E80" w:rsidRDefault="001077C7" w:rsidP="006878A1">
            <w:pPr>
              <w:pStyle w:val="TableParagraph"/>
              <w:spacing w:before="5" w:line="256" w:lineRule="auto"/>
              <w:ind w:left="278" w:right="283"/>
            </w:pPr>
            <w:r w:rsidRPr="00760E80">
              <w:t>Чтение и запись по образцу и самостоятельно групп чисел,.</w:t>
            </w:r>
          </w:p>
          <w:p w:rsidR="001077C7" w:rsidRPr="00760E80" w:rsidRDefault="001077C7" w:rsidP="006878A1">
            <w:pPr>
              <w:pStyle w:val="TableParagraph"/>
              <w:spacing w:before="62" w:line="254" w:lineRule="auto"/>
              <w:ind w:left="284" w:right="174"/>
            </w:pPr>
            <w:r w:rsidRPr="00760E80">
              <w:t xml:space="preserve">Устная работа: счёт единицами в разном порядке, чтение, упорядочение однозначных чисел; счёт по </w:t>
            </w:r>
            <w:r w:rsidR="005B0A50">
              <w:t>1</w:t>
            </w:r>
            <w:r w:rsidRPr="00760E80">
              <w:t xml:space="preserve">, по </w:t>
            </w:r>
            <w:r w:rsidR="005B0A50">
              <w:t>2</w:t>
            </w:r>
            <w:r w:rsidRPr="00760E80">
              <w:t>.</w:t>
            </w:r>
          </w:p>
          <w:p w:rsidR="001077C7" w:rsidRPr="00760E80" w:rsidRDefault="001077C7" w:rsidP="006878A1">
            <w:pPr>
              <w:pStyle w:val="TableParagraph"/>
              <w:spacing w:before="2" w:line="254" w:lineRule="auto"/>
              <w:ind w:left="284" w:right="174"/>
            </w:pPr>
            <w:r w:rsidRPr="00760E80">
              <w:t>Работа с таблицей чисел: наблюдение, установление закономерностей в расположении чисел.</w:t>
            </w:r>
          </w:p>
          <w:p w:rsidR="001077C7" w:rsidRPr="00760E80" w:rsidRDefault="001077C7" w:rsidP="006878A1">
            <w:pPr>
              <w:pStyle w:val="TableParagraph"/>
              <w:spacing w:before="1" w:line="254" w:lineRule="auto"/>
              <w:ind w:left="284" w:right="174"/>
            </w:pPr>
            <w:r>
              <w:t>Коллективная работа</w:t>
            </w:r>
            <w:r w:rsidRPr="00760E80">
              <w:t xml:space="preserve"> Формулирование вопросов, связанных с порядком чисел, увеличением/уменьшением числа на несколько единиц, установлением закономерности в ряду чисел.</w:t>
            </w:r>
          </w:p>
          <w:p w:rsidR="001077C7" w:rsidRPr="00760E80" w:rsidRDefault="001077C7" w:rsidP="006878A1">
            <w:pPr>
              <w:pStyle w:val="TableParagraph"/>
              <w:spacing w:before="3" w:line="256" w:lineRule="auto"/>
              <w:ind w:left="278" w:right="283"/>
            </w:pPr>
            <w:r w:rsidRPr="00760E80">
              <w:t>Моделирование учебных ситуаций, связанных с применением представлений о числе в практических ситуациях. Письмо цифр.</w:t>
            </w:r>
          </w:p>
        </w:tc>
      </w:tr>
      <w:tr w:rsidR="001077C7" w:rsidRPr="001F7595" w:rsidTr="006878A1">
        <w:trPr>
          <w:trHeight w:val="1124"/>
        </w:trPr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1077C7" w:rsidRDefault="001077C7" w:rsidP="006878A1">
            <w:pPr>
              <w:pStyle w:val="TableParagraph"/>
              <w:spacing w:before="59" w:line="252" w:lineRule="auto"/>
              <w:ind w:left="110" w:right="139"/>
              <w:rPr>
                <w:b/>
              </w:rPr>
            </w:pPr>
            <w:r w:rsidRPr="00CD005D">
              <w:rPr>
                <w:b/>
              </w:rPr>
              <w:lastRenderedPageBreak/>
              <w:t>Арифметические</w:t>
            </w:r>
            <w:r>
              <w:rPr>
                <w:b/>
              </w:rPr>
              <w:t xml:space="preserve"> д</w:t>
            </w:r>
            <w:r w:rsidRPr="00CD005D">
              <w:rPr>
                <w:b/>
              </w:rPr>
              <w:t>ействия</w:t>
            </w:r>
          </w:p>
          <w:p w:rsidR="001077C7" w:rsidRPr="00760E80" w:rsidRDefault="001077C7" w:rsidP="006878A1">
            <w:pPr>
              <w:pStyle w:val="TableParagraph"/>
              <w:spacing w:before="59" w:line="252" w:lineRule="auto"/>
              <w:ind w:left="110" w:right="139"/>
              <w:rPr>
                <w:b/>
              </w:rPr>
            </w:pPr>
            <w:r w:rsidRPr="00CD005D">
              <w:rPr>
                <w:b/>
              </w:rPr>
              <w:t>(</w:t>
            </w:r>
            <w:r w:rsidR="001F7595">
              <w:rPr>
                <w:b/>
              </w:rPr>
              <w:t>4</w:t>
            </w:r>
            <w:r w:rsidR="00D32AD7">
              <w:rPr>
                <w:b/>
              </w:rPr>
              <w:t>6</w:t>
            </w:r>
            <w:r w:rsidRPr="00CD005D">
              <w:rPr>
                <w:b/>
              </w:rPr>
              <w:t xml:space="preserve"> ч)</w:t>
            </w:r>
          </w:p>
        </w:tc>
        <w:tc>
          <w:tcPr>
            <w:tcW w:w="3686" w:type="dxa"/>
            <w:tcBorders>
              <w:left w:val="single" w:sz="6" w:space="0" w:color="000000"/>
            </w:tcBorders>
          </w:tcPr>
          <w:p w:rsidR="001B3A04" w:rsidRDefault="001B3A04" w:rsidP="001B3A04">
            <w:pPr>
              <w:rPr>
                <w:rFonts w:ascii="Times New Roman" w:hAnsi="Times New Roman"/>
                <w:lang w:val="ru-RU"/>
              </w:rPr>
            </w:pPr>
            <w:r w:rsidRPr="002A6BC7">
              <w:rPr>
                <w:rFonts w:ascii="Times New Roman" w:hAnsi="Times New Roman"/>
                <w:lang w:val="ru-RU"/>
              </w:rPr>
              <w:t xml:space="preserve">Сложение и вычитание в пределах </w:t>
            </w:r>
            <w:r>
              <w:rPr>
                <w:rFonts w:ascii="Times New Roman" w:hAnsi="Times New Roman"/>
                <w:lang w:val="ru-RU"/>
              </w:rPr>
              <w:t>10. Название арифметических знаков: +, -, =. Формирование понятий: прибавить – сложить – сложение; отнять – вычесть – вычитание; получится – равно. Приемы вычислений. Вычитание как действие обратное сложению.</w:t>
            </w:r>
          </w:p>
          <w:p w:rsidR="001077C7" w:rsidRPr="00760E80" w:rsidRDefault="001077C7" w:rsidP="006878A1">
            <w:pPr>
              <w:pStyle w:val="TableParagraph"/>
              <w:spacing w:before="60" w:line="254" w:lineRule="auto"/>
              <w:ind w:left="137" w:right="133"/>
            </w:pPr>
            <w:r>
              <w:t>.</w:t>
            </w:r>
          </w:p>
        </w:tc>
        <w:tc>
          <w:tcPr>
            <w:tcW w:w="8079" w:type="dxa"/>
          </w:tcPr>
          <w:p w:rsidR="0000380C" w:rsidRDefault="0000380C" w:rsidP="006878A1">
            <w:pPr>
              <w:pStyle w:val="TableParagraph"/>
              <w:ind w:left="281" w:right="136"/>
            </w:pPr>
            <w:r>
              <w:t>Формирование и закрепление математических понятий: названий арифметических знаков и действий.</w:t>
            </w:r>
          </w:p>
          <w:p w:rsidR="001077C7" w:rsidRPr="00CD005D" w:rsidRDefault="001077C7" w:rsidP="006878A1">
            <w:pPr>
              <w:pStyle w:val="TableParagraph"/>
              <w:ind w:left="281" w:right="136"/>
            </w:pPr>
            <w:r w:rsidRPr="00CD005D">
              <w:t>Практическая работа с числовым выражением: запись,чтение, приведение примера (с помощью учителя илипо образцу), иллюстрирующего смысл арифметическогодействия.</w:t>
            </w:r>
          </w:p>
          <w:p w:rsidR="001077C7" w:rsidRDefault="001077C7" w:rsidP="006878A1">
            <w:pPr>
              <w:pStyle w:val="TableParagraph"/>
              <w:ind w:left="281" w:right="136"/>
            </w:pPr>
            <w:r w:rsidRPr="00CD005D">
              <w:t>Обсуждение приёмов сложения, вычитания: нахождениезначения суммы и разности на основе состава числа,с использованием числовой ленты, по частям и др.</w:t>
            </w:r>
          </w:p>
          <w:p w:rsidR="001077C7" w:rsidRDefault="001077C7" w:rsidP="006878A1">
            <w:pPr>
              <w:pStyle w:val="TableParagraph"/>
              <w:ind w:left="281" w:right="136"/>
            </w:pPr>
            <w:r w:rsidRPr="00CD005D">
              <w:t>Под руководствомпедагога выполнение счёта с использованием заданнойединицы счёта.</w:t>
            </w:r>
          </w:p>
          <w:p w:rsidR="001077C7" w:rsidRDefault="001077C7" w:rsidP="006878A1">
            <w:pPr>
              <w:pStyle w:val="TableParagraph"/>
              <w:ind w:left="281" w:right="136"/>
            </w:pPr>
            <w:r>
              <w:t>Работа в парах/группах: проверка правильности вычисления с использованием раздаточного материала, линейки, модели действия, по образцу; обнаружение общего и различного в записи арифметических действий, одного и того же действия с разными числами.</w:t>
            </w:r>
          </w:p>
          <w:p w:rsidR="001077C7" w:rsidRPr="00760E80" w:rsidRDefault="001077C7" w:rsidP="006878A1">
            <w:pPr>
              <w:pStyle w:val="TableParagraph"/>
              <w:spacing w:before="59" w:line="254" w:lineRule="auto"/>
              <w:ind w:left="284" w:right="174"/>
              <w:jc w:val="both"/>
            </w:pPr>
            <w:r>
              <w:lastRenderedPageBreak/>
              <w:t>Дидактические игры и упражнения, связанные с выбором, составлением сумм, разностей с заданным результатом действия; сравнением значений числовых выражений (без вычислений), по результату действия.</w:t>
            </w:r>
          </w:p>
        </w:tc>
      </w:tr>
      <w:tr w:rsidR="001077C7" w:rsidRPr="001F7595" w:rsidTr="006878A1">
        <w:trPr>
          <w:trHeight w:val="1124"/>
        </w:trPr>
        <w:tc>
          <w:tcPr>
            <w:tcW w:w="2410" w:type="dxa"/>
            <w:tcBorders>
              <w:left w:val="single" w:sz="6" w:space="0" w:color="000000"/>
            </w:tcBorders>
          </w:tcPr>
          <w:p w:rsidR="001077C7" w:rsidRPr="00CD005D" w:rsidRDefault="001077C7" w:rsidP="006878A1">
            <w:pPr>
              <w:pStyle w:val="TableParagraph"/>
              <w:spacing w:before="59" w:line="252" w:lineRule="auto"/>
              <w:ind w:left="110" w:right="139"/>
              <w:rPr>
                <w:b/>
              </w:rPr>
            </w:pPr>
            <w:r>
              <w:rPr>
                <w:b/>
              </w:rPr>
              <w:lastRenderedPageBreak/>
              <w:t>Текстовые задачи</w:t>
            </w:r>
            <w:r w:rsidRPr="00DE1174">
              <w:rPr>
                <w:b/>
              </w:rPr>
              <w:t xml:space="preserve"> (</w:t>
            </w:r>
            <w:r w:rsidR="001F7595">
              <w:rPr>
                <w:b/>
              </w:rPr>
              <w:t>4</w:t>
            </w:r>
            <w:r w:rsidR="00D32AD7">
              <w:rPr>
                <w:b/>
              </w:rPr>
              <w:t>8</w:t>
            </w:r>
            <w:r w:rsidRPr="00DE1174">
              <w:rPr>
                <w:b/>
              </w:rPr>
              <w:t xml:space="preserve"> ч)</w:t>
            </w:r>
          </w:p>
        </w:tc>
        <w:tc>
          <w:tcPr>
            <w:tcW w:w="3686" w:type="dxa"/>
          </w:tcPr>
          <w:p w:rsidR="0000380C" w:rsidRPr="004A07D9" w:rsidRDefault="0000380C" w:rsidP="0000380C">
            <w:pPr>
              <w:rPr>
                <w:rFonts w:ascii="Times New Roman" w:hAnsi="Times New Roman"/>
                <w:lang w:val="ru-RU"/>
              </w:rPr>
            </w:pPr>
            <w:r w:rsidRPr="004A07D9">
              <w:rPr>
                <w:rFonts w:ascii="Times New Roman" w:hAnsi="Times New Roman"/>
                <w:lang w:val="ru-RU"/>
              </w:rPr>
              <w:t xml:space="preserve"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 </w:t>
            </w:r>
          </w:p>
          <w:p w:rsidR="001077C7" w:rsidRPr="00CD005D" w:rsidRDefault="001077C7" w:rsidP="006878A1">
            <w:pPr>
              <w:pStyle w:val="TableParagraph"/>
              <w:ind w:left="147" w:right="132"/>
            </w:pPr>
          </w:p>
        </w:tc>
        <w:tc>
          <w:tcPr>
            <w:tcW w:w="8079" w:type="dxa"/>
            <w:tcBorders>
              <w:top w:val="single" w:sz="6" w:space="0" w:color="000000"/>
              <w:bottom w:val="single" w:sz="6" w:space="0" w:color="000000"/>
            </w:tcBorders>
          </w:tcPr>
          <w:p w:rsidR="001077C7" w:rsidRDefault="001077C7" w:rsidP="006878A1">
            <w:pPr>
              <w:ind w:left="281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Составные части текстовой задачи: условие, вопрос, решение, ответ.</w:t>
            </w:r>
          </w:p>
          <w:p w:rsidR="001077C7" w:rsidRPr="00DE1174" w:rsidRDefault="001077C7" w:rsidP="006878A1">
            <w:pPr>
              <w:ind w:left="281"/>
              <w:rPr>
                <w:rFonts w:ascii="Times New Roman" w:eastAsia="Times New Roman" w:hAnsi="Times New Roman"/>
                <w:lang w:val="ru-RU"/>
              </w:rPr>
            </w:pPr>
            <w:r w:rsidRPr="00DE1174">
              <w:rPr>
                <w:rFonts w:ascii="Times New Roman" w:eastAsia="Times New Roman" w:hAnsi="Times New Roman"/>
                <w:lang w:val="ru-RU"/>
              </w:rPr>
              <w:t>Коллективное обсуждение: анализ реальной ситуации, представленной с помощью рисунка, иллюстрации(описание ситуации, что известно, что не известно; условие задачи, вопрос задачи).</w:t>
            </w:r>
          </w:p>
          <w:p w:rsidR="001077C7" w:rsidRDefault="001077C7" w:rsidP="006878A1">
            <w:pPr>
              <w:ind w:left="281"/>
              <w:rPr>
                <w:rFonts w:ascii="Times New Roman" w:eastAsia="Times New Roman" w:hAnsi="Times New Roman"/>
                <w:lang w:val="ru-RU"/>
              </w:rPr>
            </w:pPr>
            <w:r w:rsidRPr="00DE1174">
              <w:rPr>
                <w:rFonts w:ascii="Times New Roman" w:eastAsia="Times New Roman" w:hAnsi="Times New Roman"/>
                <w:lang w:val="ru-RU"/>
              </w:rPr>
              <w:t>Обобщение представлений о текстовых задачах, решаемых с помощью действий сложения и вычитания («</w:t>
            </w:r>
            <w:r w:rsidR="00911769">
              <w:rPr>
                <w:rFonts w:ascii="Times New Roman" w:eastAsia="Times New Roman" w:hAnsi="Times New Roman"/>
                <w:lang w:val="ru-RU"/>
              </w:rPr>
              <w:t>сколько стало</w:t>
            </w:r>
            <w:r w:rsidRPr="00DE1174">
              <w:rPr>
                <w:rFonts w:ascii="Times New Roman" w:eastAsia="Times New Roman" w:hAnsi="Times New Roman"/>
                <w:lang w:val="ru-RU"/>
              </w:rPr>
              <w:t xml:space="preserve">», «сколько всего», «сколько осталось»). </w:t>
            </w:r>
          </w:p>
          <w:p w:rsidR="001077C7" w:rsidRPr="00DE1174" w:rsidRDefault="001077C7" w:rsidP="006878A1">
            <w:pPr>
              <w:ind w:left="281"/>
              <w:rPr>
                <w:rFonts w:ascii="Times New Roman" w:eastAsia="Times New Roman" w:hAnsi="Times New Roman"/>
                <w:lang w:val="ru-RU"/>
              </w:rPr>
            </w:pPr>
            <w:r w:rsidRPr="00DE1174">
              <w:rPr>
                <w:rFonts w:ascii="Times New Roman" w:eastAsia="Times New Roman" w:hAnsi="Times New Roman"/>
                <w:lang w:val="ru-RU"/>
              </w:rPr>
              <w:t>Соотнесение текста задачи и её модели.</w:t>
            </w:r>
          </w:p>
          <w:p w:rsidR="001077C7" w:rsidRPr="00AD49A1" w:rsidRDefault="001077C7" w:rsidP="006878A1">
            <w:pPr>
              <w:ind w:left="281"/>
              <w:rPr>
                <w:lang w:val="ru-RU"/>
              </w:rPr>
            </w:pPr>
            <w:r w:rsidRPr="00DE1174">
              <w:rPr>
                <w:rFonts w:ascii="Times New Roman" w:eastAsia="Times New Roman" w:hAnsi="Times New Roman"/>
                <w:lang w:val="ru-RU"/>
              </w:rPr>
              <w:t>Моделирование: описание словами и с помощью предметной модели сюжетной ситуации и математического отношения. Иллюстрация практической ситуации</w:t>
            </w:r>
            <w:r w:rsidRPr="00684B0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 </w:t>
            </w:r>
            <w:r w:rsidRPr="00684B0A">
              <w:rPr>
                <w:rFonts w:ascii="Times New Roman" w:eastAsia="Times New Roman" w:hAnsi="Times New Roman"/>
                <w:lang w:val="ru-RU"/>
              </w:rPr>
              <w:t xml:space="preserve">использованием счётного материала. Решение текстовой задачи с помощью </w:t>
            </w:r>
            <w:r>
              <w:rPr>
                <w:rFonts w:ascii="Times New Roman" w:eastAsia="Times New Roman" w:hAnsi="Times New Roman"/>
                <w:lang w:val="ru-RU"/>
              </w:rPr>
              <w:t>дидактического</w:t>
            </w:r>
            <w:r w:rsidRPr="00684B0A">
              <w:rPr>
                <w:rFonts w:ascii="Times New Roman" w:eastAsia="Times New Roman" w:hAnsi="Times New Roman"/>
                <w:lang w:val="ru-RU"/>
              </w:rPr>
              <w:t xml:space="preserve"> материала. Объяснение выбора арифметического действия для решения, иллюстрация хода решения, выполнения действия на модели</w:t>
            </w:r>
          </w:p>
        </w:tc>
      </w:tr>
      <w:tr w:rsidR="001077C7" w:rsidRPr="001F7595" w:rsidTr="006878A1">
        <w:trPr>
          <w:trHeight w:val="1124"/>
        </w:trPr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1077C7" w:rsidRDefault="001077C7" w:rsidP="006878A1">
            <w:pPr>
              <w:pStyle w:val="TableParagraph"/>
              <w:spacing w:before="59" w:line="252" w:lineRule="auto"/>
              <w:ind w:left="110" w:right="139"/>
              <w:rPr>
                <w:b/>
              </w:rPr>
            </w:pPr>
            <w:r w:rsidRPr="0074239D">
              <w:rPr>
                <w:b/>
              </w:rPr>
              <w:t xml:space="preserve">Пространственные отношения и геометрические фигуры </w:t>
            </w:r>
          </w:p>
          <w:p w:rsidR="001077C7" w:rsidRDefault="001077C7" w:rsidP="006878A1">
            <w:pPr>
              <w:pStyle w:val="TableParagraph"/>
              <w:spacing w:before="59" w:line="252" w:lineRule="auto"/>
              <w:ind w:left="110" w:right="139"/>
              <w:rPr>
                <w:b/>
              </w:rPr>
            </w:pPr>
            <w:r w:rsidRPr="0074239D">
              <w:rPr>
                <w:b/>
              </w:rPr>
              <w:t>(2</w:t>
            </w:r>
            <w:r w:rsidR="001F7595">
              <w:rPr>
                <w:b/>
              </w:rPr>
              <w:t>4</w:t>
            </w:r>
            <w:r w:rsidRPr="0074239D">
              <w:rPr>
                <w:b/>
              </w:rPr>
              <w:t xml:space="preserve"> ч)</w:t>
            </w:r>
          </w:p>
        </w:tc>
        <w:tc>
          <w:tcPr>
            <w:tcW w:w="3686" w:type="dxa"/>
            <w:tcBorders>
              <w:left w:val="single" w:sz="6" w:space="0" w:color="000000"/>
            </w:tcBorders>
          </w:tcPr>
          <w:p w:rsidR="00911769" w:rsidRDefault="00911769" w:rsidP="00911769">
            <w:pPr>
              <w:rPr>
                <w:rFonts w:ascii="Times New Roman" w:hAnsi="Times New Roman"/>
                <w:lang w:val="ru-RU"/>
              </w:rPr>
            </w:pPr>
            <w:r w:rsidRPr="00D70E00">
              <w:rPr>
                <w:rFonts w:ascii="Times New Roman" w:hAnsi="Times New Roman"/>
                <w:lang w:val="ru-RU"/>
              </w:rPr>
              <w:t>Расположение предметов и объектов на плоскости, в пространстве: слева/справа, сверху/снизу, между;</w:t>
            </w:r>
            <w:r>
              <w:rPr>
                <w:rFonts w:ascii="Times New Roman" w:hAnsi="Times New Roman"/>
                <w:lang w:val="ru-RU"/>
              </w:rPr>
              <w:t xml:space="preserve"> выше/ниже;</w:t>
            </w:r>
            <w:r w:rsidRPr="00D70E00">
              <w:rPr>
                <w:rFonts w:ascii="Times New Roman" w:hAnsi="Times New Roman"/>
                <w:lang w:val="ru-RU"/>
              </w:rPr>
              <w:t xml:space="preserve"> установление пространственных отношений</w:t>
            </w:r>
            <w:r>
              <w:rPr>
                <w:rFonts w:ascii="Times New Roman" w:hAnsi="Times New Roman"/>
                <w:lang w:val="ru-RU"/>
              </w:rPr>
              <w:t>.</w:t>
            </w:r>
          </w:p>
          <w:p w:rsidR="00911769" w:rsidRPr="00D70E00" w:rsidRDefault="00911769" w:rsidP="0091176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Ориентация на листе бумаги, на странице учебника, тетради.</w:t>
            </w:r>
          </w:p>
          <w:p w:rsidR="00911769" w:rsidRDefault="00911769" w:rsidP="00911769">
            <w:pPr>
              <w:rPr>
                <w:rFonts w:ascii="Times New Roman" w:hAnsi="Times New Roman"/>
                <w:lang w:val="ru-RU"/>
              </w:rPr>
            </w:pPr>
            <w:r w:rsidRPr="00D70E00">
              <w:rPr>
                <w:rFonts w:ascii="Times New Roman" w:hAnsi="Times New Roman"/>
                <w:lang w:val="ru-RU"/>
              </w:rPr>
              <w:t xml:space="preserve">Геометрические фигуры: распознавание круга, треугольника, прямоугольника, </w:t>
            </w:r>
            <w:r>
              <w:rPr>
                <w:rFonts w:ascii="Times New Roman" w:hAnsi="Times New Roman"/>
                <w:lang w:val="ru-RU"/>
              </w:rPr>
              <w:t>овала. Поиск моделей геометрических фигур в окружающем пространстве.</w:t>
            </w:r>
          </w:p>
          <w:p w:rsidR="00911769" w:rsidRDefault="00911769" w:rsidP="0091176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Различение прямой и кривой линий.</w:t>
            </w:r>
          </w:p>
          <w:p w:rsidR="001077C7" w:rsidRPr="005D12DA" w:rsidRDefault="001077C7" w:rsidP="00911769">
            <w:pPr>
              <w:ind w:left="147" w:right="133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079" w:type="dxa"/>
          </w:tcPr>
          <w:p w:rsidR="00841B84" w:rsidRPr="0074239D" w:rsidRDefault="00841B84" w:rsidP="00841B84">
            <w:pPr>
              <w:pStyle w:val="TableParagraph"/>
              <w:ind w:left="282" w:right="212"/>
            </w:pPr>
            <w:r>
              <w:lastRenderedPageBreak/>
              <w:t xml:space="preserve">Ориентация в реальном пространстве относительно собственного тела (справа, слева, выше/над, ниже/под, впереди, сзади и т.д.) Ориентация на плоскости: парты, листа бумаги, страницы в учебнике, странице в тетради. Графические диктанты. Игры типа «пройди по маршруту, найди..». </w:t>
            </w:r>
            <w:r w:rsidR="001077C7" w:rsidRPr="0074239D">
              <w:t>Распознавание и называние известных геометрических фигур, обнаружение в окружающем мире их моделей. Игровые упражнения: «Угадай фигуру по описанию»,«Расположи фигуры в заданном порядке», «Найди модели фигур в классе» и т. п.</w:t>
            </w:r>
            <w:r>
              <w:t xml:space="preserve"> Практическая деятельность по моделированию и преобразования геометрических фигур из счетных палочек, проволоки, бумаги и других материалов. Аппликации из геометрических фигур. Орнаменты, определение закономерностей расположения геометрических фигур.</w:t>
            </w:r>
            <w:r w:rsidRPr="0074239D">
              <w:t xml:space="preserve"> Анализ изображения (узора, геометрической фигуры), называние элементов узора, геометрической фигуры.</w:t>
            </w:r>
          </w:p>
          <w:p w:rsidR="001077C7" w:rsidRPr="0074239D" w:rsidRDefault="001077C7" w:rsidP="006878A1">
            <w:pPr>
              <w:pStyle w:val="TableParagraph"/>
              <w:ind w:left="282" w:right="212"/>
            </w:pPr>
            <w:r w:rsidRPr="0074239D">
              <w:t>Практическая деятельность: графические действия в работе с карандашом: копирование, рисование фигур по инструкции</w:t>
            </w:r>
            <w:r w:rsidR="00841B84">
              <w:t>, штриховка</w:t>
            </w:r>
            <w:r w:rsidRPr="0074239D">
              <w:t xml:space="preserve">. </w:t>
            </w:r>
          </w:p>
          <w:p w:rsidR="001077C7" w:rsidRPr="005D12DA" w:rsidRDefault="001077C7" w:rsidP="00841B84">
            <w:pPr>
              <w:pStyle w:val="TableParagraph"/>
              <w:ind w:left="282" w:right="440"/>
              <w:jc w:val="both"/>
            </w:pPr>
            <w:r w:rsidRPr="0074239D">
              <w:lastRenderedPageBreak/>
              <w:t>Учебный диалог</w:t>
            </w:r>
            <w:r>
              <w:t xml:space="preserve"> по заданному алгоритму</w:t>
            </w:r>
            <w:r w:rsidRPr="0074239D">
              <w:t>: обсуждение свойств геометрических фигур (прямоугольника и др.); сравнение геометриче</w:t>
            </w:r>
            <w:r>
              <w:t>ских фигур (по форме, размеру); сравнение отрезков по длине.</w:t>
            </w:r>
            <w:r w:rsidR="00841B84">
              <w:t xml:space="preserve"> Предметная деятельность: классификация геометрических фигур по одному из заданных свойств (форма, размер, цвет, другое).</w:t>
            </w:r>
          </w:p>
        </w:tc>
      </w:tr>
      <w:tr w:rsidR="001077C7" w:rsidRPr="001F7595" w:rsidTr="006878A1">
        <w:trPr>
          <w:trHeight w:val="1124"/>
        </w:trPr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1077C7" w:rsidRPr="00FA7E6E" w:rsidRDefault="001077C7" w:rsidP="006878A1">
            <w:pPr>
              <w:pStyle w:val="TableParagraph"/>
              <w:ind w:left="110"/>
              <w:rPr>
                <w:b/>
              </w:rPr>
            </w:pPr>
            <w:r w:rsidRPr="00FA7E6E">
              <w:rPr>
                <w:b/>
              </w:rPr>
              <w:lastRenderedPageBreak/>
              <w:t>Математическаяинформация</w:t>
            </w:r>
          </w:p>
          <w:p w:rsidR="001077C7" w:rsidRPr="0074239D" w:rsidRDefault="001077C7" w:rsidP="006878A1">
            <w:pPr>
              <w:pStyle w:val="TableParagraph"/>
              <w:spacing w:before="59" w:line="252" w:lineRule="auto"/>
              <w:ind w:left="110" w:right="139"/>
              <w:rPr>
                <w:b/>
              </w:rPr>
            </w:pPr>
            <w:r w:rsidRPr="00FA7E6E">
              <w:rPr>
                <w:b/>
              </w:rPr>
              <w:t>(1</w:t>
            </w:r>
            <w:r w:rsidR="001F7595">
              <w:rPr>
                <w:b/>
              </w:rPr>
              <w:t>7</w:t>
            </w:r>
            <w:r w:rsidRPr="00FA7E6E">
              <w:rPr>
                <w:b/>
              </w:rPr>
              <w:t xml:space="preserve"> ч)</w:t>
            </w:r>
          </w:p>
        </w:tc>
        <w:tc>
          <w:tcPr>
            <w:tcW w:w="3686" w:type="dxa"/>
            <w:tcBorders>
              <w:left w:val="single" w:sz="6" w:space="0" w:color="000000"/>
            </w:tcBorders>
          </w:tcPr>
          <w:p w:rsidR="00841B84" w:rsidRPr="00D70E00" w:rsidRDefault="00841B84" w:rsidP="00841B84">
            <w:pPr>
              <w:ind w:firstLine="851"/>
              <w:jc w:val="both"/>
              <w:rPr>
                <w:rFonts w:ascii="Times New Roman" w:hAnsi="Times New Roman"/>
                <w:lang w:val="ru-RU"/>
              </w:rPr>
            </w:pPr>
            <w:r w:rsidRPr="00D70E00">
              <w:rPr>
                <w:rFonts w:ascii="Times New Roman" w:hAnsi="Times New Roman"/>
                <w:lang w:val="ru-RU"/>
              </w:rPr>
              <w:t>Сбор данных об объекте по образцу</w:t>
            </w:r>
            <w:r>
              <w:rPr>
                <w:rFonts w:ascii="Times New Roman" w:hAnsi="Times New Roman"/>
                <w:lang w:val="ru-RU"/>
              </w:rPr>
              <w:t>.</w:t>
            </w:r>
            <w:r w:rsidRPr="00D70E00">
              <w:rPr>
                <w:rFonts w:ascii="Times New Roman" w:hAnsi="Times New Roman"/>
                <w:lang w:val="ru-RU"/>
              </w:rPr>
              <w:t xml:space="preserve"> Характеристики объекта, группы объектов (количество, форма, размер)</w:t>
            </w:r>
            <w:r>
              <w:rPr>
                <w:rFonts w:ascii="Times New Roman" w:hAnsi="Times New Roman"/>
                <w:lang w:val="ru-RU"/>
              </w:rPr>
              <w:t>.</w:t>
            </w:r>
            <w:r w:rsidRPr="00D70E00">
              <w:rPr>
                <w:rFonts w:ascii="Times New Roman" w:hAnsi="Times New Roman"/>
                <w:lang w:val="ru-RU"/>
              </w:rPr>
              <w:t xml:space="preserve"> Группировка объектов по заданному признаку</w:t>
            </w:r>
            <w:r>
              <w:rPr>
                <w:rFonts w:ascii="Times New Roman" w:hAnsi="Times New Roman"/>
                <w:lang w:val="ru-RU"/>
              </w:rPr>
              <w:t>.</w:t>
            </w:r>
          </w:p>
          <w:p w:rsidR="00841B84" w:rsidRDefault="00841B84" w:rsidP="00841B84">
            <w:pPr>
              <w:ind w:right="-1" w:firstLine="851"/>
              <w:jc w:val="both"/>
              <w:rPr>
                <w:rFonts w:ascii="Times New Roman" w:hAnsi="Times New Roman"/>
                <w:lang w:val="ru-RU"/>
              </w:rPr>
            </w:pPr>
            <w:r w:rsidRPr="00D70E00">
              <w:rPr>
                <w:rFonts w:ascii="Times New Roman" w:hAnsi="Times New Roman"/>
                <w:lang w:val="ru-RU"/>
              </w:rPr>
              <w:t>Закономерность в ряду заданных объектов: еёобнаружение, продолжение ряда</w:t>
            </w:r>
            <w:r>
              <w:rPr>
                <w:rFonts w:ascii="Times New Roman" w:hAnsi="Times New Roman"/>
                <w:lang w:val="ru-RU"/>
              </w:rPr>
              <w:t>.</w:t>
            </w:r>
          </w:p>
          <w:p w:rsidR="00841B84" w:rsidRDefault="00841B84" w:rsidP="00841B84">
            <w:pPr>
              <w:ind w:right="-1" w:firstLine="851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Понимание одношаговых инструкций. </w:t>
            </w:r>
          </w:p>
          <w:p w:rsidR="001077C7" w:rsidRPr="005D12DA" w:rsidRDefault="001077C7" w:rsidP="006878A1">
            <w:pPr>
              <w:ind w:left="147" w:right="133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079" w:type="dxa"/>
          </w:tcPr>
          <w:p w:rsidR="001077C7" w:rsidRPr="00FA7E6E" w:rsidRDefault="001077C7" w:rsidP="006878A1">
            <w:pPr>
              <w:pStyle w:val="TableParagraph"/>
              <w:ind w:left="283" w:right="275"/>
            </w:pPr>
            <w:r w:rsidRPr="00FA7E6E">
              <w:t>Коллективное наблюдение: распознавание в окружающем мире ситуаций, которые целесообразно сформулировать на языке математики и решить математическимисредствами.</w:t>
            </w:r>
          </w:p>
          <w:p w:rsidR="001077C7" w:rsidRPr="00FA7E6E" w:rsidRDefault="001077C7" w:rsidP="006878A1">
            <w:pPr>
              <w:pStyle w:val="TableParagraph"/>
              <w:ind w:left="283" w:right="275"/>
            </w:pPr>
            <w:r w:rsidRPr="00FA7E6E">
              <w:t>Наблюдение за числами в окружающем мире, описаниесловами наблюдаемых фактов, закономерностей.</w:t>
            </w:r>
          </w:p>
          <w:p w:rsidR="001077C7" w:rsidRPr="00FA7E6E" w:rsidRDefault="001077C7" w:rsidP="006878A1">
            <w:pPr>
              <w:pStyle w:val="TableParagraph"/>
              <w:ind w:left="283" w:right="275"/>
            </w:pPr>
            <w:r w:rsidRPr="00FA7E6E">
              <w:t>Ориентировка в книге, на странице учебника, использование изученных терминов для описания положениярисунка, числа, задания и пр. на странице, на листебумаги.</w:t>
            </w:r>
          </w:p>
          <w:p w:rsidR="001077C7" w:rsidRPr="00FA7E6E" w:rsidRDefault="001077C7" w:rsidP="006878A1">
            <w:pPr>
              <w:pStyle w:val="TableParagraph"/>
              <w:ind w:left="283" w:right="275"/>
            </w:pPr>
            <w:r w:rsidRPr="00FA7E6E">
              <w:t>Работа с наглядностью — рисунками, содержащимиматематическую информацию. Формулирование ответов по рисунку (иллюстрации, модели). Упорядочение математических объектов с опорой на рисунок,сюжетную ситуацию и пр.</w:t>
            </w:r>
          </w:p>
          <w:p w:rsidR="001077C7" w:rsidRPr="00FA7E6E" w:rsidRDefault="001077C7" w:rsidP="006878A1">
            <w:pPr>
              <w:pStyle w:val="TableParagraph"/>
              <w:ind w:left="283" w:right="275"/>
            </w:pPr>
            <w:r w:rsidRPr="00FA7E6E">
              <w:t>Дифференцированное задание: составление предложений, характеризующих положение одного предмета</w:t>
            </w:r>
          </w:p>
          <w:p w:rsidR="001077C7" w:rsidRPr="00FA7E6E" w:rsidRDefault="001077C7" w:rsidP="006878A1">
            <w:pPr>
              <w:pStyle w:val="TableParagraph"/>
              <w:ind w:left="283" w:right="275"/>
            </w:pPr>
            <w:r w:rsidRPr="00FA7E6E">
              <w:t>относительно другого. Моделирование отношения («больше», «меньше», «равно»)</w:t>
            </w:r>
            <w:r w:rsidR="00841B84">
              <w:t>.</w:t>
            </w:r>
          </w:p>
          <w:p w:rsidR="001077C7" w:rsidRPr="0074239D" w:rsidRDefault="001077C7" w:rsidP="00D32AD7">
            <w:pPr>
              <w:pStyle w:val="TableParagraph"/>
              <w:ind w:left="283" w:right="275"/>
            </w:pPr>
            <w:r w:rsidRPr="00FA7E6E">
              <w:t xml:space="preserve">Работа в парах/группах: поиск общих свойств групппредметов (цвет, форма, величина, количество, назначение и др.). </w:t>
            </w:r>
          </w:p>
        </w:tc>
      </w:tr>
      <w:tr w:rsidR="001077C7" w:rsidRPr="00FA7E6E" w:rsidTr="006878A1">
        <w:trPr>
          <w:trHeight w:val="449"/>
        </w:trPr>
        <w:tc>
          <w:tcPr>
            <w:tcW w:w="14175" w:type="dxa"/>
            <w:gridSpan w:val="3"/>
            <w:tcBorders>
              <w:left w:val="single" w:sz="6" w:space="0" w:color="000000"/>
            </w:tcBorders>
          </w:tcPr>
          <w:p w:rsidR="001077C7" w:rsidRPr="00FA7E6E" w:rsidRDefault="001077C7" w:rsidP="001F7595">
            <w:pPr>
              <w:pStyle w:val="TableParagraph"/>
              <w:ind w:left="283" w:right="275"/>
            </w:pPr>
          </w:p>
        </w:tc>
      </w:tr>
    </w:tbl>
    <w:p w:rsidR="001077C7" w:rsidRPr="001077C7" w:rsidRDefault="001077C7" w:rsidP="001077C7">
      <w:pPr>
        <w:rPr>
          <w:lang w:val="ru-RU"/>
        </w:rPr>
      </w:pPr>
    </w:p>
    <w:p w:rsidR="001077C7" w:rsidRPr="0091575E" w:rsidRDefault="001077C7" w:rsidP="006878A1">
      <w:pPr>
        <w:pStyle w:val="2"/>
        <w:rPr>
          <w:lang w:val="ru-RU"/>
        </w:rPr>
      </w:pPr>
      <w:bookmarkStart w:id="29" w:name="_Toc142815740"/>
      <w:r w:rsidRPr="0091575E">
        <w:rPr>
          <w:w w:val="95"/>
          <w:lang w:val="ru-RU"/>
        </w:rPr>
        <w:lastRenderedPageBreak/>
        <w:t>1 КЛАСС(132ЧАСА)</w:t>
      </w:r>
      <w:r w:rsidR="006878A1">
        <w:rPr>
          <w:w w:val="95"/>
          <w:lang w:val="ru-RU"/>
        </w:rPr>
        <w:t>(пролонгированное обучение)</w:t>
      </w:r>
      <w:bookmarkEnd w:id="29"/>
    </w:p>
    <w:p w:rsidR="001077C7" w:rsidRDefault="001077C7" w:rsidP="00760E80">
      <w:pPr>
        <w:pStyle w:val="3"/>
        <w:tabs>
          <w:tab w:val="left" w:pos="308"/>
        </w:tabs>
        <w:spacing w:before="284"/>
        <w:ind w:left="308" w:hanging="308"/>
        <w:rPr>
          <w:w w:val="95"/>
          <w:lang w:val="ru-RU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10"/>
        <w:gridCol w:w="3686"/>
        <w:gridCol w:w="8079"/>
      </w:tblGrid>
      <w:tr w:rsidR="001077C7" w:rsidRPr="00760E80" w:rsidTr="006878A1">
        <w:trPr>
          <w:trHeight w:val="793"/>
        </w:trPr>
        <w:tc>
          <w:tcPr>
            <w:tcW w:w="2410" w:type="dxa"/>
            <w:vAlign w:val="center"/>
          </w:tcPr>
          <w:p w:rsidR="001077C7" w:rsidRPr="00760E80" w:rsidRDefault="00734EF9" w:rsidP="006878A1">
            <w:pPr>
              <w:pStyle w:val="TableParagraph"/>
              <w:spacing w:before="59" w:line="249" w:lineRule="auto"/>
              <w:ind w:left="133" w:right="121"/>
              <w:jc w:val="center"/>
            </w:pPr>
            <w:r>
              <w:rPr>
                <w:b/>
              </w:rPr>
              <w:t xml:space="preserve">Тема, раздел курса, </w:t>
            </w:r>
            <w:r w:rsidR="001077C7" w:rsidRPr="00760E80">
              <w:rPr>
                <w:b/>
              </w:rPr>
              <w:t>количество часов</w:t>
            </w:r>
            <w:r w:rsidR="001077C7">
              <w:rPr>
                <w:rStyle w:val="afb"/>
                <w:b/>
              </w:rPr>
              <w:footnoteReference w:id="3"/>
            </w:r>
          </w:p>
        </w:tc>
        <w:tc>
          <w:tcPr>
            <w:tcW w:w="3686" w:type="dxa"/>
            <w:vAlign w:val="center"/>
          </w:tcPr>
          <w:p w:rsidR="001077C7" w:rsidRPr="00760E80" w:rsidRDefault="001077C7" w:rsidP="006878A1">
            <w:pPr>
              <w:pStyle w:val="TableParagraph"/>
              <w:ind w:left="0"/>
              <w:jc w:val="center"/>
              <w:rPr>
                <w:b/>
              </w:rPr>
            </w:pPr>
            <w:r w:rsidRPr="00760E80">
              <w:rPr>
                <w:b/>
              </w:rPr>
              <w:t>Предметное содержание</w:t>
            </w:r>
          </w:p>
        </w:tc>
        <w:tc>
          <w:tcPr>
            <w:tcW w:w="8079" w:type="dxa"/>
            <w:vAlign w:val="center"/>
          </w:tcPr>
          <w:p w:rsidR="001077C7" w:rsidRPr="00760E80" w:rsidRDefault="001077C7" w:rsidP="006878A1">
            <w:pPr>
              <w:pStyle w:val="TableParagraph"/>
              <w:spacing w:before="169" w:line="249" w:lineRule="auto"/>
              <w:ind w:left="699" w:right="682" w:firstLine="162"/>
              <w:jc w:val="center"/>
              <w:rPr>
                <w:b/>
              </w:rPr>
            </w:pPr>
            <w:r w:rsidRPr="00760E80">
              <w:rPr>
                <w:b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1077C7" w:rsidRPr="00760E80" w:rsidTr="006878A1">
        <w:trPr>
          <w:trHeight w:val="1265"/>
        </w:trPr>
        <w:tc>
          <w:tcPr>
            <w:tcW w:w="2410" w:type="dxa"/>
            <w:tcBorders>
              <w:left w:val="single" w:sz="6" w:space="0" w:color="000000"/>
            </w:tcBorders>
          </w:tcPr>
          <w:p w:rsidR="001077C7" w:rsidRDefault="001077C7" w:rsidP="006878A1">
            <w:pPr>
              <w:pStyle w:val="TableParagraph"/>
              <w:spacing w:before="59" w:line="252" w:lineRule="auto"/>
              <w:ind w:left="110" w:right="139"/>
              <w:rPr>
                <w:b/>
              </w:rPr>
            </w:pPr>
            <w:r w:rsidRPr="00760E80">
              <w:rPr>
                <w:b/>
              </w:rPr>
              <w:t xml:space="preserve">Числа </w:t>
            </w:r>
          </w:p>
          <w:p w:rsidR="001077C7" w:rsidRPr="00760E80" w:rsidRDefault="001077C7" w:rsidP="006878A1">
            <w:pPr>
              <w:pStyle w:val="TableParagraph"/>
              <w:spacing w:before="59" w:line="252" w:lineRule="auto"/>
              <w:ind w:left="110" w:right="139"/>
              <w:rPr>
                <w:b/>
              </w:rPr>
            </w:pPr>
            <w:r w:rsidRPr="00760E80">
              <w:rPr>
                <w:b/>
              </w:rPr>
              <w:t>(</w:t>
            </w:r>
            <w:r w:rsidR="00734EF9">
              <w:rPr>
                <w:b/>
              </w:rPr>
              <w:t>20</w:t>
            </w:r>
            <w:r w:rsidRPr="00760E80">
              <w:rPr>
                <w:b/>
              </w:rPr>
              <w:t xml:space="preserve"> ч)</w:t>
            </w:r>
          </w:p>
        </w:tc>
        <w:tc>
          <w:tcPr>
            <w:tcW w:w="3686" w:type="dxa"/>
          </w:tcPr>
          <w:p w:rsidR="001077C7" w:rsidRPr="00760E80" w:rsidRDefault="001077C7" w:rsidP="006878A1">
            <w:pPr>
              <w:pStyle w:val="TableParagraph"/>
              <w:spacing w:before="62" w:line="256" w:lineRule="auto"/>
              <w:ind w:left="144" w:right="135"/>
            </w:pPr>
            <w:r>
              <w:t xml:space="preserve">Повторение. </w:t>
            </w:r>
            <w:r w:rsidRPr="00760E80">
              <w:t>Числа от 1 до 9: различение, чтение, запись.</w:t>
            </w:r>
          </w:p>
          <w:p w:rsidR="001077C7" w:rsidRPr="00760E80" w:rsidRDefault="001077C7" w:rsidP="006878A1">
            <w:pPr>
              <w:pStyle w:val="TableParagraph"/>
              <w:spacing w:before="2" w:line="256" w:lineRule="auto"/>
              <w:ind w:left="144" w:right="135"/>
            </w:pPr>
            <w:r w:rsidRPr="00760E80">
              <w:t>Единица счёта. Десяток. Счёт предметов, запись результата цифрами.</w:t>
            </w:r>
          </w:p>
          <w:p w:rsidR="001077C7" w:rsidRPr="00760E80" w:rsidRDefault="001077C7" w:rsidP="006878A1">
            <w:pPr>
              <w:pStyle w:val="TableParagraph"/>
              <w:spacing w:before="4" w:line="256" w:lineRule="auto"/>
              <w:ind w:left="144" w:right="135"/>
            </w:pPr>
            <w:r w:rsidRPr="00760E80">
              <w:t>Порядковый номер объекта при заданном порядке счёта. Сравнение чисел, сравнение групп предметов по количеству: больше, меньше, столько же.</w:t>
            </w:r>
          </w:p>
          <w:p w:rsidR="001077C7" w:rsidRPr="00760E80" w:rsidRDefault="001077C7" w:rsidP="006878A1">
            <w:pPr>
              <w:pStyle w:val="TableParagraph"/>
              <w:spacing w:before="6" w:line="256" w:lineRule="auto"/>
              <w:ind w:left="144" w:right="135"/>
            </w:pPr>
            <w:r w:rsidRPr="00760E80">
              <w:t>Число и цифра 0 при измерении, вычислении. Числа в пределах 20: чтение, запись, сравнение. Однозначные и двузначные числа. Увеличение (уменьшение) числа на несколько единиц</w:t>
            </w:r>
            <w:r>
              <w:t>.</w:t>
            </w:r>
          </w:p>
        </w:tc>
        <w:tc>
          <w:tcPr>
            <w:tcW w:w="8079" w:type="dxa"/>
          </w:tcPr>
          <w:p w:rsidR="001077C7" w:rsidRPr="00760E80" w:rsidRDefault="001077C7" w:rsidP="006878A1">
            <w:pPr>
              <w:pStyle w:val="TableParagraph"/>
              <w:spacing w:before="64" w:line="256" w:lineRule="auto"/>
              <w:ind w:left="278" w:right="283"/>
            </w:pPr>
            <w:r w:rsidRPr="00760E80">
              <w:t>Игровые упражнения по различению количества предметов (зрительно, на слух, установлением соответствия), числа и цифры, представлению чисел словесно и письменно.</w:t>
            </w:r>
          </w:p>
          <w:p w:rsidR="001077C7" w:rsidRDefault="001077C7" w:rsidP="006878A1">
            <w:pPr>
              <w:pStyle w:val="TableParagraph"/>
              <w:spacing w:before="4" w:line="256" w:lineRule="auto"/>
              <w:ind w:left="278" w:right="283"/>
            </w:pPr>
            <w:r w:rsidRPr="00760E80">
              <w:t>Работа в парах/группах</w:t>
            </w:r>
            <w:r>
              <w:t xml:space="preserve"> с использованием различного счетного материала</w:t>
            </w:r>
            <w:r w:rsidRPr="00760E80">
              <w:t>. Формулирование ответов на вопросы: «Сколько?», «Который по счёту?», «На сколько больше?», «На сколько меньше?», «Что получится, если увеличить/уменьшить количество на 1, на 2?» — по образцу и самостоятельно.</w:t>
            </w:r>
          </w:p>
          <w:p w:rsidR="001077C7" w:rsidRPr="00760E80" w:rsidRDefault="001077C7" w:rsidP="006878A1">
            <w:pPr>
              <w:pStyle w:val="TableParagraph"/>
              <w:spacing w:before="4" w:line="256" w:lineRule="auto"/>
              <w:ind w:left="278" w:right="283"/>
            </w:pPr>
            <w:r>
              <w:t>Определение последовательности чисел на числовой прямой: предшествующий, последующий, перед, за, между.</w:t>
            </w:r>
          </w:p>
          <w:p w:rsidR="001077C7" w:rsidRDefault="001077C7" w:rsidP="006878A1">
            <w:pPr>
              <w:pStyle w:val="TableParagraph"/>
              <w:spacing w:before="5" w:line="256" w:lineRule="auto"/>
              <w:ind w:left="278" w:right="283"/>
            </w:pPr>
            <w:r>
              <w:t>Знакомство со способами измерения, с линейкой. Правильное положение линейки при выполнении заданий по черчению простейших линий и фигур.</w:t>
            </w:r>
          </w:p>
          <w:p w:rsidR="001077C7" w:rsidRPr="00760E80" w:rsidRDefault="001077C7" w:rsidP="006878A1">
            <w:pPr>
              <w:pStyle w:val="TableParagraph"/>
              <w:spacing w:before="5" w:line="256" w:lineRule="auto"/>
              <w:ind w:left="278" w:right="283"/>
            </w:pPr>
            <w:r w:rsidRPr="00760E80">
              <w:t xml:space="preserve">Практические работы по определению длин предложенных предметов с помощью заданной мерки, по определению длины </w:t>
            </w:r>
            <w:r>
              <w:t>в шагах, в других условных единицах</w:t>
            </w:r>
            <w:r w:rsidRPr="00760E80">
              <w:t>. Поэлементное сравнение групп чисел. Словесное описание группы предметов, ряда чисел</w:t>
            </w:r>
            <w:r>
              <w:t xml:space="preserve"> по заданным опорам (шаблоны описаний)</w:t>
            </w:r>
            <w:r w:rsidRPr="00760E80">
              <w:t>.</w:t>
            </w:r>
          </w:p>
          <w:p w:rsidR="001077C7" w:rsidRPr="00760E80" w:rsidRDefault="001077C7" w:rsidP="006878A1">
            <w:pPr>
              <w:pStyle w:val="TableParagraph"/>
              <w:spacing w:before="5" w:line="256" w:lineRule="auto"/>
              <w:ind w:left="278" w:right="283"/>
            </w:pPr>
            <w:r w:rsidRPr="00760E80">
              <w:t>Чтение и запись по образцу и самостоятельно групп чисел, геометрических фигур в заданном и самостоятельно установленном порядке.</w:t>
            </w:r>
          </w:p>
          <w:p w:rsidR="001077C7" w:rsidRDefault="001077C7" w:rsidP="006878A1">
            <w:pPr>
              <w:pStyle w:val="TableParagraph"/>
              <w:spacing w:before="62" w:line="254" w:lineRule="auto"/>
              <w:ind w:left="284" w:right="174"/>
            </w:pPr>
            <w:r w:rsidRPr="00760E80">
              <w:t xml:space="preserve">Обсуждение: назначение знаков в математике, обобщение </w:t>
            </w:r>
            <w:r w:rsidRPr="00760E80">
              <w:lastRenderedPageBreak/>
              <w:t xml:space="preserve">представлений. Цифры; знаки сравнения, равенства, арифметических действий. </w:t>
            </w:r>
          </w:p>
          <w:p w:rsidR="001077C7" w:rsidRPr="00760E80" w:rsidRDefault="001077C7" w:rsidP="006878A1">
            <w:pPr>
              <w:pStyle w:val="TableParagraph"/>
              <w:spacing w:before="62" w:line="254" w:lineRule="auto"/>
              <w:ind w:left="284" w:right="174"/>
            </w:pPr>
            <w:r w:rsidRPr="00760E80">
              <w:t>Устная работа: счёт единицами в разном порядке, чтение, упорядочение однозначных и двузначных чисел; счёт по 2, по 5.</w:t>
            </w:r>
          </w:p>
          <w:p w:rsidR="001077C7" w:rsidRPr="00760E80" w:rsidRDefault="001077C7" w:rsidP="006878A1">
            <w:pPr>
              <w:pStyle w:val="TableParagraph"/>
              <w:spacing w:before="2" w:line="254" w:lineRule="auto"/>
              <w:ind w:left="284" w:right="174"/>
            </w:pPr>
            <w:r w:rsidRPr="00760E80">
              <w:t>Работа с таблицей чисел: наблюдение, установление закономерностей в расположении чисел.</w:t>
            </w:r>
          </w:p>
          <w:p w:rsidR="001077C7" w:rsidRPr="00760E80" w:rsidRDefault="001077C7" w:rsidP="006878A1">
            <w:pPr>
              <w:pStyle w:val="TableParagraph"/>
              <w:spacing w:before="1" w:line="254" w:lineRule="auto"/>
              <w:ind w:left="284" w:right="174"/>
            </w:pPr>
            <w:r>
              <w:t>Коллективная работа</w:t>
            </w:r>
            <w:r w:rsidRPr="00760E80">
              <w:t xml:space="preserve"> Формулирование вопросов, связанных с порядком чисел, увеличением/уменьшением числа на несколько единиц, установлением закономерности в ряду чисел.</w:t>
            </w:r>
          </w:p>
          <w:p w:rsidR="001077C7" w:rsidRPr="00760E80" w:rsidRDefault="001077C7" w:rsidP="006878A1">
            <w:pPr>
              <w:pStyle w:val="TableParagraph"/>
              <w:spacing w:before="3" w:line="256" w:lineRule="auto"/>
              <w:ind w:left="278" w:right="283"/>
            </w:pPr>
            <w:r w:rsidRPr="00760E80">
              <w:t>Моделирование учебных ситуаций, связанных с применением представлений о числе в практических ситуациях. Письмо цифр.</w:t>
            </w:r>
          </w:p>
        </w:tc>
      </w:tr>
      <w:tr w:rsidR="001077C7" w:rsidRPr="001F7595" w:rsidTr="006878A1">
        <w:trPr>
          <w:trHeight w:val="1124"/>
        </w:trPr>
        <w:tc>
          <w:tcPr>
            <w:tcW w:w="2410" w:type="dxa"/>
            <w:tcBorders>
              <w:left w:val="single" w:sz="6" w:space="0" w:color="000000"/>
            </w:tcBorders>
          </w:tcPr>
          <w:p w:rsidR="001077C7" w:rsidRDefault="001077C7" w:rsidP="006878A1">
            <w:pPr>
              <w:pStyle w:val="TableParagraph"/>
              <w:spacing w:before="59" w:line="252" w:lineRule="auto"/>
              <w:ind w:left="110" w:right="139"/>
              <w:rPr>
                <w:b/>
              </w:rPr>
            </w:pPr>
            <w:r w:rsidRPr="00760E80">
              <w:rPr>
                <w:b/>
              </w:rPr>
              <w:lastRenderedPageBreak/>
              <w:t xml:space="preserve">Величины </w:t>
            </w:r>
          </w:p>
          <w:p w:rsidR="001077C7" w:rsidRPr="00760E80" w:rsidRDefault="001077C7" w:rsidP="006878A1">
            <w:pPr>
              <w:pStyle w:val="TableParagraph"/>
              <w:spacing w:before="59" w:line="252" w:lineRule="auto"/>
              <w:ind w:left="110" w:right="139"/>
              <w:rPr>
                <w:b/>
              </w:rPr>
            </w:pPr>
            <w:r w:rsidRPr="00760E80">
              <w:rPr>
                <w:b/>
              </w:rPr>
              <w:t>(7 ч)</w:t>
            </w:r>
          </w:p>
        </w:tc>
        <w:tc>
          <w:tcPr>
            <w:tcW w:w="3686" w:type="dxa"/>
          </w:tcPr>
          <w:p w:rsidR="001077C7" w:rsidRPr="00760E80" w:rsidRDefault="001077C7" w:rsidP="006878A1">
            <w:pPr>
              <w:pStyle w:val="TableParagraph"/>
              <w:spacing w:before="60" w:line="254" w:lineRule="auto"/>
              <w:ind w:left="137" w:right="133"/>
            </w:pPr>
            <w:r w:rsidRPr="00760E80">
              <w:t>Длина и её измерение с помощью заданной мерки. Сравнение без измерения: выше — ниже, шире — уже, длиннее — короче, старше — моложе, тяжелее — легче.</w:t>
            </w:r>
          </w:p>
          <w:p w:rsidR="001077C7" w:rsidRPr="00760E80" w:rsidRDefault="001077C7" w:rsidP="006878A1">
            <w:pPr>
              <w:pStyle w:val="TableParagraph"/>
              <w:spacing w:before="62" w:line="256" w:lineRule="auto"/>
              <w:ind w:left="144" w:right="135"/>
            </w:pPr>
            <w:r w:rsidRPr="00760E80">
              <w:t>Единицы длины: сантиметр, дециметр; установление соотношения между ними</w:t>
            </w:r>
            <w:r>
              <w:t>.</w:t>
            </w:r>
          </w:p>
        </w:tc>
        <w:tc>
          <w:tcPr>
            <w:tcW w:w="8079" w:type="dxa"/>
            <w:tcBorders>
              <w:top w:val="single" w:sz="6" w:space="0" w:color="000000"/>
              <w:bottom w:val="single" w:sz="6" w:space="0" w:color="000000"/>
            </w:tcBorders>
          </w:tcPr>
          <w:p w:rsidR="001077C7" w:rsidRPr="00760E80" w:rsidRDefault="001077C7" w:rsidP="006878A1">
            <w:pPr>
              <w:pStyle w:val="TableParagraph"/>
              <w:spacing w:before="59" w:line="254" w:lineRule="auto"/>
              <w:ind w:left="284" w:right="174"/>
              <w:jc w:val="both"/>
            </w:pPr>
            <w:r w:rsidRPr="00760E80">
              <w:t>Знакомство с приборами для измерения величин. Линейка как простейший инструмент измерения длины.</w:t>
            </w:r>
          </w:p>
          <w:p w:rsidR="001077C7" w:rsidRPr="00760E80" w:rsidRDefault="001077C7" w:rsidP="006878A1">
            <w:pPr>
              <w:pStyle w:val="TableParagraph"/>
              <w:spacing w:before="1" w:line="254" w:lineRule="auto"/>
              <w:ind w:left="284" w:right="174"/>
              <w:jc w:val="both"/>
            </w:pPr>
            <w:r w:rsidRPr="00760E80">
              <w:t>Наблюдение действия измерительных приборов. Понимание назначения и необходимости использования величин в жизни.</w:t>
            </w:r>
          </w:p>
          <w:p w:rsidR="001077C7" w:rsidRPr="00760E80" w:rsidRDefault="001077C7" w:rsidP="006878A1">
            <w:pPr>
              <w:pStyle w:val="TableParagraph"/>
              <w:spacing w:before="64" w:line="256" w:lineRule="auto"/>
              <w:ind w:left="278" w:right="283"/>
            </w:pPr>
            <w:r w:rsidRPr="00760E80">
              <w:t>Использование линейки для измерения длины отрезка. Коллективная работа по различению и сравнению величин</w:t>
            </w:r>
            <w:r>
              <w:t>.</w:t>
            </w:r>
          </w:p>
        </w:tc>
      </w:tr>
      <w:tr w:rsidR="001077C7" w:rsidRPr="001F7595" w:rsidTr="006878A1">
        <w:trPr>
          <w:trHeight w:val="1124"/>
        </w:trPr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1077C7" w:rsidRDefault="001077C7" w:rsidP="006878A1">
            <w:pPr>
              <w:pStyle w:val="TableParagraph"/>
              <w:spacing w:before="59" w:line="252" w:lineRule="auto"/>
              <w:ind w:left="110" w:right="139"/>
              <w:rPr>
                <w:b/>
              </w:rPr>
            </w:pPr>
            <w:r w:rsidRPr="00CD005D">
              <w:rPr>
                <w:b/>
              </w:rPr>
              <w:t>Арифметические</w:t>
            </w:r>
            <w:r>
              <w:rPr>
                <w:b/>
              </w:rPr>
              <w:t xml:space="preserve"> д</w:t>
            </w:r>
            <w:r w:rsidRPr="00CD005D">
              <w:rPr>
                <w:b/>
              </w:rPr>
              <w:t>ействия</w:t>
            </w:r>
          </w:p>
          <w:p w:rsidR="001077C7" w:rsidRPr="00760E80" w:rsidRDefault="001077C7" w:rsidP="006878A1">
            <w:pPr>
              <w:pStyle w:val="TableParagraph"/>
              <w:spacing w:before="59" w:line="252" w:lineRule="auto"/>
              <w:ind w:left="110" w:right="139"/>
              <w:rPr>
                <w:b/>
              </w:rPr>
            </w:pPr>
            <w:r w:rsidRPr="00CD005D">
              <w:rPr>
                <w:b/>
              </w:rPr>
              <w:t>(40 ч)</w:t>
            </w:r>
          </w:p>
        </w:tc>
        <w:tc>
          <w:tcPr>
            <w:tcW w:w="3686" w:type="dxa"/>
            <w:tcBorders>
              <w:left w:val="single" w:sz="6" w:space="0" w:color="000000"/>
            </w:tcBorders>
          </w:tcPr>
          <w:p w:rsidR="001077C7" w:rsidRPr="00CD005D" w:rsidRDefault="001077C7" w:rsidP="006878A1">
            <w:pPr>
              <w:pStyle w:val="TableParagraph"/>
              <w:ind w:left="147" w:right="132"/>
            </w:pPr>
            <w:r w:rsidRPr="00CD005D">
              <w:t>Сложение и вычитаниечисел в пределах 20.</w:t>
            </w:r>
          </w:p>
          <w:p w:rsidR="001077C7" w:rsidRPr="00CD005D" w:rsidRDefault="001077C7" w:rsidP="006878A1">
            <w:pPr>
              <w:pStyle w:val="TableParagraph"/>
              <w:ind w:left="147" w:right="132"/>
            </w:pPr>
            <w:r w:rsidRPr="00CD005D">
              <w:t>Названия компонентовдействий, результатовдействий сложения,вычитания. Знаки сложения и вычитания, названия компонентов действия. Таблица сложения.</w:t>
            </w:r>
          </w:p>
          <w:p w:rsidR="001077C7" w:rsidRPr="00CD005D" w:rsidRDefault="001077C7" w:rsidP="006878A1">
            <w:pPr>
              <w:pStyle w:val="TableParagraph"/>
              <w:ind w:left="147" w:right="132"/>
            </w:pPr>
            <w:r w:rsidRPr="00CD005D">
              <w:t>Переместительное свойство сложения.</w:t>
            </w:r>
          </w:p>
          <w:p w:rsidR="001077C7" w:rsidRPr="00CD005D" w:rsidRDefault="001077C7" w:rsidP="006878A1">
            <w:pPr>
              <w:pStyle w:val="TableParagraph"/>
              <w:ind w:left="147" w:right="132"/>
            </w:pPr>
            <w:r w:rsidRPr="00CD005D">
              <w:t>Вычитание как действие,обратное сложению.</w:t>
            </w:r>
          </w:p>
          <w:p w:rsidR="001077C7" w:rsidRDefault="001077C7" w:rsidP="006878A1">
            <w:pPr>
              <w:pStyle w:val="TableParagraph"/>
              <w:ind w:left="147" w:right="132"/>
            </w:pPr>
            <w:r w:rsidRPr="00CD005D">
              <w:lastRenderedPageBreak/>
              <w:t>Неизвестное слагаемое.</w:t>
            </w:r>
          </w:p>
          <w:p w:rsidR="001077C7" w:rsidRPr="00CD005D" w:rsidRDefault="001077C7" w:rsidP="006878A1">
            <w:pPr>
              <w:pStyle w:val="TableParagraph"/>
              <w:ind w:left="147" w:right="132"/>
            </w:pPr>
            <w:r w:rsidRPr="00CD005D">
              <w:t>Сложение одинаковыхслагаемых. Счёт по 2,по 3, по 5.</w:t>
            </w:r>
          </w:p>
          <w:p w:rsidR="001077C7" w:rsidRPr="00CD005D" w:rsidRDefault="001077C7" w:rsidP="006878A1">
            <w:pPr>
              <w:pStyle w:val="TableParagraph"/>
              <w:ind w:left="147" w:right="132"/>
            </w:pPr>
            <w:r w:rsidRPr="00CD005D">
              <w:t>Прибавление и вычитаниенуля.</w:t>
            </w:r>
          </w:p>
          <w:p w:rsidR="001077C7" w:rsidRPr="00760E80" w:rsidRDefault="001077C7" w:rsidP="006878A1">
            <w:pPr>
              <w:pStyle w:val="TableParagraph"/>
              <w:spacing w:before="60" w:line="254" w:lineRule="auto"/>
              <w:ind w:left="137" w:right="133"/>
            </w:pPr>
            <w:r w:rsidRPr="00CD005D">
              <w:t>Сложение и вычитаниечисел без перехода и с переходом через десяток.</w:t>
            </w:r>
            <w:r w:rsidRPr="00FD4408">
              <w:t xml:space="preserve"> Вычисление суммы, разности трёх чисел</w:t>
            </w:r>
            <w:r>
              <w:t>.</w:t>
            </w:r>
          </w:p>
        </w:tc>
        <w:tc>
          <w:tcPr>
            <w:tcW w:w="8079" w:type="dxa"/>
          </w:tcPr>
          <w:p w:rsidR="001077C7" w:rsidRPr="00CD005D" w:rsidRDefault="001077C7" w:rsidP="006878A1">
            <w:pPr>
              <w:pStyle w:val="TableParagraph"/>
              <w:ind w:left="281" w:right="136"/>
            </w:pPr>
            <w:r w:rsidRPr="00CD005D">
              <w:lastRenderedPageBreak/>
              <w:t>Учебный диалог: «Сравнение практических (житейских)ситуаций, требующих записи одного и того же арифметического действия, разных арифметических действий».</w:t>
            </w:r>
          </w:p>
          <w:p w:rsidR="001077C7" w:rsidRPr="00CD005D" w:rsidRDefault="001077C7" w:rsidP="006878A1">
            <w:pPr>
              <w:pStyle w:val="TableParagraph"/>
              <w:ind w:left="281" w:right="136"/>
            </w:pPr>
            <w:r w:rsidRPr="00CD005D">
              <w:t>Практическая работа с числовым выражением: запись,чтение, приведение примера (с помощью учителя илипо образцу), иллюстрирующего смысл арифметическогодействия.</w:t>
            </w:r>
          </w:p>
          <w:p w:rsidR="001077C7" w:rsidRDefault="001077C7" w:rsidP="006878A1">
            <w:pPr>
              <w:pStyle w:val="TableParagraph"/>
              <w:ind w:left="281" w:right="136"/>
            </w:pPr>
            <w:r w:rsidRPr="00CD005D">
              <w:t>Обсуждение приёмов сложения, вычитания: нахождениезначения суммы и разности на основе состава числа,с использованием числовой ленты, по частям и др.</w:t>
            </w:r>
          </w:p>
          <w:p w:rsidR="001077C7" w:rsidRPr="00CD005D" w:rsidRDefault="001077C7" w:rsidP="006878A1">
            <w:pPr>
              <w:pStyle w:val="TableParagraph"/>
              <w:ind w:left="281" w:right="136"/>
            </w:pPr>
            <w:r w:rsidRPr="00CD005D">
              <w:t>Использование разных способов подсчёта суммы и разности, использование переместительного свойства принахождении суммы.</w:t>
            </w:r>
          </w:p>
          <w:p w:rsidR="001077C7" w:rsidRPr="00CD005D" w:rsidRDefault="001077C7" w:rsidP="006878A1">
            <w:pPr>
              <w:pStyle w:val="TableParagraph"/>
              <w:ind w:left="281" w:right="136"/>
            </w:pPr>
            <w:r w:rsidRPr="00CD005D">
              <w:t xml:space="preserve">Пропедевтика исследовательской работы: перестановкаслагаемых при </w:t>
            </w:r>
            <w:r w:rsidRPr="00CD005D">
              <w:lastRenderedPageBreak/>
              <w:t>сложении (обсуждение практических иучебных ситуаций).</w:t>
            </w:r>
          </w:p>
          <w:p w:rsidR="001077C7" w:rsidRDefault="001077C7" w:rsidP="006878A1">
            <w:pPr>
              <w:pStyle w:val="TableParagraph"/>
              <w:ind w:left="281" w:right="136"/>
            </w:pPr>
            <w:r w:rsidRPr="00CD005D">
              <w:t xml:space="preserve">Моделирование. Иллюстрация с помощью предметноймодели переместительного свойства сложения, способанахождения неизвестного слагаемого. </w:t>
            </w:r>
          </w:p>
          <w:p w:rsidR="001077C7" w:rsidRDefault="001077C7" w:rsidP="006878A1">
            <w:pPr>
              <w:pStyle w:val="TableParagraph"/>
              <w:ind w:left="281" w:right="136"/>
            </w:pPr>
            <w:r w:rsidRPr="00CD005D">
              <w:t>Под руководствомпедагога выполнение счёта с использованием заданнойединицы счёта.</w:t>
            </w:r>
          </w:p>
          <w:p w:rsidR="001077C7" w:rsidRDefault="001077C7" w:rsidP="006878A1">
            <w:pPr>
              <w:pStyle w:val="TableParagraph"/>
              <w:ind w:left="281" w:right="136"/>
            </w:pPr>
            <w:r>
              <w:t>Работа в парах/группах: проверка правильности вычисления с использованием раздаточного материала, линейки, модели действия, по образцу; обнаружение общего и различного в записи арифметических действий, одного и того же действия с разными числами.</w:t>
            </w:r>
          </w:p>
          <w:p w:rsidR="001077C7" w:rsidRPr="00760E80" w:rsidRDefault="001077C7" w:rsidP="006878A1">
            <w:pPr>
              <w:pStyle w:val="TableParagraph"/>
              <w:spacing w:before="59" w:line="254" w:lineRule="auto"/>
              <w:ind w:left="284" w:right="174"/>
              <w:jc w:val="both"/>
            </w:pPr>
            <w:r>
              <w:t>Дидактические игры и упражнения, связанные с выбором, составлением сумм, разностей с заданным результатом действия; сравнением значений числовых выражений (без вычислений), по результату действия.</w:t>
            </w:r>
          </w:p>
        </w:tc>
      </w:tr>
      <w:tr w:rsidR="001077C7" w:rsidRPr="001F7595" w:rsidTr="006878A1">
        <w:trPr>
          <w:trHeight w:val="1124"/>
        </w:trPr>
        <w:tc>
          <w:tcPr>
            <w:tcW w:w="2410" w:type="dxa"/>
            <w:tcBorders>
              <w:left w:val="single" w:sz="6" w:space="0" w:color="000000"/>
            </w:tcBorders>
          </w:tcPr>
          <w:p w:rsidR="001077C7" w:rsidRPr="00CD005D" w:rsidRDefault="001077C7" w:rsidP="006878A1">
            <w:pPr>
              <w:pStyle w:val="TableParagraph"/>
              <w:spacing w:before="59" w:line="252" w:lineRule="auto"/>
              <w:ind w:left="110" w:right="139"/>
              <w:rPr>
                <w:b/>
              </w:rPr>
            </w:pPr>
            <w:r>
              <w:rPr>
                <w:b/>
              </w:rPr>
              <w:lastRenderedPageBreak/>
              <w:t>Текстовые задачи</w:t>
            </w:r>
            <w:r w:rsidRPr="00DE1174">
              <w:rPr>
                <w:b/>
              </w:rPr>
              <w:t xml:space="preserve"> (</w:t>
            </w:r>
            <w:r>
              <w:rPr>
                <w:b/>
              </w:rPr>
              <w:t>2</w:t>
            </w:r>
            <w:r w:rsidR="00D32AD7">
              <w:rPr>
                <w:b/>
              </w:rPr>
              <w:t>4</w:t>
            </w:r>
            <w:r w:rsidRPr="00DE1174">
              <w:rPr>
                <w:b/>
              </w:rPr>
              <w:t xml:space="preserve"> ч)</w:t>
            </w:r>
          </w:p>
        </w:tc>
        <w:tc>
          <w:tcPr>
            <w:tcW w:w="3686" w:type="dxa"/>
          </w:tcPr>
          <w:p w:rsidR="001077C7" w:rsidRPr="00DE1174" w:rsidRDefault="001077C7" w:rsidP="006878A1">
            <w:pPr>
              <w:ind w:left="147" w:right="133"/>
              <w:rPr>
                <w:rFonts w:ascii="Times New Roman" w:eastAsia="Times New Roman" w:hAnsi="Times New Roman"/>
                <w:lang w:val="ru-RU"/>
              </w:rPr>
            </w:pPr>
            <w:r w:rsidRPr="00DE1174">
              <w:rPr>
                <w:rFonts w:ascii="Times New Roman" w:eastAsia="Times New Roman" w:hAnsi="Times New Roman"/>
                <w:lang w:val="ru-RU"/>
              </w:rPr>
      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Выбор и запись арифметического действия для получения ответа на вопрос. Текстовая сюжетная задача в одно действие: запись решения, ответа задачи.</w:t>
            </w:r>
          </w:p>
          <w:p w:rsidR="001077C7" w:rsidRPr="00CD005D" w:rsidRDefault="001077C7" w:rsidP="006878A1">
            <w:pPr>
              <w:pStyle w:val="TableParagraph"/>
              <w:ind w:left="147" w:right="132"/>
            </w:pPr>
            <w:r w:rsidRPr="00DE1174">
              <w:t>Обнаружение недостающего элемента задачи, дополнение текста задачи числовыми данными (по иллюстрации, смыслу задачи, её решению)</w:t>
            </w:r>
          </w:p>
        </w:tc>
        <w:tc>
          <w:tcPr>
            <w:tcW w:w="8079" w:type="dxa"/>
            <w:tcBorders>
              <w:top w:val="single" w:sz="6" w:space="0" w:color="000000"/>
              <w:bottom w:val="single" w:sz="6" w:space="0" w:color="000000"/>
            </w:tcBorders>
          </w:tcPr>
          <w:p w:rsidR="001077C7" w:rsidRDefault="001077C7" w:rsidP="006878A1">
            <w:pPr>
              <w:ind w:left="281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Составные части текстовой задачи: условие, вопрос, решение, ответ.</w:t>
            </w:r>
          </w:p>
          <w:p w:rsidR="001077C7" w:rsidRPr="00DE1174" w:rsidRDefault="001077C7" w:rsidP="006878A1">
            <w:pPr>
              <w:ind w:left="281"/>
              <w:rPr>
                <w:rFonts w:ascii="Times New Roman" w:eastAsia="Times New Roman" w:hAnsi="Times New Roman"/>
                <w:lang w:val="ru-RU"/>
              </w:rPr>
            </w:pPr>
            <w:r w:rsidRPr="00DE1174">
              <w:rPr>
                <w:rFonts w:ascii="Times New Roman" w:eastAsia="Times New Roman" w:hAnsi="Times New Roman"/>
                <w:lang w:val="ru-RU"/>
              </w:rPr>
              <w:t>Коллективное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известно; условие задачи, вопрос задачи).</w:t>
            </w:r>
          </w:p>
          <w:p w:rsidR="001077C7" w:rsidRDefault="001077C7" w:rsidP="006878A1">
            <w:pPr>
              <w:ind w:left="281"/>
              <w:rPr>
                <w:rFonts w:ascii="Times New Roman" w:eastAsia="Times New Roman" w:hAnsi="Times New Roman"/>
                <w:lang w:val="ru-RU"/>
              </w:rPr>
            </w:pPr>
            <w:r w:rsidRPr="00DE1174">
              <w:rPr>
                <w:rFonts w:ascii="Times New Roman" w:eastAsia="Times New Roman" w:hAnsi="Times New Roman"/>
                <w:lang w:val="ru-RU"/>
              </w:rPr>
              <w:t>Обобщение представлений о текстовых задачах, решаемых с помощью действий сложения и вычитания («на сколько больше/меньше», «сколько всего», «сколько осталось»). Различение текста и текстовой задачи.</w:t>
            </w:r>
          </w:p>
          <w:p w:rsidR="001077C7" w:rsidRPr="00DE1174" w:rsidRDefault="001077C7" w:rsidP="006878A1">
            <w:pPr>
              <w:ind w:left="281"/>
              <w:rPr>
                <w:rFonts w:ascii="Times New Roman" w:eastAsia="Times New Roman" w:hAnsi="Times New Roman"/>
                <w:lang w:val="ru-RU"/>
              </w:rPr>
            </w:pPr>
            <w:r w:rsidRPr="00DE1174">
              <w:rPr>
                <w:rFonts w:ascii="Times New Roman" w:eastAsia="Times New Roman" w:hAnsi="Times New Roman"/>
                <w:lang w:val="ru-RU"/>
              </w:rPr>
              <w:t>Соотнесение текста задачи и её модели.</w:t>
            </w:r>
          </w:p>
          <w:p w:rsidR="001077C7" w:rsidRPr="00AD49A1" w:rsidRDefault="001077C7" w:rsidP="006878A1">
            <w:pPr>
              <w:ind w:left="281"/>
              <w:rPr>
                <w:lang w:val="ru-RU"/>
              </w:rPr>
            </w:pPr>
            <w:r w:rsidRPr="00DE1174">
              <w:rPr>
                <w:rFonts w:ascii="Times New Roman" w:eastAsia="Times New Roman" w:hAnsi="Times New Roman"/>
                <w:lang w:val="ru-RU"/>
              </w:rPr>
              <w:t>Моделирование: описание словами и с помощью предметной модели сюжетной ситуации и математического отношения. Иллюстрация практической ситуации</w:t>
            </w:r>
            <w:r w:rsidRPr="00684B0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 </w:t>
            </w:r>
            <w:r w:rsidRPr="00684B0A">
              <w:rPr>
                <w:rFonts w:ascii="Times New Roman" w:eastAsia="Times New Roman" w:hAnsi="Times New Roman"/>
                <w:lang w:val="ru-RU"/>
              </w:rPr>
              <w:t xml:space="preserve">использованием счётного материала. Решение текстовой задачи с помощью </w:t>
            </w:r>
            <w:r>
              <w:rPr>
                <w:rFonts w:ascii="Times New Roman" w:eastAsia="Times New Roman" w:hAnsi="Times New Roman"/>
                <w:lang w:val="ru-RU"/>
              </w:rPr>
              <w:t>дидактического</w:t>
            </w:r>
            <w:r w:rsidRPr="00684B0A">
              <w:rPr>
                <w:rFonts w:ascii="Times New Roman" w:eastAsia="Times New Roman" w:hAnsi="Times New Roman"/>
                <w:lang w:val="ru-RU"/>
              </w:rPr>
              <w:t xml:space="preserve"> материала. Объяснение выбора арифметического действия для решения, иллюстрация хода решения, выполнения действия на модели</w:t>
            </w:r>
          </w:p>
        </w:tc>
      </w:tr>
      <w:tr w:rsidR="001077C7" w:rsidRPr="001F7595" w:rsidTr="006878A1">
        <w:trPr>
          <w:trHeight w:val="1124"/>
        </w:trPr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1077C7" w:rsidRDefault="001077C7" w:rsidP="006878A1">
            <w:pPr>
              <w:pStyle w:val="TableParagraph"/>
              <w:spacing w:before="59" w:line="252" w:lineRule="auto"/>
              <w:ind w:left="110" w:right="139"/>
              <w:rPr>
                <w:b/>
              </w:rPr>
            </w:pPr>
            <w:r w:rsidRPr="0074239D">
              <w:rPr>
                <w:b/>
              </w:rPr>
              <w:t xml:space="preserve">Пространственные отношения и геометрические фигуры </w:t>
            </w:r>
          </w:p>
          <w:p w:rsidR="001077C7" w:rsidRDefault="001077C7" w:rsidP="006878A1">
            <w:pPr>
              <w:pStyle w:val="TableParagraph"/>
              <w:spacing w:before="59" w:line="252" w:lineRule="auto"/>
              <w:ind w:left="110" w:right="139"/>
              <w:rPr>
                <w:b/>
              </w:rPr>
            </w:pPr>
            <w:r w:rsidRPr="0074239D">
              <w:rPr>
                <w:b/>
              </w:rPr>
              <w:lastRenderedPageBreak/>
              <w:t>(20 ч)</w:t>
            </w:r>
          </w:p>
        </w:tc>
        <w:tc>
          <w:tcPr>
            <w:tcW w:w="3686" w:type="dxa"/>
            <w:tcBorders>
              <w:left w:val="single" w:sz="6" w:space="0" w:color="000000"/>
            </w:tcBorders>
          </w:tcPr>
          <w:p w:rsidR="001077C7" w:rsidRPr="005D12DA" w:rsidRDefault="001077C7" w:rsidP="006878A1">
            <w:pPr>
              <w:ind w:left="147" w:right="133"/>
              <w:rPr>
                <w:rFonts w:ascii="Times New Roman" w:hAnsi="Times New Roman"/>
                <w:lang w:val="ru-RU"/>
              </w:rPr>
            </w:pPr>
            <w:r w:rsidRPr="005D12DA">
              <w:rPr>
                <w:rFonts w:ascii="Times New Roman" w:hAnsi="Times New Roman"/>
                <w:lang w:val="ru-RU"/>
              </w:rPr>
              <w:lastRenderedPageBreak/>
              <w:t xml:space="preserve">Расположение предметов и объектов на плоскости, в пространстве: слева/ справа, сверху/снизу, между; установлениепространственных </w:t>
            </w:r>
            <w:r w:rsidRPr="005D12DA">
              <w:rPr>
                <w:rFonts w:ascii="Times New Roman" w:hAnsi="Times New Roman"/>
                <w:lang w:val="ru-RU"/>
              </w:rPr>
              <w:lastRenderedPageBreak/>
              <w:t>отношений. Распознавание объекта и его отражения. Геометрические фигуры: распознавание круга, треугольника, прямоугольника, отрезка. Построение отрезка, квадрата, треугольника с помощью линейки; измерение длины отрезка в сантиметрах. Длина стороныпрямоугольника, квадрата, треугольника. Изображение прямоугольника,квадрата, треугольника</w:t>
            </w:r>
            <w:r w:rsidRPr="005D12DA">
              <w:rPr>
                <w:lang w:val="ru-RU"/>
              </w:rPr>
              <w:t>.</w:t>
            </w:r>
          </w:p>
        </w:tc>
        <w:tc>
          <w:tcPr>
            <w:tcW w:w="8079" w:type="dxa"/>
          </w:tcPr>
          <w:p w:rsidR="001077C7" w:rsidRPr="0074239D" w:rsidRDefault="001077C7" w:rsidP="006878A1">
            <w:pPr>
              <w:pStyle w:val="TableParagraph"/>
              <w:ind w:left="282" w:right="317"/>
            </w:pPr>
            <w:r w:rsidRPr="0074239D">
              <w:lastRenderedPageBreak/>
              <w:t xml:space="preserve">Распознавание и называние известных геометрических фигур, обнаружение в окружающем мире их моделей. </w:t>
            </w:r>
            <w:r>
              <w:t xml:space="preserve">Дифференциация понятий «Геометрическая фигура» и «модель геометрической фигуры». </w:t>
            </w:r>
            <w:r w:rsidRPr="0074239D">
              <w:t>Игровые упражнения: «Угадай фигуру по описанию»,«Расположи фигуры в заданном порядке», «Найди модели фигур в классе» и т. п.</w:t>
            </w:r>
          </w:p>
          <w:p w:rsidR="001077C7" w:rsidRPr="0074239D" w:rsidRDefault="001077C7" w:rsidP="006878A1">
            <w:pPr>
              <w:pStyle w:val="TableParagraph"/>
              <w:ind w:left="282" w:right="212"/>
            </w:pPr>
            <w:r w:rsidRPr="0074239D">
              <w:lastRenderedPageBreak/>
              <w:t>Практическая деятельность: графические и измерительные действия в работе с карандашом и линейкой: копирование, рисование фигур по инструкции. Анализ изображения (узора, геометрической фигуры), называние элементов узора, геометрической фигуры.</w:t>
            </w:r>
          </w:p>
          <w:p w:rsidR="001077C7" w:rsidRPr="0074239D" w:rsidRDefault="001077C7" w:rsidP="006878A1">
            <w:pPr>
              <w:pStyle w:val="TableParagraph"/>
              <w:ind w:left="282" w:right="402"/>
            </w:pPr>
            <w:r w:rsidRPr="0074239D">
              <w:t>Творческие задания: узоры и орнаменты. Составление инструкции изображения узора, линии (по клеткам). Составление пар: объект и его отражение.</w:t>
            </w:r>
          </w:p>
          <w:p w:rsidR="001077C7" w:rsidRPr="0074239D" w:rsidRDefault="001077C7" w:rsidP="006878A1">
            <w:pPr>
              <w:pStyle w:val="TableParagraph"/>
              <w:ind w:left="282" w:right="254"/>
            </w:pPr>
            <w:r w:rsidRPr="0074239D">
              <w:t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результата и поставленного вопроса.</w:t>
            </w:r>
          </w:p>
          <w:p w:rsidR="001077C7" w:rsidRPr="0074239D" w:rsidRDefault="001077C7" w:rsidP="006878A1">
            <w:pPr>
              <w:pStyle w:val="TableParagraph"/>
              <w:ind w:left="282" w:right="277"/>
              <w:jc w:val="both"/>
            </w:pPr>
            <w:r w:rsidRPr="0074239D">
              <w:t>Ориентировка в пространстве и на плоскости (классной доски, листа бумаги, страницы учебника и т. д.). Установление направления, прокладывание маршрута.</w:t>
            </w:r>
          </w:p>
          <w:p w:rsidR="001077C7" w:rsidRDefault="001077C7" w:rsidP="006878A1">
            <w:pPr>
              <w:pStyle w:val="TableParagraph"/>
              <w:ind w:left="282" w:right="440"/>
              <w:jc w:val="both"/>
            </w:pPr>
            <w:r w:rsidRPr="0074239D">
              <w:t>Учебный диалог</w:t>
            </w:r>
            <w:r>
              <w:t xml:space="preserve"> по заданному алгоритму</w:t>
            </w:r>
            <w:r w:rsidRPr="0074239D">
              <w:t>: обсуждение свойств геометрических фигур (прямоугольника и др.); сравнение геометриче</w:t>
            </w:r>
            <w:r>
              <w:t>ских фигур (по форме, размеру); сравнение отрезков по длине.</w:t>
            </w:r>
          </w:p>
          <w:p w:rsidR="001077C7" w:rsidRPr="005D12DA" w:rsidRDefault="001077C7" w:rsidP="006878A1">
            <w:pPr>
              <w:ind w:left="281"/>
              <w:rPr>
                <w:rFonts w:ascii="Times New Roman" w:eastAsia="Times New Roman" w:hAnsi="Times New Roman"/>
                <w:lang w:val="ru-RU"/>
              </w:rPr>
            </w:pPr>
            <w:r w:rsidRPr="005D12DA">
              <w:rPr>
                <w:rFonts w:ascii="Times New Roman" w:hAnsi="Times New Roman"/>
                <w:lang w:val="ru-RU"/>
              </w:rPr>
              <w:t>Предметное моделирование заданной фигуры из различных материалов (бумаги, палочек, трубочек, проволоки и пр.), составление из других геометрических фигур.</w:t>
            </w:r>
          </w:p>
        </w:tc>
      </w:tr>
      <w:tr w:rsidR="001077C7" w:rsidRPr="001F7595" w:rsidTr="006878A1">
        <w:trPr>
          <w:trHeight w:val="1124"/>
        </w:trPr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1077C7" w:rsidRPr="00FA7E6E" w:rsidRDefault="001077C7" w:rsidP="006878A1">
            <w:pPr>
              <w:pStyle w:val="TableParagraph"/>
              <w:ind w:left="110"/>
              <w:rPr>
                <w:b/>
              </w:rPr>
            </w:pPr>
            <w:r w:rsidRPr="00FA7E6E">
              <w:rPr>
                <w:b/>
              </w:rPr>
              <w:lastRenderedPageBreak/>
              <w:t>Математическаяинформация</w:t>
            </w:r>
          </w:p>
          <w:p w:rsidR="001077C7" w:rsidRPr="0074239D" w:rsidRDefault="001077C7" w:rsidP="006878A1">
            <w:pPr>
              <w:pStyle w:val="TableParagraph"/>
              <w:spacing w:before="59" w:line="252" w:lineRule="auto"/>
              <w:ind w:left="110" w:right="139"/>
              <w:rPr>
                <w:b/>
              </w:rPr>
            </w:pPr>
            <w:r w:rsidRPr="00FA7E6E">
              <w:rPr>
                <w:b/>
              </w:rPr>
              <w:t>(1</w:t>
            </w:r>
            <w:r>
              <w:rPr>
                <w:b/>
              </w:rPr>
              <w:t>6</w:t>
            </w:r>
            <w:r w:rsidRPr="00FA7E6E">
              <w:rPr>
                <w:b/>
              </w:rPr>
              <w:t xml:space="preserve"> ч)</w:t>
            </w:r>
          </w:p>
        </w:tc>
        <w:tc>
          <w:tcPr>
            <w:tcW w:w="3686" w:type="dxa"/>
            <w:tcBorders>
              <w:left w:val="single" w:sz="6" w:space="0" w:color="000000"/>
            </w:tcBorders>
          </w:tcPr>
          <w:p w:rsidR="001077C7" w:rsidRPr="00FA7E6E" w:rsidRDefault="001077C7" w:rsidP="006878A1">
            <w:pPr>
              <w:pStyle w:val="TableParagraph"/>
              <w:ind w:left="141" w:right="275"/>
            </w:pPr>
            <w:r w:rsidRPr="00FA7E6E">
              <w:t>Сбор данных об объекте по образцу. Характеристики объекта, группыобъектов (количество,форма, размер); выборпредметов по образцу(по заданным признакам).</w:t>
            </w:r>
          </w:p>
          <w:p w:rsidR="001077C7" w:rsidRPr="00FA7E6E" w:rsidRDefault="001077C7" w:rsidP="006878A1">
            <w:pPr>
              <w:pStyle w:val="TableParagraph"/>
              <w:ind w:left="141" w:right="275"/>
            </w:pPr>
            <w:r w:rsidRPr="00FA7E6E">
              <w:t>Группировка объектовпо заданному признаку.</w:t>
            </w:r>
          </w:p>
          <w:p w:rsidR="001077C7" w:rsidRPr="00FA7E6E" w:rsidRDefault="001077C7" w:rsidP="006878A1">
            <w:pPr>
              <w:pStyle w:val="TableParagraph"/>
              <w:ind w:left="141" w:right="275"/>
            </w:pPr>
            <w:r w:rsidRPr="00FA7E6E">
              <w:t>Закономерность в рядузаданных объектов:её обнаружение, продолжение ряда.</w:t>
            </w:r>
          </w:p>
          <w:p w:rsidR="001077C7" w:rsidRPr="00FA7E6E" w:rsidRDefault="001077C7" w:rsidP="006878A1">
            <w:pPr>
              <w:pStyle w:val="TableParagraph"/>
              <w:ind w:left="141" w:right="275"/>
            </w:pPr>
            <w:r w:rsidRPr="00FA7E6E">
              <w:t xml:space="preserve">Верные (истинные) и неверные </w:t>
            </w:r>
            <w:r w:rsidRPr="00FA7E6E">
              <w:lastRenderedPageBreak/>
              <w:t>(ложные) предложения, составленныеотносительно заданногонабора математическихобъектов.</w:t>
            </w:r>
          </w:p>
          <w:p w:rsidR="001077C7" w:rsidRPr="00FA7E6E" w:rsidRDefault="001077C7" w:rsidP="006878A1">
            <w:pPr>
              <w:pStyle w:val="TableParagraph"/>
              <w:ind w:left="141" w:right="275"/>
            </w:pPr>
            <w:r w:rsidRPr="00FA7E6E">
              <w:t>Чтение таблицы (содержащей не более четырёх данных); извлечение данного из строки, столбца;внесение одного-двухданных в таблицу.</w:t>
            </w:r>
          </w:p>
          <w:p w:rsidR="001077C7" w:rsidRPr="00FA7E6E" w:rsidRDefault="001077C7" w:rsidP="006878A1">
            <w:pPr>
              <w:pStyle w:val="TableParagraph"/>
              <w:ind w:left="141" w:right="275"/>
            </w:pPr>
            <w:r w:rsidRPr="00FA7E6E">
              <w:t>Чтение рисунка, схемы1—2 числовыми данными(значениями данныхвеличин).</w:t>
            </w:r>
          </w:p>
          <w:p w:rsidR="001077C7" w:rsidRPr="005D12DA" w:rsidRDefault="001077C7" w:rsidP="006878A1">
            <w:pPr>
              <w:ind w:left="147" w:right="133"/>
              <w:rPr>
                <w:rFonts w:ascii="Times New Roman" w:hAnsi="Times New Roman"/>
                <w:lang w:val="ru-RU"/>
              </w:rPr>
            </w:pPr>
            <w:r w:rsidRPr="005D12DA">
              <w:rPr>
                <w:rFonts w:ascii="Times New Roman" w:hAnsi="Times New Roman"/>
                <w:lang w:val="ru-RU"/>
              </w:rPr>
              <w:t>Выполнение 1—3-шаговыхинструкций, связанныхс вычислениями, измерением длины, построениемгеометрических фигур</w:t>
            </w:r>
            <w:r w:rsidRPr="005D12DA">
              <w:rPr>
                <w:lang w:val="ru-RU"/>
              </w:rPr>
              <w:t>.</w:t>
            </w:r>
          </w:p>
        </w:tc>
        <w:tc>
          <w:tcPr>
            <w:tcW w:w="8079" w:type="dxa"/>
          </w:tcPr>
          <w:p w:rsidR="001077C7" w:rsidRPr="00FA7E6E" w:rsidRDefault="001077C7" w:rsidP="006878A1">
            <w:pPr>
              <w:pStyle w:val="TableParagraph"/>
              <w:ind w:left="283" w:right="275"/>
            </w:pPr>
            <w:r w:rsidRPr="00FA7E6E">
              <w:lastRenderedPageBreak/>
              <w:t>Коллективное наблюдение: распознавание в окружающем мире ситуаций, которые целесообразно сформулировать на языке математики и решить математическимисредствами.</w:t>
            </w:r>
          </w:p>
          <w:p w:rsidR="001077C7" w:rsidRPr="00FA7E6E" w:rsidRDefault="001077C7" w:rsidP="006878A1">
            <w:pPr>
              <w:pStyle w:val="TableParagraph"/>
              <w:ind w:left="283" w:right="275"/>
            </w:pPr>
            <w:r w:rsidRPr="00FA7E6E">
              <w:t>Наблюдение за числами в окружающем мире, описаниесловами наблюдаемых фактов, закономерностей.</w:t>
            </w:r>
          </w:p>
          <w:p w:rsidR="001077C7" w:rsidRPr="00FA7E6E" w:rsidRDefault="001077C7" w:rsidP="006878A1">
            <w:pPr>
              <w:pStyle w:val="TableParagraph"/>
              <w:ind w:left="283" w:right="275"/>
            </w:pPr>
            <w:r w:rsidRPr="00FA7E6E">
              <w:t>Ориентировка в книге, на странице учебника, использование изученных терминов для описания положениярисунка, числа, задания и пр. на странице, на листебумаги.</w:t>
            </w:r>
          </w:p>
          <w:p w:rsidR="001077C7" w:rsidRPr="00FA7E6E" w:rsidRDefault="001077C7" w:rsidP="006878A1">
            <w:pPr>
              <w:pStyle w:val="TableParagraph"/>
              <w:ind w:left="283" w:right="275"/>
            </w:pPr>
            <w:r w:rsidRPr="00FA7E6E">
              <w:t>Работа с наглядностью — рисунками, содержащимиматематическую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рисунок,сюжетную ситуацию и пр.</w:t>
            </w:r>
          </w:p>
          <w:p w:rsidR="001077C7" w:rsidRPr="00FA7E6E" w:rsidRDefault="001077C7" w:rsidP="006878A1">
            <w:pPr>
              <w:pStyle w:val="TableParagraph"/>
              <w:ind w:left="283" w:right="275"/>
            </w:pPr>
            <w:r w:rsidRPr="00FA7E6E">
              <w:t xml:space="preserve">Дифференцированное задание: составление предложений, </w:t>
            </w:r>
            <w:r w:rsidRPr="00FA7E6E">
              <w:lastRenderedPageBreak/>
              <w:t>характеризующих положение одного предмета</w:t>
            </w:r>
          </w:p>
          <w:p w:rsidR="001077C7" w:rsidRPr="00FA7E6E" w:rsidRDefault="001077C7" w:rsidP="006878A1">
            <w:pPr>
              <w:pStyle w:val="TableParagraph"/>
              <w:ind w:left="283" w:right="275"/>
            </w:pPr>
            <w:r w:rsidRPr="00FA7E6E">
              <w:t>относительно другого. Моделирование отношения («больше», «меньше», «равно»), переместительное свойствосложения.</w:t>
            </w:r>
          </w:p>
          <w:p w:rsidR="001077C7" w:rsidRPr="00FA7E6E" w:rsidRDefault="001077C7" w:rsidP="006878A1">
            <w:pPr>
              <w:pStyle w:val="TableParagraph"/>
              <w:ind w:left="283" w:right="275"/>
            </w:pPr>
            <w:r w:rsidRPr="00FA7E6E">
              <w:t>Работа в парах/группах: поиск общих свойств групппредметов (цвет, форма, величина, количество, назначение и др.). Таблица как способ представления информации, полученной из повседневной жизни (расписания,чеки, меню и т.д.).</w:t>
            </w:r>
          </w:p>
          <w:p w:rsidR="001077C7" w:rsidRPr="00FA7E6E" w:rsidRDefault="001077C7" w:rsidP="006878A1">
            <w:pPr>
              <w:pStyle w:val="TableParagraph"/>
              <w:ind w:left="283" w:right="275"/>
            </w:pPr>
            <w:r w:rsidRPr="00FA7E6E">
              <w:t>Знакомство с логической конструкцией «Если …, то …».</w:t>
            </w:r>
          </w:p>
          <w:p w:rsidR="001077C7" w:rsidRPr="0074239D" w:rsidRDefault="001077C7" w:rsidP="006878A1">
            <w:pPr>
              <w:pStyle w:val="TableParagraph"/>
              <w:ind w:left="282" w:right="317"/>
            </w:pPr>
            <w:r w:rsidRPr="00FA7E6E">
              <w:t>Верно или неверно: формулирование и проверка предложения</w:t>
            </w:r>
            <w:r>
              <w:t>.</w:t>
            </w:r>
          </w:p>
        </w:tc>
      </w:tr>
      <w:tr w:rsidR="001077C7" w:rsidRPr="00FA7E6E" w:rsidTr="006878A1">
        <w:trPr>
          <w:trHeight w:val="449"/>
        </w:trPr>
        <w:tc>
          <w:tcPr>
            <w:tcW w:w="14175" w:type="dxa"/>
            <w:gridSpan w:val="3"/>
            <w:tcBorders>
              <w:left w:val="single" w:sz="6" w:space="0" w:color="000000"/>
            </w:tcBorders>
          </w:tcPr>
          <w:p w:rsidR="001077C7" w:rsidRPr="00FA7E6E" w:rsidRDefault="001077C7" w:rsidP="006878A1">
            <w:pPr>
              <w:pStyle w:val="TableParagraph"/>
              <w:ind w:left="283" w:right="275"/>
            </w:pPr>
            <w:r w:rsidRPr="00FA7E6E">
              <w:rPr>
                <w:b/>
              </w:rPr>
              <w:lastRenderedPageBreak/>
              <w:t>Резерв</w:t>
            </w:r>
            <w:r w:rsidRPr="00FA7E6E">
              <w:rPr>
                <w:rStyle w:val="afb"/>
              </w:rPr>
              <w:footnoteReference w:id="4"/>
            </w:r>
            <w:r w:rsidRPr="00FA7E6E">
              <w:rPr>
                <w:b/>
              </w:rPr>
              <w:t>(1</w:t>
            </w:r>
            <w:r w:rsidR="00D32AD7">
              <w:rPr>
                <w:b/>
              </w:rPr>
              <w:t>0</w:t>
            </w:r>
            <w:r w:rsidRPr="00FA7E6E">
              <w:rPr>
                <w:b/>
              </w:rPr>
              <w:t xml:space="preserve"> ч)</w:t>
            </w:r>
          </w:p>
        </w:tc>
      </w:tr>
    </w:tbl>
    <w:p w:rsidR="008955B2" w:rsidRPr="00760E80" w:rsidRDefault="008955B2">
      <w:pPr>
        <w:spacing w:line="256" w:lineRule="auto"/>
        <w:rPr>
          <w:sz w:val="18"/>
          <w:lang w:val="ru-RU"/>
        </w:rPr>
        <w:sectPr w:rsidR="008955B2" w:rsidRPr="00760E80" w:rsidSect="00B138AA">
          <w:pgSz w:w="16838" w:h="11906" w:orient="landscape" w:code="9"/>
          <w:pgMar w:top="1134" w:right="850" w:bottom="1134" w:left="1701" w:header="720" w:footer="720" w:gutter="0"/>
          <w:cols w:space="720"/>
          <w:docGrid w:linePitch="326"/>
        </w:sectPr>
      </w:pPr>
    </w:p>
    <w:p w:rsidR="008955B2" w:rsidRPr="0091575E" w:rsidRDefault="00F672C0" w:rsidP="006878A1">
      <w:pPr>
        <w:pStyle w:val="2"/>
      </w:pPr>
      <w:bookmarkStart w:id="30" w:name="_Toc142815742"/>
      <w:r>
        <w:rPr>
          <w:w w:val="95"/>
        </w:rPr>
        <w:lastRenderedPageBreak/>
        <w:t>2 КЛАСС(1</w:t>
      </w:r>
      <w:r>
        <w:rPr>
          <w:w w:val="95"/>
          <w:lang w:val="ru-RU"/>
        </w:rPr>
        <w:t>70</w:t>
      </w:r>
      <w:r w:rsidR="00233150" w:rsidRPr="0091575E">
        <w:rPr>
          <w:w w:val="95"/>
        </w:rPr>
        <w:t>ЧАСОВ)</w:t>
      </w:r>
      <w:bookmarkEnd w:id="30"/>
    </w:p>
    <w:p w:rsidR="008955B2" w:rsidRDefault="008955B2">
      <w:pPr>
        <w:pStyle w:val="a3"/>
        <w:spacing w:before="9"/>
        <w:ind w:left="0"/>
        <w:jc w:val="left"/>
        <w:rPr>
          <w:rFonts w:ascii="Trebuchet MS"/>
          <w:sz w:val="7"/>
        </w:rPr>
      </w:pPr>
    </w:p>
    <w:tbl>
      <w:tblPr>
        <w:tblStyle w:val="TableNormal"/>
        <w:tblW w:w="14175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4111"/>
        <w:gridCol w:w="7796"/>
      </w:tblGrid>
      <w:tr w:rsidR="008955B2" w:rsidRPr="00D26BEF" w:rsidTr="000D68C2">
        <w:trPr>
          <w:trHeight w:val="793"/>
        </w:trPr>
        <w:tc>
          <w:tcPr>
            <w:tcW w:w="2268" w:type="dxa"/>
            <w:vAlign w:val="center"/>
          </w:tcPr>
          <w:p w:rsidR="008955B2" w:rsidRPr="00D26BEF" w:rsidRDefault="005707C9" w:rsidP="00BE105D">
            <w:pPr>
              <w:pStyle w:val="TableParagraph"/>
              <w:ind w:left="0" w:right="132"/>
              <w:jc w:val="center"/>
              <w:rPr>
                <w:b/>
              </w:rPr>
            </w:pPr>
            <w:r w:rsidRPr="00D26BEF">
              <w:rPr>
                <w:b/>
              </w:rPr>
              <w:t>Тема, раздел курса, примерное количество часов</w:t>
            </w:r>
          </w:p>
        </w:tc>
        <w:tc>
          <w:tcPr>
            <w:tcW w:w="4111" w:type="dxa"/>
            <w:vAlign w:val="center"/>
          </w:tcPr>
          <w:p w:rsidR="008955B2" w:rsidRPr="00D26BEF" w:rsidRDefault="005707C9" w:rsidP="00BE105D">
            <w:pPr>
              <w:pStyle w:val="TableParagraph"/>
              <w:ind w:left="0"/>
              <w:jc w:val="center"/>
              <w:rPr>
                <w:b/>
              </w:rPr>
            </w:pPr>
            <w:r w:rsidRPr="00D26BEF">
              <w:rPr>
                <w:b/>
              </w:rPr>
              <w:t>Предметное содержание</w:t>
            </w:r>
          </w:p>
        </w:tc>
        <w:tc>
          <w:tcPr>
            <w:tcW w:w="7796" w:type="dxa"/>
            <w:vAlign w:val="center"/>
          </w:tcPr>
          <w:p w:rsidR="008955B2" w:rsidRPr="00D26BEF" w:rsidRDefault="005707C9" w:rsidP="00BE105D">
            <w:pPr>
              <w:pStyle w:val="TableParagraph"/>
              <w:ind w:left="699" w:right="682" w:firstLine="162"/>
              <w:jc w:val="center"/>
              <w:rPr>
                <w:b/>
              </w:rPr>
            </w:pPr>
            <w:r w:rsidRPr="00D26BEF">
              <w:rPr>
                <w:b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B111C8" w:rsidRPr="001F7595" w:rsidTr="000D68C2">
        <w:trPr>
          <w:trHeight w:val="5434"/>
        </w:trPr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:rsidR="00B111C8" w:rsidRPr="00D26BEF" w:rsidRDefault="00B111C8" w:rsidP="00D26BEF">
            <w:pPr>
              <w:pStyle w:val="TableParagraph"/>
              <w:ind w:left="110"/>
              <w:rPr>
                <w:b/>
              </w:rPr>
            </w:pPr>
            <w:r w:rsidRPr="00D26BEF">
              <w:rPr>
                <w:b/>
              </w:rPr>
              <w:t>Числа</w:t>
            </w:r>
          </w:p>
          <w:p w:rsidR="00B111C8" w:rsidRPr="00D26BEF" w:rsidRDefault="00F672C0" w:rsidP="00D26BEF">
            <w:pPr>
              <w:pStyle w:val="TableParagraph"/>
              <w:ind w:left="110"/>
              <w:rPr>
                <w:b/>
              </w:rPr>
            </w:pPr>
            <w:r>
              <w:rPr>
                <w:b/>
              </w:rPr>
              <w:t>(14</w:t>
            </w:r>
            <w:r w:rsidR="00B111C8" w:rsidRPr="00D26BEF">
              <w:rPr>
                <w:b/>
              </w:rPr>
              <w:t xml:space="preserve"> ч)</w:t>
            </w:r>
          </w:p>
        </w:tc>
        <w:tc>
          <w:tcPr>
            <w:tcW w:w="4111" w:type="dxa"/>
            <w:tcBorders>
              <w:left w:val="single" w:sz="6" w:space="0" w:color="000000"/>
            </w:tcBorders>
          </w:tcPr>
          <w:p w:rsidR="00B111C8" w:rsidRPr="00D26BEF" w:rsidRDefault="00B111C8" w:rsidP="00D26BEF">
            <w:pPr>
              <w:pStyle w:val="TableParagraph"/>
              <w:ind w:left="283" w:right="284"/>
            </w:pPr>
            <w:r w:rsidRPr="00D26BEF">
              <w:t>Числа в пределах 100:чтение, запись, десятичный состав, сравнение.</w:t>
            </w:r>
          </w:p>
          <w:p w:rsidR="00B111C8" w:rsidRPr="00D26BEF" w:rsidRDefault="00B111C8" w:rsidP="00D26BEF">
            <w:pPr>
              <w:pStyle w:val="TableParagraph"/>
              <w:ind w:left="283" w:right="284"/>
            </w:pPr>
            <w:r w:rsidRPr="00D26BEF">
              <w:t>Запись равенства, неравенства. Увеличение/уменьшение числа на несколькоединиц/десятков; разностное сравнение чисел.</w:t>
            </w:r>
          </w:p>
          <w:p w:rsidR="00B111C8" w:rsidRPr="00D26BEF" w:rsidRDefault="00B111C8" w:rsidP="00D26BEF">
            <w:pPr>
              <w:pStyle w:val="TableParagraph"/>
              <w:ind w:left="283" w:right="284"/>
            </w:pPr>
            <w:r w:rsidRPr="00D26BEF">
              <w:t>Чётные и нечётные числа.</w:t>
            </w:r>
          </w:p>
          <w:p w:rsidR="00B111C8" w:rsidRPr="00D26BEF" w:rsidRDefault="00B111C8" w:rsidP="00D26BEF">
            <w:pPr>
              <w:pStyle w:val="TableParagraph"/>
              <w:ind w:left="283" w:right="284"/>
            </w:pPr>
            <w:r w:rsidRPr="00D26BEF">
              <w:t>Представление числав виде суммы разрядныхслагаемых.</w:t>
            </w:r>
          </w:p>
          <w:p w:rsidR="00B111C8" w:rsidRPr="00D26BEF" w:rsidRDefault="00B111C8" w:rsidP="00D26BEF">
            <w:pPr>
              <w:pStyle w:val="TableParagraph"/>
              <w:ind w:left="283" w:right="284"/>
            </w:pPr>
            <w:r w:rsidRPr="00D26BEF">
              <w:t>Работа с математическойтерминологией (однозначное, двузначное, чётное</w:t>
            </w:r>
            <w:r w:rsidR="00D26BEF">
              <w:t>-</w:t>
            </w:r>
            <w:r w:rsidRPr="00D26BEF">
              <w:t>нечётное число; числои цифра; компонентыарифметического действия, их название)</w:t>
            </w:r>
            <w:r w:rsidR="00BE105D">
              <w:t>.</w:t>
            </w:r>
          </w:p>
        </w:tc>
        <w:tc>
          <w:tcPr>
            <w:tcW w:w="7796" w:type="dxa"/>
          </w:tcPr>
          <w:p w:rsidR="00B111C8" w:rsidRPr="00D26BEF" w:rsidRDefault="00B111C8" w:rsidP="00BE105D">
            <w:pPr>
              <w:pStyle w:val="TableParagraph"/>
              <w:ind w:left="283" w:right="275"/>
            </w:pPr>
            <w:r w:rsidRPr="00D26BEF">
              <w:t>Устная и письменная работа с числами: чтение, составление, сравнение, изменение; счёт единицами, двойками,тройками от заданного числа в порядке убывания/возрастания.</w:t>
            </w:r>
          </w:p>
          <w:p w:rsidR="00B111C8" w:rsidRPr="00D26BEF" w:rsidRDefault="00B111C8" w:rsidP="00BE105D">
            <w:pPr>
              <w:pStyle w:val="TableParagraph"/>
              <w:ind w:left="283" w:right="275"/>
            </w:pPr>
            <w:r w:rsidRPr="00D26BEF">
              <w:t>Оформление математических записей. Учебный диалог:формулирование предположения о результате сравнениячисел, его словесное объяснение (устно, письменно).</w:t>
            </w:r>
          </w:p>
          <w:p w:rsidR="00B111C8" w:rsidRPr="00D26BEF" w:rsidRDefault="00B111C8" w:rsidP="00BE105D">
            <w:pPr>
              <w:pStyle w:val="TableParagraph"/>
              <w:ind w:left="283" w:right="275"/>
            </w:pPr>
            <w:r w:rsidRPr="00D26BEF">
              <w:t>Запись общего свойства группы чисел. Характеристикаодного числа (величины, геометрической фигуры) изгруппы.</w:t>
            </w:r>
          </w:p>
          <w:p w:rsidR="00B111C8" w:rsidRPr="00D26BEF" w:rsidRDefault="00B111C8" w:rsidP="00BE105D">
            <w:pPr>
              <w:pStyle w:val="TableParagraph"/>
              <w:ind w:left="283" w:right="275"/>
            </w:pPr>
            <w:r w:rsidRPr="00D26BEF">
              <w:t>Практическая работа: установление математическогоотношения («больше/меньше на …», «больше/меньшев …») в житейской ситуации (сравнение по возрасту,массе и др.). Работа в парах/группах. Проверка правильности выбора арифметического действия, соответствующего отношению «больше на …», «меньше на …»(с помощью предметной модели, сюжетной ситуации).</w:t>
            </w:r>
          </w:p>
          <w:p w:rsidR="00B111C8" w:rsidRPr="00D26BEF" w:rsidRDefault="00B111C8" w:rsidP="00BE105D">
            <w:pPr>
              <w:pStyle w:val="TableParagraph"/>
              <w:ind w:left="283" w:right="275"/>
            </w:pPr>
            <w:r w:rsidRPr="00D26BEF">
              <w:t>Учебн</w:t>
            </w:r>
            <w:r w:rsidR="005677D3">
              <w:t>аябеседа</w:t>
            </w:r>
            <w:r w:rsidRPr="00D26BEF">
              <w:t>: обсуждение возможности представления числа разными способами (предметная модель,запись словами, с помощью таблицы разрядов, в видесуммы разрядных слагаемых).</w:t>
            </w:r>
          </w:p>
          <w:p w:rsidR="00BE105D" w:rsidRDefault="00B111C8" w:rsidP="00BE105D">
            <w:pPr>
              <w:pStyle w:val="TableParagraph"/>
              <w:ind w:left="283" w:right="275"/>
            </w:pPr>
            <w:r w:rsidRPr="00D26BEF">
              <w:t>Работа в парах: ответ на вопрос</w:t>
            </w:r>
            <w:r w:rsidR="005677D3">
              <w:t>ы</w:t>
            </w:r>
            <w:r w:rsidRPr="00D26BEF">
              <w:t xml:space="preserve">: </w:t>
            </w:r>
            <w:r w:rsidR="005677D3">
              <w:t xml:space="preserve">«Что такое знаки?», «Какие знаки вы знаете?», </w:t>
            </w:r>
            <w:r w:rsidRPr="00D26BEF">
              <w:t>«Зачем нужны знакив жизни, как они используются в математике?» (цифры,</w:t>
            </w:r>
            <w:r w:rsidR="00BE105D">
              <w:t xml:space="preserve"> знаки, сравнения, равенства, арифметических действий, скобки).</w:t>
            </w:r>
          </w:p>
          <w:p w:rsidR="00B111C8" w:rsidRPr="00D26BEF" w:rsidRDefault="00BE105D" w:rsidP="00BE105D">
            <w:pPr>
              <w:pStyle w:val="TableParagraph"/>
              <w:ind w:left="283" w:right="275"/>
            </w:pPr>
            <w:r>
              <w:t xml:space="preserve">Игры-соревнования, связанные с подбором чисел, обладающих заданным свойством, нахождением общего, различного </w:t>
            </w:r>
            <w:r w:rsidR="005677D3">
              <w:t xml:space="preserve">в </w:t>
            </w:r>
            <w:r>
              <w:t>груп</w:t>
            </w:r>
            <w:r w:rsidR="005677D3">
              <w:t>пах</w:t>
            </w:r>
            <w:r>
              <w:t xml:space="preserve"> чисел, распределением чисел на группы по существенному основанию. Дифференцированное задание: работа с наглядностью — использование различных опор (таблиц, схем) для формулирования ответа на вопрос.</w:t>
            </w:r>
          </w:p>
        </w:tc>
      </w:tr>
    </w:tbl>
    <w:p w:rsidR="008955B2" w:rsidRPr="00BE105D" w:rsidRDefault="008955B2">
      <w:pPr>
        <w:rPr>
          <w:sz w:val="18"/>
          <w:lang w:val="ru-RU"/>
        </w:rPr>
        <w:sectPr w:rsidR="008955B2" w:rsidRPr="00BE105D" w:rsidSect="00DB6165">
          <w:pgSz w:w="16838" w:h="11906" w:orient="landscape" w:code="9"/>
          <w:pgMar w:top="1701" w:right="1134" w:bottom="850" w:left="1134" w:header="720" w:footer="720" w:gutter="0"/>
          <w:cols w:space="720"/>
          <w:docGrid w:linePitch="326"/>
        </w:sectPr>
      </w:pPr>
    </w:p>
    <w:p w:rsidR="008955B2" w:rsidRPr="00BE105D" w:rsidRDefault="008955B2">
      <w:pPr>
        <w:pStyle w:val="a3"/>
        <w:spacing w:before="11"/>
        <w:ind w:left="0"/>
        <w:jc w:val="left"/>
        <w:rPr>
          <w:i/>
          <w:sz w:val="24"/>
          <w:szCs w:val="24"/>
        </w:rPr>
      </w:pPr>
    </w:p>
    <w:tbl>
      <w:tblPr>
        <w:tblStyle w:val="TableNormal"/>
        <w:tblW w:w="14175" w:type="dxa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4111"/>
        <w:gridCol w:w="7796"/>
      </w:tblGrid>
      <w:tr w:rsidR="00D26BEF" w:rsidRPr="001F7595" w:rsidTr="005D12DA">
        <w:trPr>
          <w:trHeight w:val="3174"/>
        </w:trPr>
        <w:tc>
          <w:tcPr>
            <w:tcW w:w="2268" w:type="dxa"/>
            <w:tcBorders>
              <w:left w:val="single" w:sz="6" w:space="0" w:color="000000"/>
            </w:tcBorders>
          </w:tcPr>
          <w:p w:rsidR="00D26BEF" w:rsidRPr="00D26BEF" w:rsidRDefault="00D26BEF" w:rsidP="00D26BEF">
            <w:pPr>
              <w:pStyle w:val="TableParagraph"/>
              <w:ind w:left="110"/>
              <w:rPr>
                <w:b/>
              </w:rPr>
            </w:pPr>
            <w:r w:rsidRPr="00D26BEF">
              <w:rPr>
                <w:b/>
              </w:rPr>
              <w:t>Величины</w:t>
            </w:r>
          </w:p>
          <w:p w:rsidR="00D26BEF" w:rsidRPr="00D26BEF" w:rsidRDefault="00F672C0" w:rsidP="00D26BEF">
            <w:pPr>
              <w:pStyle w:val="TableParagraph"/>
              <w:ind w:left="110"/>
              <w:rPr>
                <w:b/>
              </w:rPr>
            </w:pPr>
            <w:r>
              <w:rPr>
                <w:b/>
              </w:rPr>
              <w:t>(15</w:t>
            </w:r>
            <w:r w:rsidR="00D26BEF" w:rsidRPr="00D26BEF">
              <w:rPr>
                <w:b/>
              </w:rPr>
              <w:t xml:space="preserve"> ч)</w:t>
            </w:r>
          </w:p>
        </w:tc>
        <w:tc>
          <w:tcPr>
            <w:tcW w:w="4111" w:type="dxa"/>
          </w:tcPr>
          <w:p w:rsidR="00D26BEF" w:rsidRPr="00D26BEF" w:rsidRDefault="00D26BEF" w:rsidP="000D68C2">
            <w:pPr>
              <w:pStyle w:val="TableParagraph"/>
              <w:ind w:left="283" w:right="284"/>
            </w:pPr>
            <w:r w:rsidRPr="00D26BEF">
              <w:t>Работа с величинами:сравнение по массе (единица массы — килограмм);измерение длины (единицы длины — метр, дециметр, сантиметр, миллиметр), времени (единицывремени — час, минута).</w:t>
            </w:r>
          </w:p>
          <w:p w:rsidR="00D26BEF" w:rsidRPr="00D26BEF" w:rsidRDefault="00D26BEF" w:rsidP="000D68C2">
            <w:pPr>
              <w:pStyle w:val="TableParagraph"/>
              <w:ind w:left="283" w:right="284"/>
            </w:pPr>
            <w:r w:rsidRPr="00D26BEF">
              <w:t>Соотношения междуединицами величины(в пределах 100), решениепрактических задач.</w:t>
            </w:r>
          </w:p>
          <w:p w:rsidR="00BE105D" w:rsidRPr="00D26BEF" w:rsidRDefault="00D26BEF" w:rsidP="00FF6277">
            <w:pPr>
              <w:pStyle w:val="TableParagraph"/>
              <w:ind w:left="283" w:right="284"/>
            </w:pPr>
            <w:r w:rsidRPr="00D26BEF">
              <w:t>Измерение величин.</w:t>
            </w:r>
          </w:p>
        </w:tc>
        <w:tc>
          <w:tcPr>
            <w:tcW w:w="7796" w:type="dxa"/>
            <w:tcBorders>
              <w:top w:val="single" w:sz="6" w:space="0" w:color="000000"/>
              <w:bottom w:val="single" w:sz="6" w:space="0" w:color="000000"/>
            </w:tcBorders>
          </w:tcPr>
          <w:p w:rsidR="00D26BEF" w:rsidRPr="00D26BEF" w:rsidRDefault="00D26BEF" w:rsidP="000D68C2">
            <w:pPr>
              <w:pStyle w:val="TableParagraph"/>
              <w:tabs>
                <w:tab w:val="left" w:pos="7654"/>
              </w:tabs>
              <w:ind w:left="283" w:right="275"/>
            </w:pPr>
            <w:r w:rsidRPr="00D26BEF">
              <w:t>Обсуждение практических ситуаций. Различение единицизмерения одной и той же величины, установлениемежду ними отношения (больше, меньше, равно), записьрезультата сравнения. Сравнение по росту, массе, возрасту в житейской ситуации и при решении учебных задач.</w:t>
            </w:r>
          </w:p>
          <w:p w:rsidR="00D26BEF" w:rsidRPr="00D26BEF" w:rsidRDefault="00D26BEF" w:rsidP="000D68C2">
            <w:pPr>
              <w:pStyle w:val="TableParagraph"/>
              <w:tabs>
                <w:tab w:val="left" w:pos="7654"/>
              </w:tabs>
              <w:ind w:left="283" w:right="275"/>
            </w:pPr>
            <w:r w:rsidRPr="00D26BEF">
              <w:t>Проектные задания с величинами, например временем:</w:t>
            </w:r>
            <w:r w:rsidR="005677D3">
              <w:t>Уточнение способов измерения времени и названия приборов, измеряющих время; единицы времени</w:t>
            </w:r>
            <w:r w:rsidR="005677D3" w:rsidRPr="00D26BEF">
              <w:t xml:space="preserve"> установление соотношения между единицами времени: годом, месяцем,неделей, сутками</w:t>
            </w:r>
            <w:r w:rsidR="005677D3">
              <w:t xml:space="preserve">; </w:t>
            </w:r>
            <w:r w:rsidRPr="00D26BEF">
              <w:t>чтение расписания, графика работы; составление схемыдля определения отрезка времени</w:t>
            </w:r>
            <w:r w:rsidR="005677D3">
              <w:t>.</w:t>
            </w:r>
          </w:p>
          <w:p w:rsidR="00D26BEF" w:rsidRPr="00D26BEF" w:rsidRDefault="00D26BEF" w:rsidP="000D68C2">
            <w:pPr>
              <w:pStyle w:val="TableParagraph"/>
              <w:tabs>
                <w:tab w:val="left" w:pos="7654"/>
              </w:tabs>
              <w:ind w:left="283" w:right="275"/>
            </w:pPr>
            <w:r w:rsidRPr="00D26BEF">
              <w:t>Пропедевтика исследовательской работы: переход отодних единиц измерения величин к другим, обратныйпереход; иллюстрация перехода с помощью модели</w:t>
            </w:r>
            <w:r w:rsidR="00FF6277">
              <w:t>.</w:t>
            </w:r>
          </w:p>
        </w:tc>
      </w:tr>
      <w:tr w:rsidR="000D68C2" w:rsidRPr="001F7595" w:rsidTr="005D12DA">
        <w:trPr>
          <w:trHeight w:val="3174"/>
        </w:trPr>
        <w:tc>
          <w:tcPr>
            <w:tcW w:w="2268" w:type="dxa"/>
            <w:tcBorders>
              <w:left w:val="single" w:sz="6" w:space="0" w:color="000000"/>
            </w:tcBorders>
          </w:tcPr>
          <w:p w:rsidR="000D68C2" w:rsidRPr="000D68C2" w:rsidRDefault="000D68C2" w:rsidP="000D68C2">
            <w:pPr>
              <w:pStyle w:val="TableParagraph"/>
              <w:ind w:left="110"/>
              <w:rPr>
                <w:b/>
              </w:rPr>
            </w:pPr>
            <w:r w:rsidRPr="000D68C2">
              <w:rPr>
                <w:b/>
              </w:rPr>
              <w:t>Арифметические действия</w:t>
            </w:r>
          </w:p>
          <w:p w:rsidR="000D68C2" w:rsidRPr="00D26BEF" w:rsidRDefault="00F672C0" w:rsidP="000D68C2">
            <w:pPr>
              <w:pStyle w:val="TableParagraph"/>
              <w:ind w:left="110"/>
              <w:rPr>
                <w:b/>
              </w:rPr>
            </w:pPr>
            <w:r>
              <w:rPr>
                <w:b/>
              </w:rPr>
              <w:t>(6</w:t>
            </w:r>
            <w:r w:rsidR="000D68C2" w:rsidRPr="000D68C2">
              <w:rPr>
                <w:b/>
              </w:rPr>
              <w:t>8 ч)</w:t>
            </w:r>
          </w:p>
        </w:tc>
        <w:tc>
          <w:tcPr>
            <w:tcW w:w="4111" w:type="dxa"/>
          </w:tcPr>
          <w:p w:rsidR="00FF6277" w:rsidRDefault="00FF6277" w:rsidP="00FF6277">
            <w:pPr>
              <w:pStyle w:val="TableParagraph"/>
              <w:ind w:left="283" w:right="284"/>
            </w:pPr>
            <w:r>
              <w:t>Устное сложение и вычитание чисел в пределах 100 без перехода и с переходом через разряд.</w:t>
            </w:r>
          </w:p>
          <w:p w:rsidR="00FF6277" w:rsidRDefault="00FF6277" w:rsidP="00FF6277">
            <w:pPr>
              <w:pStyle w:val="TableParagraph"/>
              <w:ind w:left="283" w:right="284"/>
            </w:pPr>
            <w:r>
              <w:t>Письменное сложение и вычитание чисел в пределах 100. Переместительное, сочетательное свойства сложения, их применение для вычислений.</w:t>
            </w:r>
          </w:p>
          <w:p w:rsidR="00FF6277" w:rsidRDefault="00FF6277" w:rsidP="00FF6277">
            <w:pPr>
              <w:pStyle w:val="TableParagraph"/>
              <w:ind w:left="283" w:right="284"/>
            </w:pPr>
            <w:r>
              <w:t>Взаимосвязь компонентов и результата действия сложения, действия вычитания. Проверка результата вычисления (реальность ответа, обратное действие).</w:t>
            </w:r>
          </w:p>
          <w:p w:rsidR="00FF6277" w:rsidRDefault="00FF6277" w:rsidP="00FF6277">
            <w:pPr>
              <w:pStyle w:val="TableParagraph"/>
              <w:ind w:left="283" w:right="284"/>
            </w:pPr>
            <w:r>
              <w:t xml:space="preserve">Действия умножения и деления чисел. Взаимосвязь сложения и умножения. Иллюстрация </w:t>
            </w:r>
            <w:r>
              <w:lastRenderedPageBreak/>
              <w:t>умножения с помощью предметной модели сюжетной ситуации.</w:t>
            </w:r>
          </w:p>
          <w:p w:rsidR="00FF6277" w:rsidRDefault="00FF6277" w:rsidP="00FF6277">
            <w:pPr>
              <w:pStyle w:val="TableParagraph"/>
              <w:ind w:left="283" w:right="284"/>
            </w:pPr>
            <w:r>
              <w:t xml:space="preserve">Названия компонентов действий умножения, деления. </w:t>
            </w:r>
          </w:p>
          <w:p w:rsidR="00FF6277" w:rsidRDefault="00FF6277" w:rsidP="00FF6277">
            <w:pPr>
              <w:pStyle w:val="TableParagraph"/>
              <w:ind w:left="283" w:right="284"/>
            </w:pPr>
            <w:r>
              <w:t>Табличное умножение в пределах 50. Табличные случаи умножения, деления при вычислениях и решении задач.</w:t>
            </w:r>
          </w:p>
          <w:p w:rsidR="00FF6277" w:rsidRDefault="00FF6277" w:rsidP="00FF6277">
            <w:pPr>
              <w:pStyle w:val="TableParagraph"/>
              <w:ind w:left="283" w:right="284"/>
            </w:pPr>
            <w:r>
              <w:t>Умножение на 1, на 0 (по правилу). Переместительное свойство умножения.</w:t>
            </w:r>
          </w:p>
          <w:p w:rsidR="00FF6277" w:rsidRDefault="00FF6277" w:rsidP="00FF6277">
            <w:pPr>
              <w:pStyle w:val="TableParagraph"/>
              <w:ind w:left="283" w:right="284"/>
            </w:pPr>
            <w:r>
              <w:t>Взаимосвязь компонентов и результата действия умножения, действия деления.</w:t>
            </w:r>
          </w:p>
          <w:p w:rsidR="00FF6277" w:rsidRDefault="00FF6277" w:rsidP="00FF6277">
            <w:pPr>
              <w:pStyle w:val="TableParagraph"/>
              <w:ind w:left="283" w:right="284"/>
            </w:pPr>
            <w:r>
              <w:t>Неизвестный компонент действия сложения, действия вычитания; его нахождение.</w:t>
            </w:r>
          </w:p>
          <w:p w:rsidR="00810F62" w:rsidRPr="00D26BEF" w:rsidRDefault="00FF6277" w:rsidP="00FF6277">
            <w:pPr>
              <w:pStyle w:val="TableParagraph"/>
              <w:ind w:left="283" w:right="284"/>
            </w:pPr>
            <w:r>
              <w:t>Числовое выражение: чтение, запись, вычисление значения. Порядок выполнения действий в числовом выражении, сложения и вычитания (со скобками/без скобок) в пределах 100 (не более трёх действий); нахождение его значения. Вычитание суммы из числа, числа из суммы. Вычисление суммы, разности удобным способом содержащем действия</w:t>
            </w:r>
            <w:r w:rsidR="0083063B">
              <w:t>.</w:t>
            </w:r>
          </w:p>
        </w:tc>
        <w:tc>
          <w:tcPr>
            <w:tcW w:w="7796" w:type="dxa"/>
            <w:tcBorders>
              <w:top w:val="single" w:sz="6" w:space="0" w:color="000000"/>
            </w:tcBorders>
          </w:tcPr>
          <w:p w:rsidR="00810F62" w:rsidRDefault="00810F62" w:rsidP="00810F62">
            <w:pPr>
              <w:pStyle w:val="TableParagraph"/>
              <w:tabs>
                <w:tab w:val="left" w:pos="7654"/>
              </w:tabs>
              <w:ind w:left="283" w:right="275"/>
            </w:pPr>
            <w:r>
              <w:lastRenderedPageBreak/>
              <w:t>Упражнения: различение приёмов вычисления (устные и письменные). Выбор удобного способа выполнения действия.</w:t>
            </w:r>
          </w:p>
          <w:p w:rsidR="00810F62" w:rsidRDefault="00810F62" w:rsidP="00810F62">
            <w:pPr>
              <w:pStyle w:val="TableParagraph"/>
              <w:tabs>
                <w:tab w:val="left" w:pos="7654"/>
              </w:tabs>
              <w:ind w:left="283" w:right="275"/>
            </w:pPr>
            <w:r>
              <w:t xml:space="preserve">Практическая деятельность: устные и письменные приёмы вычислений. </w:t>
            </w:r>
            <w:r w:rsidR="005D0BE3">
              <w:t>Что такое «п</w:t>
            </w:r>
            <w:r>
              <w:t>рикидка результата выполнения действия</w:t>
            </w:r>
            <w:r w:rsidR="005D0BE3">
              <w:t>»</w:t>
            </w:r>
            <w:r>
              <w:t>.</w:t>
            </w:r>
            <w:r w:rsidR="005D0BE3">
              <w:t xml:space="preserve"> Практические упражнения по прикидке результатов.</w:t>
            </w:r>
          </w:p>
          <w:p w:rsidR="00810F62" w:rsidRDefault="00810F62" w:rsidP="00810F62">
            <w:pPr>
              <w:pStyle w:val="TableParagraph"/>
              <w:tabs>
                <w:tab w:val="left" w:pos="7654"/>
              </w:tabs>
              <w:ind w:left="283" w:right="275"/>
            </w:pPr>
            <w:r>
              <w:t xml:space="preserve">Комментирование хода выполнения арифметического действия с </w:t>
            </w:r>
            <w:r w:rsidR="005D0BE3">
              <w:t xml:space="preserve">использованием шаблонов и </w:t>
            </w:r>
            <w:r>
              <w:t>математической терминологии (десятки, единицы, сумма, разность и др.).</w:t>
            </w:r>
          </w:p>
          <w:p w:rsidR="00810F62" w:rsidRDefault="00810F62" w:rsidP="00810F62">
            <w:pPr>
              <w:pStyle w:val="TableParagraph"/>
              <w:tabs>
                <w:tab w:val="left" w:pos="7654"/>
              </w:tabs>
              <w:ind w:left="283" w:right="275"/>
            </w:pPr>
            <w:r>
              <w:t>Пропедевтика исследовательской работы: выполнение задания разными способами (вычисления с использованием переместительного, сочетательного свойств сложения).</w:t>
            </w:r>
          </w:p>
          <w:p w:rsidR="00810F62" w:rsidRDefault="00810F62" w:rsidP="00810F62">
            <w:pPr>
              <w:pStyle w:val="TableParagraph"/>
              <w:tabs>
                <w:tab w:val="left" w:pos="7654"/>
              </w:tabs>
              <w:ind w:left="283" w:right="275"/>
            </w:pPr>
            <w:r>
              <w:t xml:space="preserve">Объяснение с помощью </w:t>
            </w:r>
            <w:r w:rsidR="005D0BE3">
              <w:t xml:space="preserve">счетного материала и </w:t>
            </w:r>
            <w:r>
              <w:t xml:space="preserve">модели приёмов нахождения суммы, разности. </w:t>
            </w:r>
            <w:r w:rsidR="005D0BE3">
              <w:t>Знакомство с правилами и их и</w:t>
            </w:r>
            <w:r>
              <w:t>спользование (умножения на 0, на 1) при вычислении.</w:t>
            </w:r>
          </w:p>
          <w:p w:rsidR="00810F62" w:rsidRDefault="00810F62" w:rsidP="00810F62">
            <w:pPr>
              <w:pStyle w:val="TableParagraph"/>
              <w:tabs>
                <w:tab w:val="left" w:pos="7654"/>
              </w:tabs>
              <w:ind w:left="283" w:right="275"/>
            </w:pPr>
            <w:r>
              <w:t>Учебн</w:t>
            </w:r>
            <w:r w:rsidR="005D0BE3">
              <w:t>ая беседа</w:t>
            </w:r>
            <w:r>
              <w:t>: участие в обсуждении возможных ошибок в выполнении арифметических действий.</w:t>
            </w:r>
          </w:p>
          <w:p w:rsidR="00810F62" w:rsidRDefault="00810F62" w:rsidP="00810F62">
            <w:pPr>
              <w:pStyle w:val="TableParagraph"/>
              <w:tabs>
                <w:tab w:val="left" w:pos="7654"/>
              </w:tabs>
              <w:ind w:left="283" w:right="275"/>
            </w:pPr>
            <w:r>
              <w:t xml:space="preserve">Дифференцированные задания на проведение контроля и самоконтроля. Проверка хода и результата выполнения действия по </w:t>
            </w:r>
            <w:r>
              <w:lastRenderedPageBreak/>
              <w:t>алгоритму. Оценка рациональности выбранного приёма вычисления</w:t>
            </w:r>
            <w:r w:rsidR="005D0BE3">
              <w:t xml:space="preserve"> в ходе коллективного обсуждения</w:t>
            </w:r>
            <w:r>
              <w:t>. Установление соответствия между математическим выражением и его текстовым описанием.</w:t>
            </w:r>
          </w:p>
          <w:p w:rsidR="00810F62" w:rsidRDefault="00810F62" w:rsidP="00810F62">
            <w:pPr>
              <w:pStyle w:val="TableParagraph"/>
              <w:tabs>
                <w:tab w:val="left" w:pos="7654"/>
              </w:tabs>
              <w:ind w:left="283" w:right="275"/>
            </w:pPr>
            <w:r>
              <w:t>Работа в группах: приведение примеров, иллюстрирующих смысл арифметического действия, свойства действий. Обсуждение смысла использования скобок в записи числового выражения; запись решения с помощью разных числовых выражений.</w:t>
            </w:r>
          </w:p>
          <w:p w:rsidR="00810F62" w:rsidRDefault="00810F62" w:rsidP="00810F62">
            <w:pPr>
              <w:pStyle w:val="TableParagraph"/>
              <w:tabs>
                <w:tab w:val="left" w:pos="7654"/>
              </w:tabs>
              <w:ind w:left="283" w:right="275"/>
            </w:pPr>
            <w:r>
              <w:t>Оформление математической записи: составление и проверка истинности математических утверждений относительно разностного сравнения чисел, величин (длин, масс и пр.).</w:t>
            </w:r>
          </w:p>
          <w:p w:rsidR="00810F62" w:rsidRDefault="00810F62" w:rsidP="00810F62">
            <w:pPr>
              <w:pStyle w:val="TableParagraph"/>
              <w:tabs>
                <w:tab w:val="left" w:pos="7654"/>
              </w:tabs>
              <w:ind w:left="283" w:right="275"/>
            </w:pPr>
            <w:r>
              <w:t>Работа в парах/группах: нахождение и объяснение возможных причин ошибок в составлении числового выражения, нахождении его значения.</w:t>
            </w:r>
          </w:p>
          <w:p w:rsidR="00810F62" w:rsidRDefault="00810F62" w:rsidP="00810F62">
            <w:pPr>
              <w:pStyle w:val="TableParagraph"/>
              <w:tabs>
                <w:tab w:val="left" w:pos="7654"/>
              </w:tabs>
              <w:ind w:left="283" w:right="275"/>
            </w:pPr>
            <w:r>
              <w:t>Дифференцированное задание: объяснение хода выполнения вычислений по образцу. Применение правил порядка выполнения действий; объяснение возможных ошибок.</w:t>
            </w:r>
          </w:p>
          <w:p w:rsidR="00810F62" w:rsidRDefault="00810F62" w:rsidP="00810F62">
            <w:pPr>
              <w:pStyle w:val="TableParagraph"/>
              <w:tabs>
                <w:tab w:val="left" w:pos="7654"/>
              </w:tabs>
              <w:ind w:left="283" w:right="275"/>
            </w:pPr>
            <w:r>
              <w:t>Моделирование: использование предметной модели сюжетной ситуации для составления числового выражения со скобками. Сравнение значений числовых выражений, записанных с помощью одних и тех же чисел и знаков действия, со скобками и без скобок. Выбор числового выражения, соответствующего сюжетной ситуации.</w:t>
            </w:r>
          </w:p>
          <w:p w:rsidR="000D68C2" w:rsidRPr="00D26BEF" w:rsidRDefault="00810F62" w:rsidP="00810F62">
            <w:pPr>
              <w:pStyle w:val="TableParagraph"/>
              <w:tabs>
                <w:tab w:val="left" w:pos="7654"/>
              </w:tabs>
              <w:ind w:left="283" w:right="275"/>
            </w:pPr>
            <w:r>
              <w:t>Пропедевтика исследовательской работы: рациональные приёмы вычислений</w:t>
            </w:r>
            <w:r w:rsidR="001465CF">
              <w:t>.</w:t>
            </w:r>
          </w:p>
        </w:tc>
      </w:tr>
    </w:tbl>
    <w:p w:rsidR="008955B2" w:rsidRPr="000D68C2" w:rsidRDefault="008955B2">
      <w:pPr>
        <w:rPr>
          <w:sz w:val="18"/>
          <w:lang w:val="ru-RU"/>
        </w:rPr>
        <w:sectPr w:rsidR="008955B2" w:rsidRPr="000D68C2" w:rsidSect="00DB6165">
          <w:pgSz w:w="16838" w:h="11906" w:orient="landscape" w:code="9"/>
          <w:pgMar w:top="1701" w:right="1134" w:bottom="850" w:left="1134" w:header="720" w:footer="720" w:gutter="0"/>
          <w:cols w:space="720"/>
          <w:docGrid w:linePitch="326"/>
        </w:sectPr>
      </w:pPr>
    </w:p>
    <w:p w:rsidR="008955B2" w:rsidRDefault="008955B2" w:rsidP="0083063B">
      <w:pPr>
        <w:pStyle w:val="a3"/>
        <w:spacing w:before="10"/>
        <w:ind w:left="0" w:right="-172"/>
        <w:jc w:val="left"/>
        <w:rPr>
          <w:i/>
          <w:sz w:val="2"/>
        </w:rPr>
      </w:pPr>
    </w:p>
    <w:p w:rsidR="008955B2" w:rsidRPr="0083063B" w:rsidRDefault="008955B2" w:rsidP="0083063B">
      <w:pPr>
        <w:ind w:right="-172"/>
        <w:jc w:val="right"/>
        <w:rPr>
          <w:rFonts w:ascii="Times New Roman" w:hAnsi="Times New Roman"/>
          <w:i/>
          <w:iCs/>
          <w:szCs w:val="36"/>
          <w:lang w:val="ru-RU"/>
        </w:rPr>
      </w:pPr>
    </w:p>
    <w:tbl>
      <w:tblPr>
        <w:tblStyle w:val="TableNormal"/>
        <w:tblW w:w="14175" w:type="dxa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4111"/>
        <w:gridCol w:w="7796"/>
      </w:tblGrid>
      <w:tr w:rsidR="0083063B" w:rsidRPr="001F7595" w:rsidTr="005D12DA">
        <w:trPr>
          <w:trHeight w:val="4316"/>
        </w:trPr>
        <w:tc>
          <w:tcPr>
            <w:tcW w:w="2268" w:type="dxa"/>
            <w:tcBorders>
              <w:left w:val="single" w:sz="6" w:space="0" w:color="000000"/>
            </w:tcBorders>
          </w:tcPr>
          <w:p w:rsidR="0083063B" w:rsidRPr="0083063B" w:rsidRDefault="0083063B" w:rsidP="0083063B">
            <w:pPr>
              <w:pStyle w:val="TableParagraph"/>
              <w:ind w:left="110"/>
              <w:rPr>
                <w:b/>
              </w:rPr>
            </w:pPr>
            <w:r w:rsidRPr="0083063B">
              <w:rPr>
                <w:b/>
              </w:rPr>
              <w:t>Текстовые задачи</w:t>
            </w:r>
          </w:p>
          <w:p w:rsidR="0083063B" w:rsidRPr="0083063B" w:rsidRDefault="0083063B" w:rsidP="0083063B">
            <w:pPr>
              <w:pStyle w:val="TableParagraph"/>
              <w:ind w:left="110"/>
              <w:rPr>
                <w:b/>
              </w:rPr>
            </w:pPr>
            <w:r w:rsidRPr="0083063B">
              <w:rPr>
                <w:b/>
              </w:rPr>
              <w:t>(</w:t>
            </w:r>
            <w:r w:rsidR="00F672C0">
              <w:rPr>
                <w:b/>
              </w:rPr>
              <w:t>21</w:t>
            </w:r>
            <w:r w:rsidRPr="0083063B">
              <w:rPr>
                <w:b/>
              </w:rPr>
              <w:t xml:space="preserve"> ч)</w:t>
            </w:r>
          </w:p>
        </w:tc>
        <w:tc>
          <w:tcPr>
            <w:tcW w:w="4111" w:type="dxa"/>
          </w:tcPr>
          <w:p w:rsidR="0083063B" w:rsidRPr="0083063B" w:rsidRDefault="0083063B" w:rsidP="008B3EAA">
            <w:pPr>
              <w:pStyle w:val="TableParagraph"/>
              <w:ind w:left="283" w:right="279"/>
            </w:pPr>
            <w:r w:rsidRPr="0083063B">
              <w:t>Чтение, представлениетекста задачи в видерисунка, схемы илидругой модели.</w:t>
            </w:r>
          </w:p>
          <w:p w:rsidR="0083063B" w:rsidRPr="0083063B" w:rsidRDefault="0083063B" w:rsidP="008B3EAA">
            <w:pPr>
              <w:pStyle w:val="TableParagraph"/>
              <w:ind w:left="283" w:right="279"/>
            </w:pPr>
            <w:r w:rsidRPr="0083063B">
              <w:t>План решения задачив два действия, выборсоответствующих плануарифметических действий.</w:t>
            </w:r>
          </w:p>
          <w:p w:rsidR="0083063B" w:rsidRPr="0083063B" w:rsidRDefault="0083063B" w:rsidP="008B3EAA">
            <w:pPr>
              <w:pStyle w:val="TableParagraph"/>
              <w:ind w:left="283" w:right="279"/>
            </w:pPr>
            <w:r w:rsidRPr="0083063B">
              <w:t>Запись решения и ответазадачи. Решение текстовых задач на применениесмысла арифметическогодействия (сложение,вычитание, умножение,деление). Расчётныезадачи на увеличение/уменьшение величинына несколько единиц/</w:t>
            </w:r>
            <w:r>
              <w:t>в несколько раз. Фиксация ответа к задаче и егопроверка (формулирование, проверка на достоверность, следование плану,соответствие поставленному вопросу).</w:t>
            </w:r>
          </w:p>
        </w:tc>
        <w:tc>
          <w:tcPr>
            <w:tcW w:w="7796" w:type="dxa"/>
            <w:tcBorders>
              <w:top w:val="single" w:sz="6" w:space="0" w:color="000000"/>
              <w:bottom w:val="single" w:sz="6" w:space="0" w:color="000000"/>
            </w:tcBorders>
          </w:tcPr>
          <w:p w:rsidR="0083063B" w:rsidRPr="0083063B" w:rsidRDefault="0083063B" w:rsidP="008B3EAA">
            <w:pPr>
              <w:pStyle w:val="TableParagraph"/>
              <w:ind w:left="288" w:right="275"/>
            </w:pPr>
            <w:r w:rsidRPr="0083063B">
              <w:t>Чтение текста задачи с учётом предлагаемого задания:найти условие и вопрос задачи. Сравнение различныхтекстов, ответ на вопрос: является ли текст задачей?</w:t>
            </w:r>
          </w:p>
          <w:p w:rsidR="0083063B" w:rsidRPr="0083063B" w:rsidRDefault="0083063B" w:rsidP="008B3EAA">
            <w:pPr>
              <w:pStyle w:val="TableParagraph"/>
              <w:ind w:left="288" w:right="275"/>
            </w:pPr>
            <w:r w:rsidRPr="0083063B">
              <w:t>Соотнесение текста задачи с её иллюстрацией, схемой,моделью. Составление задачи по рисунку (схеме, модели,решению).</w:t>
            </w:r>
          </w:p>
          <w:p w:rsidR="0083063B" w:rsidRPr="0083063B" w:rsidRDefault="0083063B" w:rsidP="008B3EAA">
            <w:pPr>
              <w:pStyle w:val="TableParagraph"/>
              <w:ind w:left="288" w:right="275"/>
            </w:pPr>
            <w:r w:rsidRPr="0083063B">
              <w:t>Наблюдение за изменением хода решения задачи приизменении условия (вопроса).</w:t>
            </w:r>
          </w:p>
          <w:p w:rsidR="0083063B" w:rsidRPr="0083063B" w:rsidRDefault="0083063B" w:rsidP="008B3EAA">
            <w:pPr>
              <w:pStyle w:val="TableParagraph"/>
              <w:ind w:left="288" w:right="275"/>
            </w:pPr>
            <w:r w:rsidRPr="0083063B">
              <w:t>Упражнения: поэтапное решение текстовой задачи:анализ данных, их представление на модели и использование в ходе поиска идеи решения; составление плана;составление арифметических действий в соответствиис планом; использование модели для решения, поискдругого способа и др.</w:t>
            </w:r>
          </w:p>
          <w:p w:rsidR="0083063B" w:rsidRPr="0083063B" w:rsidRDefault="0083063B" w:rsidP="008B3EAA">
            <w:pPr>
              <w:pStyle w:val="TableParagraph"/>
              <w:ind w:left="288" w:right="275"/>
            </w:pPr>
            <w:r w:rsidRPr="0083063B">
              <w:t>Получение ответа на вопрос задачи путём рассуждения(без вычислений).</w:t>
            </w:r>
          </w:p>
          <w:p w:rsidR="0083063B" w:rsidRDefault="0083063B" w:rsidP="008B3EAA">
            <w:pPr>
              <w:pStyle w:val="TableParagraph"/>
              <w:ind w:left="288" w:right="275"/>
            </w:pPr>
            <w:r w:rsidRPr="0083063B">
              <w:t>Учебн</w:t>
            </w:r>
            <w:r w:rsidR="003132F5">
              <w:t>аябеседа</w:t>
            </w:r>
            <w:r w:rsidRPr="0083063B">
              <w:t>: нахождение одной из трёх взаимосвязанных величин при решении задач бытового характера</w:t>
            </w:r>
            <w:r>
              <w:t xml:space="preserve"> («на время», «на куплю-продажу» и пр.). Поиск разныхрешений одной задачи. Разные формы записи решения(оформления).</w:t>
            </w:r>
          </w:p>
          <w:p w:rsidR="0083063B" w:rsidRDefault="0083063B" w:rsidP="008B3EAA">
            <w:pPr>
              <w:pStyle w:val="TableParagraph"/>
              <w:ind w:left="288" w:right="275"/>
            </w:pPr>
            <w:r>
              <w:t>Работа в парах/группах. Составление задач с заданнымматематическим отношением, по заданному числовомувыражению. Составление модели, плана решения задачи. Назначение скобок в записи числового выраженияпри решении задачи.</w:t>
            </w:r>
          </w:p>
          <w:p w:rsidR="0083063B" w:rsidRPr="0083063B" w:rsidRDefault="0083063B" w:rsidP="008B3EAA">
            <w:pPr>
              <w:pStyle w:val="TableParagraph"/>
              <w:ind w:left="288" w:right="275"/>
            </w:pPr>
            <w:r>
              <w:t>Контроль и самоконтроль при решении задач. Анализобразцов записи решения задачи по действиям и с помощью числового выражения.</w:t>
            </w:r>
          </w:p>
        </w:tc>
      </w:tr>
      <w:tr w:rsidR="005D12DA" w:rsidRPr="0083063B" w:rsidTr="005D12DA">
        <w:trPr>
          <w:trHeight w:val="698"/>
        </w:trPr>
        <w:tc>
          <w:tcPr>
            <w:tcW w:w="2268" w:type="dxa"/>
            <w:tcBorders>
              <w:left w:val="single" w:sz="6" w:space="0" w:color="000000"/>
            </w:tcBorders>
          </w:tcPr>
          <w:p w:rsidR="005D12DA" w:rsidRPr="00574856" w:rsidRDefault="005D12DA" w:rsidP="005D12DA">
            <w:pPr>
              <w:pStyle w:val="TableParagraph"/>
              <w:ind w:left="110"/>
              <w:rPr>
                <w:b/>
              </w:rPr>
            </w:pPr>
            <w:r w:rsidRPr="00574856">
              <w:rPr>
                <w:b/>
              </w:rPr>
              <w:t>Пространственные</w:t>
            </w:r>
            <w:r>
              <w:rPr>
                <w:b/>
              </w:rPr>
              <w:t xml:space="preserve"> о</w:t>
            </w:r>
            <w:r w:rsidRPr="00574856">
              <w:rPr>
                <w:b/>
              </w:rPr>
              <w:t>тношенияи геометрическиефигуры</w:t>
            </w:r>
          </w:p>
          <w:p w:rsidR="005D12DA" w:rsidRPr="0083063B" w:rsidRDefault="005D12DA" w:rsidP="005D12DA">
            <w:pPr>
              <w:pStyle w:val="TableParagraph"/>
              <w:ind w:left="110"/>
              <w:rPr>
                <w:b/>
              </w:rPr>
            </w:pPr>
            <w:r w:rsidRPr="00574856">
              <w:rPr>
                <w:b/>
              </w:rPr>
              <w:t>(20 ч)</w:t>
            </w:r>
          </w:p>
        </w:tc>
        <w:tc>
          <w:tcPr>
            <w:tcW w:w="4111" w:type="dxa"/>
          </w:tcPr>
          <w:p w:rsidR="005D12DA" w:rsidRDefault="005D12DA" w:rsidP="005D12DA">
            <w:pPr>
              <w:pStyle w:val="TableParagraph"/>
              <w:ind w:left="283" w:right="279"/>
            </w:pPr>
            <w:r>
              <w:t xml:space="preserve"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</w:t>
            </w:r>
            <w:r>
              <w:lastRenderedPageBreak/>
              <w:t>прямоугольника с заданными длинами сторон, квадрата с заданной длиной стороны.</w:t>
            </w:r>
          </w:p>
          <w:p w:rsidR="005D12DA" w:rsidRDefault="005D12DA" w:rsidP="005D12DA">
            <w:pPr>
              <w:pStyle w:val="TableParagraph"/>
              <w:ind w:left="283" w:right="279"/>
            </w:pPr>
            <w:r>
              <w:t>Длина ломаной. Измерение периметра данного/изображённого прямоугольника (квадрата), запись результата измерения в сантиметрах.</w:t>
            </w:r>
          </w:p>
          <w:p w:rsidR="005D12DA" w:rsidRDefault="005D12DA" w:rsidP="005D12DA">
            <w:pPr>
              <w:pStyle w:val="TableParagraph"/>
              <w:ind w:left="283" w:right="279"/>
            </w:pPr>
            <w:r>
              <w:t>Точка; конец отрезка, вершина многоугольника.</w:t>
            </w:r>
          </w:p>
          <w:p w:rsidR="005D12DA" w:rsidRDefault="005D12DA" w:rsidP="005D12DA">
            <w:pPr>
              <w:pStyle w:val="TableParagraph"/>
              <w:ind w:left="283" w:right="279"/>
            </w:pPr>
            <w:r>
              <w:t>Обозначение точки буквой</w:t>
            </w:r>
          </w:p>
          <w:p w:rsidR="005D12DA" w:rsidRPr="0083063B" w:rsidRDefault="005D12DA" w:rsidP="005D12DA">
            <w:pPr>
              <w:pStyle w:val="TableParagraph"/>
              <w:ind w:left="283" w:right="279"/>
            </w:pPr>
            <w:r>
              <w:t>латинского алфавита.</w:t>
            </w:r>
          </w:p>
        </w:tc>
        <w:tc>
          <w:tcPr>
            <w:tcW w:w="7796" w:type="dxa"/>
            <w:tcBorders>
              <w:top w:val="single" w:sz="6" w:space="0" w:color="000000"/>
              <w:bottom w:val="single" w:sz="6" w:space="0" w:color="000000"/>
            </w:tcBorders>
          </w:tcPr>
          <w:p w:rsidR="005D12DA" w:rsidRDefault="005D12DA" w:rsidP="005D12DA">
            <w:pPr>
              <w:pStyle w:val="TableParagraph"/>
              <w:ind w:left="288" w:right="275"/>
            </w:pPr>
            <w:r>
              <w:lastRenderedPageBreak/>
              <w:t>Игровые упражнения: «Опиши фигуру», «Нарисуй фигуру по инструкции», «Найди модели фигур в окружающем» и т. п.</w:t>
            </w:r>
          </w:p>
          <w:p w:rsidR="005D12DA" w:rsidRDefault="005D12DA" w:rsidP="005D12DA">
            <w:pPr>
              <w:pStyle w:val="TableParagraph"/>
              <w:ind w:left="288" w:right="275"/>
            </w:pPr>
            <w:r>
              <w:t>Упражнение: формулирование ответов на вопросы об общем и различном геометрических фигур.</w:t>
            </w:r>
          </w:p>
          <w:p w:rsidR="005D12DA" w:rsidRDefault="005D12DA" w:rsidP="005D12DA">
            <w:pPr>
              <w:pStyle w:val="TableParagraph"/>
              <w:ind w:left="288" w:right="275"/>
            </w:pPr>
            <w:r>
              <w:t>Практическая работа: графические и измерительные действия при учёте взаимного расположения фигур или их частей при изображении, сравнение с образцом.</w:t>
            </w:r>
          </w:p>
          <w:p w:rsidR="005D12DA" w:rsidRDefault="005D12DA" w:rsidP="005D12DA">
            <w:pPr>
              <w:pStyle w:val="TableParagraph"/>
              <w:ind w:left="288" w:right="275"/>
            </w:pPr>
            <w:r>
              <w:lastRenderedPageBreak/>
              <w:t>Измерение расстояний с использованием заданных или самостоятельно выбранных единиц. Изображение ломаных с помощью линейки и от руки, на нелинованной и клетчатой бумаге.</w:t>
            </w:r>
          </w:p>
          <w:p w:rsidR="005D12DA" w:rsidRDefault="005D12DA" w:rsidP="005D12DA">
            <w:pPr>
              <w:pStyle w:val="TableParagraph"/>
              <w:ind w:left="288" w:right="275"/>
            </w:pPr>
            <w:r>
              <w:t>Практические работы: определение размеров геометрических фигур на глаз, с помощью измерительных инструментов. Построение и обозначение прямоугольника с заданными длинами сторон на клетчатой бумаге.</w:t>
            </w:r>
          </w:p>
          <w:p w:rsidR="005D12DA" w:rsidRDefault="005D12DA" w:rsidP="005D12DA">
            <w:pPr>
              <w:pStyle w:val="TableParagraph"/>
              <w:ind w:left="288" w:right="275"/>
            </w:pPr>
            <w:r>
              <w:t>Нахождение периметра прямоугольника, квадрата, составление числового равенства при вычислении периметра прямоугольника.</w:t>
            </w:r>
          </w:p>
          <w:p w:rsidR="005D12DA" w:rsidRDefault="005D12DA" w:rsidP="005D12DA">
            <w:pPr>
              <w:pStyle w:val="TableParagraph"/>
              <w:ind w:left="288" w:right="275"/>
            </w:pPr>
            <w:r>
              <w:t>Конструирование геометрической фигуры из бумаги по заданному правилу или образцу. Творческие задания: оригами и т. п.</w:t>
            </w:r>
          </w:p>
          <w:p w:rsidR="005D12DA" w:rsidRPr="0083063B" w:rsidRDefault="005D12DA" w:rsidP="005D12DA">
            <w:pPr>
              <w:pStyle w:val="TableParagraph"/>
              <w:ind w:left="288" w:right="275"/>
            </w:pPr>
            <w:r>
              <w:t>Учебный диалог: расстояние как длина отрезка, нахождение и прикидка расстояний. Использование различных источников информации при определении размеров и протяжённостей.</w:t>
            </w:r>
          </w:p>
        </w:tc>
      </w:tr>
      <w:tr w:rsidR="005D12DA" w:rsidRPr="001F7595" w:rsidTr="005D12DA">
        <w:trPr>
          <w:trHeight w:val="4316"/>
        </w:trPr>
        <w:tc>
          <w:tcPr>
            <w:tcW w:w="2268" w:type="dxa"/>
            <w:tcBorders>
              <w:left w:val="single" w:sz="6" w:space="0" w:color="000000"/>
            </w:tcBorders>
          </w:tcPr>
          <w:p w:rsidR="005D12DA" w:rsidRPr="008D2782" w:rsidRDefault="005D12DA" w:rsidP="005D12DA">
            <w:pPr>
              <w:pStyle w:val="TableParagraph"/>
              <w:ind w:left="110"/>
              <w:rPr>
                <w:b/>
              </w:rPr>
            </w:pPr>
            <w:r w:rsidRPr="008D2782">
              <w:rPr>
                <w:b/>
              </w:rPr>
              <w:lastRenderedPageBreak/>
              <w:t>Математическаяинформация</w:t>
            </w:r>
          </w:p>
          <w:p w:rsidR="005D12DA" w:rsidRPr="0083063B" w:rsidRDefault="005D12DA" w:rsidP="005D12DA">
            <w:pPr>
              <w:pStyle w:val="TableParagraph"/>
              <w:ind w:left="110"/>
              <w:rPr>
                <w:b/>
              </w:rPr>
            </w:pPr>
            <w:r w:rsidRPr="008D2782">
              <w:rPr>
                <w:b/>
              </w:rPr>
              <w:t>(15 ч)</w:t>
            </w:r>
          </w:p>
        </w:tc>
        <w:tc>
          <w:tcPr>
            <w:tcW w:w="4111" w:type="dxa"/>
          </w:tcPr>
          <w:p w:rsidR="005D12DA" w:rsidRDefault="005D12DA" w:rsidP="005D12DA">
            <w:pPr>
              <w:pStyle w:val="TableParagraph"/>
              <w:ind w:left="283" w:right="279"/>
            </w:pPr>
            <w:r>
              <w:t>Нахождение, формулирование одного-двух общих</w:t>
            </w:r>
          </w:p>
          <w:p w:rsidR="005D12DA" w:rsidRDefault="005D12DA" w:rsidP="005D12DA">
            <w:pPr>
              <w:pStyle w:val="TableParagraph"/>
              <w:ind w:left="283" w:right="279"/>
            </w:pPr>
            <w:r>
              <w:t>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основанию. Закономерность в ряду чисел, геометрических фигур, объектов повседневной жизни: её объяснение с использованием математической терминологии.</w:t>
            </w:r>
          </w:p>
          <w:p w:rsidR="005D12DA" w:rsidRDefault="005D12DA" w:rsidP="005D12DA">
            <w:pPr>
              <w:pStyle w:val="TableParagraph"/>
              <w:ind w:left="283" w:right="279"/>
            </w:pPr>
            <w:r>
              <w:t>Верные (истинные) и неверные (ложные) утверждения, содержащие количественные, пространственные отношения, зависимости между числами/величинами.</w:t>
            </w:r>
          </w:p>
          <w:p w:rsidR="005D12DA" w:rsidRDefault="005D12DA" w:rsidP="005D12DA">
            <w:pPr>
              <w:pStyle w:val="TableParagraph"/>
              <w:ind w:left="283" w:right="279"/>
            </w:pPr>
            <w:r>
              <w:lastRenderedPageBreak/>
              <w:t>Конструирование утверждений с использованием слов «каждый», «все».</w:t>
            </w:r>
          </w:p>
          <w:p w:rsidR="005D12DA" w:rsidRDefault="005D12DA" w:rsidP="005D12DA">
            <w:pPr>
              <w:pStyle w:val="TableParagraph"/>
              <w:ind w:left="283" w:right="279"/>
            </w:pPr>
            <w:r>
              <w:t>Работа с таблицами: извлечение и использование для ответа на вопрос информации, представленной в таблице (таблицы сложения, умножения;</w:t>
            </w:r>
          </w:p>
          <w:p w:rsidR="005D12DA" w:rsidRDefault="005D12DA" w:rsidP="005D12DA">
            <w:pPr>
              <w:pStyle w:val="TableParagraph"/>
              <w:ind w:left="283" w:right="279"/>
            </w:pPr>
            <w:r>
              <w:t>график дежурств, наблюдения в природе и пр.); внесение данных в таблицу. Дополнение моделей (схем, изображений) готовыми числовыми данными.</w:t>
            </w:r>
          </w:p>
          <w:p w:rsidR="005D12DA" w:rsidRDefault="005D12DA" w:rsidP="005D12DA">
            <w:pPr>
              <w:pStyle w:val="TableParagraph"/>
              <w:ind w:left="283" w:right="279"/>
            </w:pPr>
            <w:r>
              <w:t>Правило составления ряда чисел, величин, геометрических фигур (формулирование правила, проверка правила, дополнение ряда).</w:t>
            </w:r>
          </w:p>
          <w:p w:rsidR="005D12DA" w:rsidRPr="0083063B" w:rsidRDefault="005D12DA" w:rsidP="005D12DA">
            <w:pPr>
              <w:pStyle w:val="TableParagraph"/>
              <w:ind w:left="283" w:right="279"/>
            </w:pPr>
            <w:r>
              <w:t>Алгоритмы (приёмы, правила) устных и письменных вычислений, измерений и построения геометрических фигур. Правила работы с электронными средствами обучения.</w:t>
            </w:r>
          </w:p>
        </w:tc>
        <w:tc>
          <w:tcPr>
            <w:tcW w:w="7796" w:type="dxa"/>
            <w:tcBorders>
              <w:top w:val="single" w:sz="6" w:space="0" w:color="000000"/>
              <w:bottom w:val="single" w:sz="6" w:space="0" w:color="000000"/>
            </w:tcBorders>
          </w:tcPr>
          <w:p w:rsidR="005D12DA" w:rsidRDefault="005D12DA" w:rsidP="005D12DA">
            <w:pPr>
              <w:pStyle w:val="TableParagraph"/>
              <w:ind w:left="288" w:right="275"/>
            </w:pPr>
            <w:r>
              <w:lastRenderedPageBreak/>
              <w:t>Распознавание в окружающем мире ситуаций, которые целесообразно сформулировать на языке математики и решить математическими средствами.</w:t>
            </w:r>
          </w:p>
          <w:p w:rsidR="005D12DA" w:rsidRDefault="005D12DA" w:rsidP="005D12DA">
            <w:pPr>
              <w:pStyle w:val="TableParagraph"/>
              <w:ind w:left="288" w:right="275"/>
            </w:pPr>
            <w:r>
              <w:t xml:space="preserve">Работа с информацией: чтение таблицы (расписание, график работы, схему), нахождение информации, удовлетворяющей заданному условию задачи. </w:t>
            </w:r>
            <w:r w:rsidR="003132F5">
              <w:t>Коллективное с</w:t>
            </w:r>
            <w:r>
              <w:t>оставление вопросов по таблице.</w:t>
            </w:r>
          </w:p>
          <w:p w:rsidR="005D12DA" w:rsidRDefault="005D12DA" w:rsidP="005D12DA">
            <w:pPr>
              <w:pStyle w:val="TableParagraph"/>
              <w:ind w:left="288" w:right="275"/>
            </w:pPr>
            <w:r>
              <w:t xml:space="preserve">Работа в парах/группах. Календарь. Схемы маршрутов. </w:t>
            </w:r>
          </w:p>
          <w:p w:rsidR="005D12DA" w:rsidRDefault="005D12DA" w:rsidP="005D12DA">
            <w:pPr>
              <w:pStyle w:val="TableParagraph"/>
              <w:ind w:left="288" w:right="275"/>
            </w:pPr>
            <w:r>
              <w:t>Работа с информацией: анализ информации, представленной на рисунке и в тексте задания.</w:t>
            </w:r>
          </w:p>
          <w:p w:rsidR="005D12DA" w:rsidRPr="0083063B" w:rsidRDefault="005D12DA" w:rsidP="005D12DA">
            <w:pPr>
              <w:pStyle w:val="TableParagraph"/>
              <w:ind w:left="288" w:right="275"/>
            </w:pPr>
            <w:r>
              <w:t>Обсуждение правил работы с электронными средствами обучения.</w:t>
            </w:r>
          </w:p>
        </w:tc>
      </w:tr>
      <w:tr w:rsidR="005D12DA" w:rsidRPr="005D12DA" w:rsidTr="005D12DA">
        <w:trPr>
          <w:trHeight w:val="556"/>
        </w:trPr>
        <w:tc>
          <w:tcPr>
            <w:tcW w:w="14175" w:type="dxa"/>
            <w:gridSpan w:val="3"/>
            <w:tcBorders>
              <w:left w:val="single" w:sz="6" w:space="0" w:color="000000"/>
            </w:tcBorders>
          </w:tcPr>
          <w:p w:rsidR="005D12DA" w:rsidRDefault="00F672C0" w:rsidP="005D12DA">
            <w:pPr>
              <w:pStyle w:val="TableParagraph"/>
              <w:ind w:left="288" w:right="275"/>
            </w:pPr>
            <w:r>
              <w:rPr>
                <w:b/>
              </w:rPr>
              <w:lastRenderedPageBreak/>
              <w:t>Повторение пройденного</w:t>
            </w:r>
            <w:r w:rsidR="005D12DA" w:rsidRPr="005D12DA">
              <w:rPr>
                <w:b/>
              </w:rPr>
              <w:t xml:space="preserve"> (</w:t>
            </w:r>
            <w:r>
              <w:rPr>
                <w:b/>
              </w:rPr>
              <w:t>9</w:t>
            </w:r>
            <w:r w:rsidR="005D12DA" w:rsidRPr="005D12DA">
              <w:rPr>
                <w:b/>
              </w:rPr>
              <w:t xml:space="preserve"> ч)</w:t>
            </w:r>
          </w:p>
        </w:tc>
      </w:tr>
    </w:tbl>
    <w:p w:rsidR="0083063B" w:rsidRDefault="0083063B">
      <w:pPr>
        <w:rPr>
          <w:sz w:val="18"/>
          <w:lang w:val="ru-RU"/>
        </w:rPr>
      </w:pPr>
    </w:p>
    <w:p w:rsidR="0083063B" w:rsidRDefault="0083063B">
      <w:pPr>
        <w:rPr>
          <w:sz w:val="18"/>
          <w:lang w:val="ru-RU"/>
        </w:rPr>
      </w:pPr>
    </w:p>
    <w:p w:rsidR="00574856" w:rsidRDefault="00574856" w:rsidP="00574856">
      <w:pPr>
        <w:pStyle w:val="a3"/>
        <w:spacing w:before="10"/>
        <w:ind w:left="0" w:right="-172"/>
        <w:jc w:val="left"/>
        <w:rPr>
          <w:i/>
          <w:sz w:val="2"/>
        </w:rPr>
      </w:pPr>
    </w:p>
    <w:p w:rsidR="00574856" w:rsidRPr="0083063B" w:rsidRDefault="00574856" w:rsidP="00574856">
      <w:pPr>
        <w:ind w:right="-172"/>
        <w:jc w:val="right"/>
        <w:rPr>
          <w:rFonts w:ascii="Times New Roman" w:hAnsi="Times New Roman"/>
          <w:i/>
          <w:iCs/>
          <w:szCs w:val="36"/>
          <w:lang w:val="ru-RU"/>
        </w:rPr>
      </w:pPr>
    </w:p>
    <w:p w:rsidR="008955B2" w:rsidRPr="00574856" w:rsidRDefault="008955B2">
      <w:pPr>
        <w:spacing w:line="206" w:lineRule="exact"/>
        <w:jc w:val="both"/>
        <w:rPr>
          <w:sz w:val="18"/>
          <w:lang w:val="ru-RU"/>
        </w:rPr>
      </w:pPr>
    </w:p>
    <w:p w:rsidR="00574856" w:rsidRPr="00574856" w:rsidRDefault="00574856">
      <w:pPr>
        <w:spacing w:line="206" w:lineRule="exact"/>
        <w:jc w:val="both"/>
        <w:rPr>
          <w:sz w:val="18"/>
          <w:lang w:val="ru-RU"/>
        </w:rPr>
      </w:pPr>
    </w:p>
    <w:p w:rsidR="00574856" w:rsidRPr="00574856" w:rsidRDefault="00574856">
      <w:pPr>
        <w:spacing w:line="206" w:lineRule="exact"/>
        <w:jc w:val="both"/>
        <w:rPr>
          <w:sz w:val="18"/>
          <w:lang w:val="ru-RU"/>
        </w:rPr>
        <w:sectPr w:rsidR="00574856" w:rsidRPr="00574856" w:rsidSect="00BD3ED5">
          <w:pgSz w:w="16838" w:h="11906" w:orient="landscape" w:code="9"/>
          <w:pgMar w:top="1701" w:right="1134" w:bottom="850" w:left="1134" w:header="720" w:footer="720" w:gutter="0"/>
          <w:cols w:space="720"/>
          <w:docGrid w:linePitch="326"/>
        </w:sectPr>
      </w:pPr>
    </w:p>
    <w:p w:rsidR="008955B2" w:rsidRDefault="008955B2">
      <w:pPr>
        <w:pStyle w:val="a3"/>
        <w:spacing w:before="10"/>
        <w:ind w:left="0"/>
        <w:jc w:val="left"/>
        <w:rPr>
          <w:i/>
          <w:sz w:val="2"/>
        </w:rPr>
      </w:pPr>
    </w:p>
    <w:p w:rsidR="008D2782" w:rsidRDefault="008D2782" w:rsidP="008D2782">
      <w:pPr>
        <w:pStyle w:val="a3"/>
        <w:spacing w:before="10"/>
        <w:ind w:left="0" w:right="-172"/>
        <w:jc w:val="left"/>
        <w:rPr>
          <w:i/>
          <w:sz w:val="2"/>
        </w:rPr>
      </w:pPr>
    </w:p>
    <w:p w:rsidR="0089075F" w:rsidRPr="0091575E" w:rsidRDefault="0089075F" w:rsidP="006878A1">
      <w:pPr>
        <w:pStyle w:val="2"/>
      </w:pPr>
      <w:bookmarkStart w:id="31" w:name="_Toc142815743"/>
      <w:r w:rsidRPr="0091575E">
        <w:rPr>
          <w:w w:val="95"/>
          <w:lang w:val="ru-RU"/>
        </w:rPr>
        <w:t>3</w:t>
      </w:r>
      <w:r w:rsidR="00F672C0">
        <w:rPr>
          <w:w w:val="95"/>
        </w:rPr>
        <w:t xml:space="preserve"> КЛАСС(1</w:t>
      </w:r>
      <w:r w:rsidR="00F672C0">
        <w:rPr>
          <w:w w:val="95"/>
          <w:lang w:val="ru-RU"/>
        </w:rPr>
        <w:t>70</w:t>
      </w:r>
      <w:r w:rsidRPr="0091575E">
        <w:rPr>
          <w:w w:val="95"/>
        </w:rPr>
        <w:t>ЧАСОВ)</w:t>
      </w:r>
      <w:bookmarkEnd w:id="31"/>
    </w:p>
    <w:p w:rsidR="0089075F" w:rsidRDefault="0089075F" w:rsidP="0089075F">
      <w:pPr>
        <w:pStyle w:val="a3"/>
        <w:spacing w:before="9"/>
        <w:ind w:left="0"/>
        <w:jc w:val="left"/>
        <w:rPr>
          <w:rFonts w:ascii="Trebuchet MS"/>
          <w:sz w:val="7"/>
        </w:rPr>
      </w:pPr>
    </w:p>
    <w:tbl>
      <w:tblPr>
        <w:tblStyle w:val="TableNormal"/>
        <w:tblW w:w="14175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4111"/>
        <w:gridCol w:w="7796"/>
      </w:tblGrid>
      <w:tr w:rsidR="0089075F" w:rsidRPr="00D26BEF" w:rsidTr="005707C9">
        <w:trPr>
          <w:trHeight w:val="793"/>
        </w:trPr>
        <w:tc>
          <w:tcPr>
            <w:tcW w:w="2268" w:type="dxa"/>
            <w:vAlign w:val="center"/>
          </w:tcPr>
          <w:p w:rsidR="0089075F" w:rsidRPr="00D26BEF" w:rsidRDefault="0089075F" w:rsidP="005707C9">
            <w:pPr>
              <w:pStyle w:val="TableParagraph"/>
              <w:ind w:left="0" w:right="132"/>
              <w:jc w:val="center"/>
              <w:rPr>
                <w:b/>
              </w:rPr>
            </w:pPr>
            <w:r w:rsidRPr="00D26BEF">
              <w:rPr>
                <w:b/>
              </w:rPr>
              <w:t>Тема, р</w:t>
            </w:r>
            <w:r w:rsidR="00F672C0">
              <w:rPr>
                <w:b/>
              </w:rPr>
              <w:t xml:space="preserve">аздел курса, </w:t>
            </w:r>
            <w:r w:rsidRPr="00D26BEF">
              <w:rPr>
                <w:b/>
              </w:rPr>
              <w:t>количество часов</w:t>
            </w:r>
          </w:p>
        </w:tc>
        <w:tc>
          <w:tcPr>
            <w:tcW w:w="4111" w:type="dxa"/>
            <w:vAlign w:val="center"/>
          </w:tcPr>
          <w:p w:rsidR="0089075F" w:rsidRPr="00D26BEF" w:rsidRDefault="0089075F" w:rsidP="005707C9">
            <w:pPr>
              <w:pStyle w:val="TableParagraph"/>
              <w:ind w:left="0"/>
              <w:jc w:val="center"/>
              <w:rPr>
                <w:b/>
              </w:rPr>
            </w:pPr>
            <w:r w:rsidRPr="00D26BEF">
              <w:rPr>
                <w:b/>
              </w:rPr>
              <w:t>Предметное содержание</w:t>
            </w:r>
          </w:p>
        </w:tc>
        <w:tc>
          <w:tcPr>
            <w:tcW w:w="7796" w:type="dxa"/>
            <w:vAlign w:val="center"/>
          </w:tcPr>
          <w:p w:rsidR="0089075F" w:rsidRPr="00D26BEF" w:rsidRDefault="0089075F" w:rsidP="005707C9">
            <w:pPr>
              <w:pStyle w:val="TableParagraph"/>
              <w:ind w:left="699" w:right="682" w:firstLine="162"/>
              <w:jc w:val="center"/>
              <w:rPr>
                <w:b/>
              </w:rPr>
            </w:pPr>
            <w:r w:rsidRPr="00D26BEF">
              <w:rPr>
                <w:b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89075F" w:rsidRPr="001F7595" w:rsidTr="005707C9">
        <w:trPr>
          <w:trHeight w:val="5434"/>
        </w:trPr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:rsidR="0089075F" w:rsidRPr="00D26BEF" w:rsidRDefault="0089075F" w:rsidP="005707C9">
            <w:pPr>
              <w:pStyle w:val="TableParagraph"/>
              <w:ind w:left="110"/>
              <w:rPr>
                <w:b/>
              </w:rPr>
            </w:pPr>
            <w:r w:rsidRPr="00D26BEF">
              <w:rPr>
                <w:b/>
              </w:rPr>
              <w:t>Числа</w:t>
            </w:r>
          </w:p>
          <w:p w:rsidR="0089075F" w:rsidRPr="00D26BEF" w:rsidRDefault="00F672C0" w:rsidP="005707C9">
            <w:pPr>
              <w:pStyle w:val="TableParagraph"/>
              <w:ind w:left="110"/>
              <w:rPr>
                <w:b/>
              </w:rPr>
            </w:pPr>
            <w:r>
              <w:rPr>
                <w:b/>
              </w:rPr>
              <w:t>(15</w:t>
            </w:r>
            <w:r w:rsidR="0089075F" w:rsidRPr="00D26BEF">
              <w:rPr>
                <w:b/>
              </w:rPr>
              <w:t xml:space="preserve"> ч)</w:t>
            </w:r>
          </w:p>
        </w:tc>
        <w:tc>
          <w:tcPr>
            <w:tcW w:w="4111" w:type="dxa"/>
            <w:tcBorders>
              <w:left w:val="single" w:sz="6" w:space="0" w:color="000000"/>
            </w:tcBorders>
          </w:tcPr>
          <w:p w:rsidR="0089075F" w:rsidRDefault="0089075F" w:rsidP="0089075F">
            <w:pPr>
              <w:pStyle w:val="TableParagraph"/>
              <w:ind w:left="283" w:right="284"/>
            </w:pPr>
            <w:r>
              <w:t>Числа в пределах 1000: чтение, запись, сравнение, представление в виде суммы разрядных слагаемых.</w:t>
            </w:r>
          </w:p>
          <w:p w:rsidR="0089075F" w:rsidRDefault="0089075F" w:rsidP="0089075F">
            <w:pPr>
              <w:pStyle w:val="TableParagraph"/>
              <w:ind w:left="283" w:right="284"/>
            </w:pPr>
            <w:r>
              <w:t>Равенства и неравенства: чтение, составление, установление истинности (верное/неверное).</w:t>
            </w:r>
          </w:p>
          <w:p w:rsidR="0089075F" w:rsidRDefault="0089075F" w:rsidP="0089075F">
            <w:pPr>
              <w:pStyle w:val="TableParagraph"/>
              <w:ind w:left="283" w:right="284"/>
            </w:pPr>
            <w:r>
              <w:t>Увеличение/уменьшение числа в несколько раз.</w:t>
            </w:r>
          </w:p>
          <w:p w:rsidR="0089075F" w:rsidRDefault="0089075F" w:rsidP="0089075F">
            <w:pPr>
              <w:pStyle w:val="TableParagraph"/>
              <w:ind w:left="283" w:right="284"/>
            </w:pPr>
            <w:r>
              <w:t>Кратное сравнение чисел.</w:t>
            </w:r>
          </w:p>
          <w:p w:rsidR="0089075F" w:rsidRPr="00D26BEF" w:rsidRDefault="0089075F" w:rsidP="0089075F">
            <w:pPr>
              <w:pStyle w:val="TableParagraph"/>
              <w:ind w:left="283" w:right="284"/>
            </w:pPr>
            <w:r>
              <w:t>Свойства чисел.</w:t>
            </w:r>
          </w:p>
        </w:tc>
        <w:tc>
          <w:tcPr>
            <w:tcW w:w="7796" w:type="dxa"/>
          </w:tcPr>
          <w:p w:rsidR="0089075F" w:rsidRDefault="0089075F" w:rsidP="0089075F">
            <w:pPr>
              <w:pStyle w:val="TableParagraph"/>
              <w:ind w:left="283" w:right="275"/>
            </w:pPr>
            <w:r>
              <w:t>Устная и письменная работа с числами: составление и чтение, сравнение и упорядочение, представление в виде суммы разрядных слагаемых и дополнение до заданного числа; выбор чисел с заданными свойствами (число единиц разряда, чётность и т. д.).</w:t>
            </w:r>
          </w:p>
          <w:p w:rsidR="0089075F" w:rsidRDefault="0089075F" w:rsidP="0089075F">
            <w:pPr>
              <w:pStyle w:val="TableParagraph"/>
              <w:ind w:left="283" w:right="275"/>
            </w:pPr>
            <w:r>
              <w:t xml:space="preserve">Практическая работа: различение, называние и запись </w:t>
            </w:r>
            <w:r w:rsidR="003132F5">
              <w:t xml:space="preserve">(списывание) </w:t>
            </w:r>
            <w:r>
              <w:t>математических терминов, знаков; их использование на письме и в речи при формулировании вывода, объяснении ответа, ведении математических записей.</w:t>
            </w:r>
          </w:p>
          <w:p w:rsidR="0089075F" w:rsidRDefault="0089075F" w:rsidP="0089075F">
            <w:pPr>
              <w:pStyle w:val="TableParagraph"/>
              <w:ind w:left="283" w:right="275"/>
            </w:pPr>
            <w:r>
              <w:t>Работа в парах/группах. Обнаружение и проверка общего свойства группы чисел, поиск уникальных свойств числа из группы чисел.</w:t>
            </w:r>
          </w:p>
          <w:p w:rsidR="0089075F" w:rsidRDefault="0089075F" w:rsidP="0089075F">
            <w:pPr>
              <w:pStyle w:val="TableParagraph"/>
              <w:ind w:left="283" w:right="275"/>
            </w:pPr>
            <w:r>
              <w:t>Упражнения: использование латинских букв для записи свойств арифметических действий, обозначения геометрических фигур.</w:t>
            </w:r>
          </w:p>
          <w:p w:rsidR="0089075F" w:rsidRPr="00D26BEF" w:rsidRDefault="0089075F" w:rsidP="0089075F">
            <w:pPr>
              <w:pStyle w:val="TableParagraph"/>
              <w:ind w:left="283" w:right="275"/>
            </w:pPr>
            <w:r>
              <w:t>Игры-соревнования, связанные с анализом математического текста, распределением чисел (других объектов) на группы по одному-двум существенным основаниям, представлением числа разными способами (в виде предметной модели, суммы разрядных слагаемых, словесной или цифровой записи), использованием числовых данных для построения утверждения, математического текста с числовыми данными (например, текста объяснения) и проверки его истинности.</w:t>
            </w:r>
          </w:p>
        </w:tc>
      </w:tr>
      <w:tr w:rsidR="00EE5014" w:rsidRPr="001F7595" w:rsidTr="005707C9">
        <w:trPr>
          <w:trHeight w:val="845"/>
        </w:trPr>
        <w:tc>
          <w:tcPr>
            <w:tcW w:w="2268" w:type="dxa"/>
            <w:tcBorders>
              <w:left w:val="single" w:sz="6" w:space="0" w:color="000000"/>
            </w:tcBorders>
          </w:tcPr>
          <w:p w:rsidR="00EE5014" w:rsidRPr="00F52528" w:rsidRDefault="00EE5014" w:rsidP="00EE5014">
            <w:pPr>
              <w:pStyle w:val="TableParagraph"/>
              <w:ind w:left="110"/>
              <w:rPr>
                <w:b/>
              </w:rPr>
            </w:pPr>
            <w:r w:rsidRPr="00F52528">
              <w:rPr>
                <w:b/>
              </w:rPr>
              <w:t>Величины</w:t>
            </w:r>
          </w:p>
          <w:p w:rsidR="00EE5014" w:rsidRPr="00D26BEF" w:rsidRDefault="00EE5014" w:rsidP="00EE5014">
            <w:pPr>
              <w:pStyle w:val="TableParagraph"/>
              <w:ind w:left="110"/>
              <w:rPr>
                <w:b/>
              </w:rPr>
            </w:pPr>
            <w:r w:rsidRPr="00F52528">
              <w:rPr>
                <w:b/>
              </w:rPr>
              <w:t>(10 ч)</w:t>
            </w:r>
          </w:p>
        </w:tc>
        <w:tc>
          <w:tcPr>
            <w:tcW w:w="4111" w:type="dxa"/>
          </w:tcPr>
          <w:p w:rsidR="00EE5014" w:rsidRDefault="00EE5014" w:rsidP="00EE5014">
            <w:pPr>
              <w:pStyle w:val="TableParagraph"/>
              <w:ind w:left="283" w:right="279"/>
            </w:pPr>
            <w:r>
              <w:t>Масса (единица массы — грамм); соотношение между килограммом и граммом; отношение «тяжелее/легче на/в».</w:t>
            </w:r>
          </w:p>
          <w:p w:rsidR="00EE5014" w:rsidRDefault="00EE5014" w:rsidP="00EE5014">
            <w:pPr>
              <w:pStyle w:val="TableParagraph"/>
              <w:ind w:left="283" w:right="279"/>
            </w:pPr>
            <w:r>
              <w:t xml:space="preserve">Стоимость (единицы — рубль, копейка); установление отношения «дороже/дешевле </w:t>
            </w:r>
            <w:r>
              <w:lastRenderedPageBreak/>
              <w:t>на/в».</w:t>
            </w:r>
          </w:p>
          <w:p w:rsidR="00EE5014" w:rsidRDefault="00EE5014" w:rsidP="00EE5014">
            <w:pPr>
              <w:pStyle w:val="TableParagraph"/>
              <w:ind w:left="283" w:right="279"/>
            </w:pPr>
            <w:r>
              <w:t>Соотношение «цена, количество, стоимость» в практической ситуации.</w:t>
            </w:r>
          </w:p>
          <w:p w:rsidR="00EE5014" w:rsidRDefault="00EE5014" w:rsidP="00EE5014">
            <w:pPr>
              <w:pStyle w:val="TableParagraph"/>
              <w:ind w:left="283" w:right="279"/>
            </w:pPr>
            <w:r>
              <w:t>Время (единица времени — секунда); установление отношения «быстрее/медленнее на/в». Соотношение «начало, окончание, продолжительность события» в практической ситуации.</w:t>
            </w:r>
          </w:p>
          <w:p w:rsidR="00EE5014" w:rsidRDefault="00EE5014" w:rsidP="00EE5014">
            <w:pPr>
              <w:pStyle w:val="TableParagraph"/>
              <w:ind w:left="283" w:right="279"/>
            </w:pPr>
            <w:r>
              <w:t>Длина (единица длины — миллиметр, километр);</w:t>
            </w:r>
          </w:p>
          <w:p w:rsidR="00EE5014" w:rsidRDefault="00EE5014" w:rsidP="00EE5014">
            <w:pPr>
              <w:pStyle w:val="TableParagraph"/>
              <w:ind w:left="283" w:right="279"/>
            </w:pPr>
            <w:r>
              <w:t>соотношение между величинами в пределах тысячи.</w:t>
            </w:r>
          </w:p>
          <w:p w:rsidR="00EE5014" w:rsidRDefault="00EE5014" w:rsidP="00EE5014">
            <w:pPr>
              <w:pStyle w:val="TableParagraph"/>
              <w:ind w:left="283" w:right="279"/>
            </w:pPr>
            <w:r>
              <w:t>Площадь (единицы площади — квадратный метр, квадратный сантиметр, квадратный дециметр).</w:t>
            </w:r>
          </w:p>
          <w:p w:rsidR="00EE5014" w:rsidRDefault="00EE5014" w:rsidP="00EE5014">
            <w:pPr>
              <w:pStyle w:val="TableParagraph"/>
              <w:ind w:left="283" w:right="279"/>
            </w:pPr>
            <w:r>
              <w:t>Расчёт времени. Соотношение «начало, окончание, продолжительность события» в практической ситуации.</w:t>
            </w:r>
          </w:p>
          <w:p w:rsidR="00EE5014" w:rsidRDefault="00EE5014" w:rsidP="00EE5014">
            <w:pPr>
              <w:pStyle w:val="TableParagraph"/>
              <w:ind w:left="283" w:right="284"/>
            </w:pPr>
            <w:r>
              <w:t>Соотношение «больше/меньше на/в» в ситуации сравнения предметов и объектов на основе измерения величин.</w:t>
            </w:r>
          </w:p>
        </w:tc>
        <w:tc>
          <w:tcPr>
            <w:tcW w:w="7796" w:type="dxa"/>
            <w:tcBorders>
              <w:top w:val="single" w:sz="6" w:space="0" w:color="000000"/>
              <w:bottom w:val="single" w:sz="6" w:space="0" w:color="000000"/>
            </w:tcBorders>
          </w:tcPr>
          <w:p w:rsidR="003132F5" w:rsidRDefault="00EE5014" w:rsidP="00EE5014">
            <w:pPr>
              <w:pStyle w:val="TableParagraph"/>
              <w:ind w:left="288" w:right="275"/>
            </w:pPr>
            <w:r>
              <w:lastRenderedPageBreak/>
              <w:t>Учебн</w:t>
            </w:r>
            <w:r w:rsidR="003132F5">
              <w:t>аябеседа</w:t>
            </w:r>
            <w:r>
              <w:t>: обсуждение практических ситуаций</w:t>
            </w:r>
            <w:r w:rsidR="003132F5">
              <w:t>, в которых требуется измерения чего-либо.</w:t>
            </w:r>
          </w:p>
          <w:p w:rsidR="00EE5014" w:rsidRDefault="003132F5" w:rsidP="00EE5014">
            <w:pPr>
              <w:pStyle w:val="TableParagraph"/>
              <w:ind w:left="288" w:right="275"/>
            </w:pPr>
            <w:r>
              <w:t>Способы измерения, инструменты и приспособления для измерения (повторение и уточнение материалов других учебных курсов)</w:t>
            </w:r>
            <w:r w:rsidR="00EE5014">
              <w:t>.</w:t>
            </w:r>
          </w:p>
          <w:p w:rsidR="003132F5" w:rsidRDefault="003132F5" w:rsidP="00EE5014">
            <w:pPr>
              <w:pStyle w:val="TableParagraph"/>
              <w:ind w:left="288" w:right="275"/>
            </w:pPr>
            <w:r>
              <w:t>Единицы измерения.</w:t>
            </w:r>
          </w:p>
          <w:p w:rsidR="00EE5014" w:rsidRDefault="00EE5014" w:rsidP="00EE5014">
            <w:pPr>
              <w:pStyle w:val="TableParagraph"/>
              <w:ind w:left="288" w:right="275"/>
            </w:pPr>
            <w:r>
              <w:t xml:space="preserve">Ситуации необходимого перехода от одних единиц измерения величины к другим. Установление отношения (больше, меньше, </w:t>
            </w:r>
            <w:r>
              <w:lastRenderedPageBreak/>
              <w:t>равно) между значениями величины, представленными в разных единицах. Применение соотношений между величинами в ситуациях купли-продажи, движения, работы. Прикидка значения величины на глаз, проверка измерением, расчётами.</w:t>
            </w:r>
          </w:p>
          <w:p w:rsidR="00EE5014" w:rsidRDefault="00EE5014" w:rsidP="00EE5014">
            <w:pPr>
              <w:pStyle w:val="TableParagraph"/>
              <w:ind w:left="288" w:right="275"/>
            </w:pPr>
            <w:r>
              <w:t>Моделирование: использование предметной модели для иллюстрации зависимости между величинами (больше/меньше), хода выполнения арифметических действий с величинами (сложение, вычитание, увеличение/уменьшение в несколько раз) в случаях, сводимых к устным вычислениям.</w:t>
            </w:r>
          </w:p>
          <w:p w:rsidR="00EE5014" w:rsidRDefault="00EE5014" w:rsidP="00EE5014">
            <w:pPr>
              <w:pStyle w:val="TableParagraph"/>
              <w:ind w:left="288" w:right="275"/>
            </w:pPr>
            <w:r>
              <w:t>Комментирование. Представление значения величины в заданных единицах, комментирование перехода от одних единиц к другим (однородным).</w:t>
            </w:r>
          </w:p>
          <w:p w:rsidR="00EE5014" w:rsidRDefault="00EE5014" w:rsidP="00EE5014">
            <w:pPr>
              <w:pStyle w:val="TableParagraph"/>
              <w:ind w:left="283" w:right="275"/>
            </w:pPr>
            <w:r>
              <w:t>Пропедевтика исследовательской работы: определять с помощью цифровых и аналоговых приборов, измерительных инструментов длину, массу, время; выполнять прикидку и оценку результата измерений; определять продолжительность события</w:t>
            </w:r>
          </w:p>
        </w:tc>
      </w:tr>
      <w:tr w:rsidR="00EE5014" w:rsidRPr="001F7595" w:rsidTr="005707C9">
        <w:trPr>
          <w:trHeight w:val="845"/>
        </w:trPr>
        <w:tc>
          <w:tcPr>
            <w:tcW w:w="2268" w:type="dxa"/>
            <w:tcBorders>
              <w:left w:val="single" w:sz="6" w:space="0" w:color="000000"/>
            </w:tcBorders>
          </w:tcPr>
          <w:p w:rsidR="00EE5014" w:rsidRPr="00542E5D" w:rsidRDefault="00EE5014" w:rsidP="00EE5014">
            <w:pPr>
              <w:pStyle w:val="TableParagraph"/>
              <w:ind w:left="110"/>
              <w:rPr>
                <w:b/>
              </w:rPr>
            </w:pPr>
            <w:r w:rsidRPr="00542E5D">
              <w:rPr>
                <w:b/>
              </w:rPr>
              <w:lastRenderedPageBreak/>
              <w:t>Арифметическиедействия</w:t>
            </w:r>
          </w:p>
          <w:p w:rsidR="00EE5014" w:rsidRPr="00F52528" w:rsidRDefault="00F672C0" w:rsidP="00EE5014">
            <w:pPr>
              <w:pStyle w:val="TableParagraph"/>
              <w:ind w:left="110"/>
              <w:rPr>
                <w:b/>
              </w:rPr>
            </w:pPr>
            <w:r>
              <w:rPr>
                <w:b/>
              </w:rPr>
              <w:t>(65</w:t>
            </w:r>
            <w:r w:rsidR="00EE5014" w:rsidRPr="00542E5D">
              <w:rPr>
                <w:b/>
              </w:rPr>
              <w:t xml:space="preserve"> ч)</w:t>
            </w:r>
          </w:p>
        </w:tc>
        <w:tc>
          <w:tcPr>
            <w:tcW w:w="4111" w:type="dxa"/>
          </w:tcPr>
          <w:p w:rsidR="00EE5014" w:rsidRDefault="00EE5014" w:rsidP="00EE5014">
            <w:pPr>
              <w:pStyle w:val="TableParagraph"/>
              <w:ind w:left="283" w:right="279"/>
            </w:pPr>
            <w:r>
              <w:t>Устные вычисления, сводимые к действиям в пределах 100 (табличное и внетабличное умножение, деление, действия с круглыми числами).</w:t>
            </w:r>
          </w:p>
          <w:p w:rsidR="00EE5014" w:rsidRDefault="00EE5014" w:rsidP="00EE5014">
            <w:pPr>
              <w:pStyle w:val="TableParagraph"/>
              <w:ind w:left="283" w:right="279"/>
            </w:pPr>
            <w:r>
              <w:t xml:space="preserve">Письменное сложение, вычитание </w:t>
            </w:r>
            <w:r>
              <w:lastRenderedPageBreak/>
              <w:t>чисел в пределах 1000. Действия с числами 0 и 1.</w:t>
            </w:r>
          </w:p>
          <w:p w:rsidR="00EE5014" w:rsidRDefault="00EE5014" w:rsidP="00EE5014">
            <w:pPr>
              <w:pStyle w:val="TableParagraph"/>
              <w:ind w:left="283" w:right="279"/>
            </w:pPr>
            <w:r>
              <w:t>Взаимосвязь умножения и деления.</w:t>
            </w:r>
          </w:p>
          <w:p w:rsidR="00EE5014" w:rsidRDefault="00EE5014" w:rsidP="00EE5014">
            <w:pPr>
              <w:pStyle w:val="TableParagraph"/>
              <w:ind w:left="283" w:right="279"/>
            </w:pPr>
            <w:r>
              <w:t>Письменное умножение в столбик, письменное деление уголком.</w:t>
            </w:r>
          </w:p>
          <w:p w:rsidR="00EE5014" w:rsidRDefault="00EE5014" w:rsidP="00EE5014">
            <w:pPr>
              <w:pStyle w:val="TableParagraph"/>
              <w:ind w:left="283" w:right="279"/>
            </w:pPr>
            <w:r>
              <w:t>Письменное умножение, деление на однозначное число в пределах 1000.</w:t>
            </w:r>
          </w:p>
          <w:p w:rsidR="00EE5014" w:rsidRDefault="00EE5014" w:rsidP="00EE5014">
            <w:pPr>
              <w:pStyle w:val="TableParagraph"/>
              <w:ind w:left="283" w:right="279"/>
            </w:pPr>
            <w:r>
              <w:t>Проверка результата вычисления (прикидка или оценка результата, обратное действие, применение алгоритма, использование калькулятора).</w:t>
            </w:r>
          </w:p>
          <w:p w:rsidR="00EE5014" w:rsidRDefault="00EE5014" w:rsidP="00EE5014">
            <w:pPr>
              <w:pStyle w:val="TableParagraph"/>
              <w:ind w:left="283" w:right="279"/>
            </w:pPr>
            <w:r>
              <w:t>Переместительное, сочетательное свойства сложения, умножения при вычислениях.</w:t>
            </w:r>
          </w:p>
          <w:p w:rsidR="00EE5014" w:rsidRDefault="00EE5014" w:rsidP="00EE5014">
            <w:pPr>
              <w:pStyle w:val="TableParagraph"/>
              <w:ind w:left="283" w:right="279"/>
            </w:pPr>
            <w:r>
              <w:t>Нахождение неизвестного компонента арифметического действия.</w:t>
            </w:r>
          </w:p>
          <w:p w:rsidR="00EE5014" w:rsidRDefault="00EE5014" w:rsidP="00EE5014">
            <w:pPr>
              <w:pStyle w:val="TableParagraph"/>
              <w:ind w:left="283" w:right="279"/>
            </w:pPr>
            <w:r>
              <w:t>Порядок действий в числовом выражении, значение числового выражения, содержащего несколько действий (со скобками/без скобок), с вычислениями в пределах 1000.</w:t>
            </w:r>
          </w:p>
          <w:p w:rsidR="00EE5014" w:rsidRDefault="00EE5014" w:rsidP="00EE5014">
            <w:pPr>
              <w:pStyle w:val="TableParagraph"/>
              <w:ind w:left="283" w:right="279"/>
            </w:pPr>
            <w:r>
              <w:t>Однородные величины: сложение и вычитание.</w:t>
            </w:r>
          </w:p>
          <w:p w:rsidR="00EE5014" w:rsidRDefault="00EE5014" w:rsidP="00EE5014">
            <w:pPr>
              <w:pStyle w:val="TableParagraph"/>
              <w:ind w:left="283" w:right="279"/>
            </w:pPr>
            <w:r>
              <w:t>Равенство с неизвестным числом, записанным буквой.</w:t>
            </w:r>
          </w:p>
          <w:p w:rsidR="00EE5014" w:rsidRDefault="00EE5014" w:rsidP="00EE5014">
            <w:pPr>
              <w:pStyle w:val="TableParagraph"/>
              <w:ind w:left="283" w:right="279"/>
            </w:pPr>
            <w:r>
              <w:t>Умножение и деление круглого числа на однозначное число.</w:t>
            </w:r>
          </w:p>
          <w:p w:rsidR="00EE5014" w:rsidRDefault="00EE5014" w:rsidP="00EE5014">
            <w:pPr>
              <w:pStyle w:val="TableParagraph"/>
              <w:ind w:left="283" w:right="279"/>
            </w:pPr>
            <w:r>
              <w:lastRenderedPageBreak/>
              <w:t>Умножение суммы на число. Деление трёхзначного числа на однозначное уголком. Деление суммы на число.</w:t>
            </w:r>
          </w:p>
        </w:tc>
        <w:tc>
          <w:tcPr>
            <w:tcW w:w="7796" w:type="dxa"/>
            <w:tcBorders>
              <w:top w:val="single" w:sz="6" w:space="0" w:color="000000"/>
              <w:bottom w:val="single" w:sz="6" w:space="0" w:color="000000"/>
            </w:tcBorders>
          </w:tcPr>
          <w:p w:rsidR="00EE5014" w:rsidRDefault="00EE5014" w:rsidP="00EE5014">
            <w:pPr>
              <w:pStyle w:val="TableParagraph"/>
              <w:ind w:left="288" w:right="275"/>
            </w:pPr>
            <w:r>
              <w:lastRenderedPageBreak/>
              <w:t>Упражнения: устные и письменные приёмы вычислений.</w:t>
            </w:r>
          </w:p>
          <w:p w:rsidR="00EE5014" w:rsidRDefault="00EE5014" w:rsidP="00EE5014">
            <w:pPr>
              <w:pStyle w:val="TableParagraph"/>
              <w:ind w:left="288" w:right="275"/>
            </w:pPr>
            <w:r>
              <w:t>Устное вычисление в случаях, сводимых к действиям в пределах 100 (действия с десятками, сотнями, умножение и деление на 1, 10, 100). Действия с числами 0 и 1.</w:t>
            </w:r>
          </w:p>
          <w:p w:rsidR="00EE5014" w:rsidRDefault="00EE5014" w:rsidP="00EE5014">
            <w:pPr>
              <w:pStyle w:val="TableParagraph"/>
              <w:ind w:left="288" w:right="275"/>
            </w:pPr>
            <w:r>
              <w:t>Прикидка результата выполнения действия.</w:t>
            </w:r>
          </w:p>
          <w:p w:rsidR="00EE5014" w:rsidRDefault="00EE5014" w:rsidP="00EE5014">
            <w:pPr>
              <w:pStyle w:val="TableParagraph"/>
              <w:ind w:left="288" w:right="275"/>
            </w:pPr>
            <w:r>
              <w:t xml:space="preserve">Комментирование хода вычислений с использованием </w:t>
            </w:r>
            <w:r>
              <w:lastRenderedPageBreak/>
              <w:t>математической терминологии. Применение правил порядка выполнения действий в предложенной ситуации и при конструирование числового выражения с заданным порядком выполнения действий. Сравнение числовых выражений без вычислений.</w:t>
            </w:r>
          </w:p>
          <w:p w:rsidR="00EE5014" w:rsidRDefault="00EE5014" w:rsidP="00EE5014">
            <w:pPr>
              <w:pStyle w:val="TableParagraph"/>
              <w:ind w:left="288" w:right="275"/>
            </w:pPr>
            <w:r>
              <w:t>Упражнение на самоконтроль: обсуждение возможных ошибок в вычислениях по алгоритму, при нахождении значения числового выражения. Оценка рациональности вычисления. Проверка хода и результата выполнения действия.</w:t>
            </w:r>
          </w:p>
          <w:p w:rsidR="00EE5014" w:rsidRDefault="00EE5014" w:rsidP="00EE5014">
            <w:pPr>
              <w:pStyle w:val="TableParagraph"/>
              <w:ind w:left="288" w:right="275"/>
            </w:pPr>
            <w:r>
              <w:t>Дифференцированное задание: приведение примеров, иллюстрирующих смысл деления с остатком, интерпретацию результата деления в практической ситуации.</w:t>
            </w:r>
          </w:p>
          <w:p w:rsidR="00EE5014" w:rsidRDefault="00EE5014" w:rsidP="00EE5014">
            <w:pPr>
              <w:pStyle w:val="TableParagraph"/>
              <w:ind w:left="288" w:right="275"/>
            </w:pPr>
            <w:r>
              <w:t>Оформление математической записи: составление и проверка правильности математических утверждений относительно набора математических объектов (чисел, величин, числовых выражений, геометрических фигур).</w:t>
            </w:r>
          </w:p>
          <w:p w:rsidR="00EE5014" w:rsidRDefault="00EE5014" w:rsidP="00EE5014">
            <w:pPr>
              <w:pStyle w:val="TableParagraph"/>
              <w:ind w:left="288" w:right="275"/>
            </w:pPr>
            <w:r>
              <w:t>Наблюдение закономерностей, общего и различного в ходе выполнения действий одной ступени (сложения-вычитания, умножения-деления).</w:t>
            </w:r>
          </w:p>
          <w:p w:rsidR="00EE5014" w:rsidRDefault="00EE5014" w:rsidP="00EE5014">
            <w:pPr>
              <w:pStyle w:val="TableParagraph"/>
              <w:ind w:left="288" w:right="275"/>
            </w:pPr>
            <w:r>
              <w:t>Моделирование: использование предметных моделей для объяснения способа (приёма) нахождения неизвестного компонента арифметического действия.</w:t>
            </w:r>
          </w:p>
          <w:p w:rsidR="00EE5014" w:rsidRDefault="00EE5014" w:rsidP="00EE5014">
            <w:pPr>
              <w:pStyle w:val="TableParagraph"/>
              <w:ind w:left="288" w:right="275"/>
            </w:pPr>
            <w:r>
              <w:t>Упражнения: алгоритмы сложения и вычитания трёхзначных чисел, деления с остатком, установления порядка действий при нахождении значения числового выражения.</w:t>
            </w:r>
          </w:p>
          <w:p w:rsidR="00EE5014" w:rsidRDefault="00EE5014" w:rsidP="00EE5014">
            <w:pPr>
              <w:pStyle w:val="TableParagraph"/>
              <w:ind w:left="288" w:right="275"/>
            </w:pPr>
            <w:r>
              <w:t>Работа в парах/группах. Составление инструкции умножения/деления на круглое число, деления чисел подбором.</w:t>
            </w:r>
          </w:p>
        </w:tc>
      </w:tr>
      <w:tr w:rsidR="00EE5014" w:rsidRPr="00EE5014" w:rsidTr="005707C9">
        <w:trPr>
          <w:trHeight w:val="845"/>
        </w:trPr>
        <w:tc>
          <w:tcPr>
            <w:tcW w:w="2268" w:type="dxa"/>
            <w:tcBorders>
              <w:left w:val="single" w:sz="6" w:space="0" w:color="000000"/>
            </w:tcBorders>
          </w:tcPr>
          <w:p w:rsidR="00EE5014" w:rsidRPr="001F3439" w:rsidRDefault="00EE5014" w:rsidP="00EE5014">
            <w:pPr>
              <w:pStyle w:val="TableParagraph"/>
              <w:ind w:left="110"/>
              <w:rPr>
                <w:b/>
              </w:rPr>
            </w:pPr>
            <w:r w:rsidRPr="001F3439">
              <w:rPr>
                <w:b/>
              </w:rPr>
              <w:lastRenderedPageBreak/>
              <w:t>Текстовые задачи</w:t>
            </w:r>
          </w:p>
          <w:p w:rsidR="00EE5014" w:rsidRPr="00542E5D" w:rsidRDefault="00EE5014" w:rsidP="00EE5014">
            <w:pPr>
              <w:pStyle w:val="TableParagraph"/>
              <w:ind w:left="110"/>
              <w:rPr>
                <w:b/>
              </w:rPr>
            </w:pPr>
            <w:r w:rsidRPr="001F3439">
              <w:rPr>
                <w:b/>
              </w:rPr>
              <w:t>(</w:t>
            </w:r>
            <w:r w:rsidR="00F672C0">
              <w:rPr>
                <w:b/>
              </w:rPr>
              <w:t>28</w:t>
            </w:r>
            <w:r w:rsidRPr="001F3439">
              <w:rPr>
                <w:b/>
              </w:rPr>
              <w:t xml:space="preserve"> ч)</w:t>
            </w:r>
          </w:p>
        </w:tc>
        <w:tc>
          <w:tcPr>
            <w:tcW w:w="4111" w:type="dxa"/>
          </w:tcPr>
          <w:p w:rsidR="00EE5014" w:rsidRDefault="00EE5014" w:rsidP="00EE5014">
            <w:pPr>
              <w:pStyle w:val="TableParagraph"/>
              <w:ind w:left="283" w:right="279"/>
            </w:pPr>
            <w:r>
              <w:t>Работа с текстовой задачей: анализ данных и отношений, представление на модели, планирование хода решения задач, решение арифметическим способом. Задачи на понимание смысла арифметических действий (в том числе деления с остатком), отношений (больше/меньше на/в), зависимостей (купля-продажа,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      </w:r>
          </w:p>
          <w:p w:rsidR="00EE5014" w:rsidRDefault="00EE5014" w:rsidP="00EE5014">
            <w:pPr>
              <w:pStyle w:val="TableParagraph"/>
              <w:ind w:left="283" w:right="279"/>
            </w:pPr>
            <w:r>
              <w:t>Доля величины: половина, четверть в практической ситуации; сравнение долей одной величины.</w:t>
            </w:r>
          </w:p>
        </w:tc>
        <w:tc>
          <w:tcPr>
            <w:tcW w:w="7796" w:type="dxa"/>
            <w:tcBorders>
              <w:top w:val="single" w:sz="6" w:space="0" w:color="000000"/>
              <w:bottom w:val="single" w:sz="6" w:space="0" w:color="000000"/>
            </w:tcBorders>
          </w:tcPr>
          <w:p w:rsidR="00EE5014" w:rsidRDefault="00EE5014" w:rsidP="00EE5014">
            <w:pPr>
              <w:pStyle w:val="TableParagraph"/>
              <w:ind w:left="288" w:right="275"/>
            </w:pPr>
            <w:r>
              <w:t>Моделирование: составление и использование модели (рисунок, схема, таблица, диаграмма, краткая запись) на разных этапах решения задачи.</w:t>
            </w:r>
          </w:p>
          <w:p w:rsidR="00EE5014" w:rsidRDefault="00EE5014" w:rsidP="00EE5014">
            <w:pPr>
              <w:pStyle w:val="TableParagraph"/>
              <w:ind w:left="288" w:right="275"/>
            </w:pPr>
            <w:r>
              <w:t>Учебный диалог: нахождение одной из трёх взаимосвязанных величин при решении задач («на движение», «на работу» и пр.).</w:t>
            </w:r>
          </w:p>
          <w:p w:rsidR="00EE5014" w:rsidRDefault="00EE5014" w:rsidP="00EE5014">
            <w:pPr>
              <w:pStyle w:val="TableParagraph"/>
              <w:ind w:left="288" w:right="275"/>
            </w:pPr>
            <w:r>
              <w:t>Работа в парах/группах. Решение задач с косвенной формулировкой условия, задач на деление с остатком, задач, иллюстрирующих смысл умножения суммы на число; оформление разных способов решения задачи (например, приведение к единице, кратное сравнение); поиск всех решений.</w:t>
            </w:r>
          </w:p>
          <w:p w:rsidR="00EE5014" w:rsidRDefault="00EE5014" w:rsidP="00EE5014">
            <w:pPr>
              <w:pStyle w:val="TableParagraph"/>
              <w:ind w:left="288" w:right="275"/>
            </w:pPr>
            <w:r>
              <w:t>Комментирование. Описание хода рассуждения для решения задачи: по вопросам, с комментированием, составлением выражения.</w:t>
            </w:r>
          </w:p>
          <w:p w:rsidR="00EE5014" w:rsidRDefault="00EE5014" w:rsidP="00EE5014">
            <w:pPr>
              <w:pStyle w:val="TableParagraph"/>
              <w:ind w:left="288" w:right="275"/>
            </w:pPr>
            <w:r>
              <w:t>Упражнения на контроль и самоконтроль при решении задач. Анализ образцов записи решения задачи по действиям и с помощью числового выражения.</w:t>
            </w:r>
          </w:p>
          <w:p w:rsidR="00EE5014" w:rsidRDefault="00EE5014" w:rsidP="00EE5014">
            <w:pPr>
              <w:pStyle w:val="TableParagraph"/>
              <w:ind w:left="288" w:right="275"/>
            </w:pPr>
            <w:r>
              <w:t>Моделирование: восстановление хода решения задачи по числовому выражению или другой записи её решения. Сравнение задач. Формулирование полного и краткого ответа к задаче, анализ возможности другого ответа или другого способа его получения.</w:t>
            </w:r>
          </w:p>
          <w:p w:rsidR="00EE5014" w:rsidRDefault="00EE5014" w:rsidP="00EE5014">
            <w:pPr>
              <w:pStyle w:val="TableParagraph"/>
              <w:ind w:left="288" w:right="275"/>
            </w:pPr>
            <w:r>
              <w:t>Практическая работа: нахождение доли величины.</w:t>
            </w:r>
          </w:p>
          <w:p w:rsidR="00EE5014" w:rsidRDefault="00EE5014" w:rsidP="00EE5014">
            <w:pPr>
              <w:pStyle w:val="TableParagraph"/>
              <w:ind w:left="288" w:right="275"/>
            </w:pPr>
            <w:r>
              <w:t>Сравнение долей одной величины</w:t>
            </w:r>
          </w:p>
        </w:tc>
      </w:tr>
      <w:tr w:rsidR="00EE5014" w:rsidRPr="001F7595" w:rsidTr="00EE5014">
        <w:trPr>
          <w:trHeight w:val="845"/>
        </w:trPr>
        <w:tc>
          <w:tcPr>
            <w:tcW w:w="2268" w:type="dxa"/>
            <w:tcBorders>
              <w:left w:val="single" w:sz="6" w:space="0" w:color="000000"/>
            </w:tcBorders>
          </w:tcPr>
          <w:p w:rsidR="00EE5014" w:rsidRPr="006719B8" w:rsidRDefault="00EE5014" w:rsidP="00EE5014">
            <w:pPr>
              <w:pStyle w:val="TableParagraph"/>
              <w:ind w:left="110"/>
              <w:rPr>
                <w:b/>
              </w:rPr>
            </w:pPr>
            <w:r w:rsidRPr="006719B8">
              <w:rPr>
                <w:b/>
              </w:rPr>
              <w:t>Пространственные</w:t>
            </w:r>
            <w:r>
              <w:rPr>
                <w:b/>
              </w:rPr>
              <w:t xml:space="preserve"> о</w:t>
            </w:r>
            <w:r w:rsidRPr="006719B8">
              <w:rPr>
                <w:b/>
              </w:rPr>
              <w:t>тношенияи геометрическиефигуры</w:t>
            </w:r>
          </w:p>
          <w:p w:rsidR="00EE5014" w:rsidRPr="001F3439" w:rsidRDefault="00F672C0" w:rsidP="00EE5014">
            <w:pPr>
              <w:pStyle w:val="TableParagraph"/>
              <w:ind w:left="110"/>
              <w:rPr>
                <w:b/>
              </w:rPr>
            </w:pPr>
            <w:r>
              <w:rPr>
                <w:b/>
              </w:rPr>
              <w:t>(26</w:t>
            </w:r>
            <w:r w:rsidR="00EE5014" w:rsidRPr="006719B8">
              <w:rPr>
                <w:b/>
              </w:rPr>
              <w:t xml:space="preserve"> ч)</w:t>
            </w:r>
          </w:p>
        </w:tc>
        <w:tc>
          <w:tcPr>
            <w:tcW w:w="4111" w:type="dxa"/>
          </w:tcPr>
          <w:p w:rsidR="00EE5014" w:rsidRDefault="00EE5014" w:rsidP="00EE5014">
            <w:pPr>
              <w:pStyle w:val="TableParagraph"/>
              <w:ind w:left="283" w:right="279"/>
            </w:pPr>
            <w:r>
              <w:t>Конструирование геометрических фигур (разбиение фигуры на части, составление фигуры из частей).</w:t>
            </w:r>
          </w:p>
          <w:p w:rsidR="00EE5014" w:rsidRDefault="00EE5014" w:rsidP="00EE5014">
            <w:pPr>
              <w:pStyle w:val="TableParagraph"/>
              <w:ind w:left="283" w:right="279"/>
            </w:pPr>
            <w:r>
              <w:t>Периметр многоугольника: измерение, вычисление, запись равенства.</w:t>
            </w:r>
          </w:p>
          <w:p w:rsidR="00EE5014" w:rsidRDefault="00EE5014" w:rsidP="00EE5014">
            <w:pPr>
              <w:pStyle w:val="TableParagraph"/>
              <w:ind w:left="283" w:right="279"/>
            </w:pPr>
            <w:r>
              <w:t xml:space="preserve">Измерение площади, запись </w:t>
            </w:r>
            <w:r>
              <w:lastRenderedPageBreak/>
              <w:t>результата измерения в квадратных сантиметрах. Вычисление площади прямоугольника (квадрата) с заданными сторонами, запись равенства.</w:t>
            </w:r>
          </w:p>
          <w:p w:rsidR="00EE5014" w:rsidRDefault="00EE5014" w:rsidP="00EE5014">
            <w:pPr>
              <w:pStyle w:val="TableParagraph"/>
              <w:ind w:left="283" w:right="279"/>
            </w:pPr>
            <w:r>
              <w:t>Изображение на клетчатой бумаге прямоугольника с заданным значением площади. Сравнение площадей фигур с помощью наложения.</w:t>
            </w:r>
          </w:p>
        </w:tc>
        <w:tc>
          <w:tcPr>
            <w:tcW w:w="7796" w:type="dxa"/>
            <w:tcBorders>
              <w:top w:val="single" w:sz="6" w:space="0" w:color="000000"/>
              <w:bottom w:val="single" w:sz="6" w:space="0" w:color="000000"/>
            </w:tcBorders>
          </w:tcPr>
          <w:p w:rsidR="00EE5014" w:rsidRDefault="00EE5014" w:rsidP="00EE5014">
            <w:pPr>
              <w:pStyle w:val="TableParagraph"/>
              <w:ind w:left="288" w:right="275"/>
            </w:pPr>
            <w:r>
              <w:lastRenderedPageBreak/>
              <w:t>Исследование объектов окружающего мира: сопоставление их с изученными геометрическими формами.</w:t>
            </w:r>
          </w:p>
          <w:p w:rsidR="00EE5014" w:rsidRDefault="00EE5014" w:rsidP="00EE5014">
            <w:pPr>
              <w:pStyle w:val="TableParagraph"/>
              <w:ind w:left="288" w:right="275"/>
            </w:pPr>
            <w:r>
              <w:t>Комментирование хода и результата поиска информации о площади и способах её нахождения. Формулирование и проверка истинности утверждений о значениях геометрических величин.</w:t>
            </w:r>
          </w:p>
          <w:p w:rsidR="00EE5014" w:rsidRDefault="00EE5014" w:rsidP="00EE5014">
            <w:pPr>
              <w:pStyle w:val="TableParagraph"/>
              <w:ind w:left="288" w:right="275"/>
            </w:pPr>
            <w:r>
              <w:t xml:space="preserve">Упражнение: графические и измерительные действия при построении прямоугольников, квадратов с заданными свойствами (длина стороны, значение периметра, площади); определение размеров </w:t>
            </w:r>
            <w:r>
              <w:lastRenderedPageBreak/>
              <w:t>предметов на глаз с последующей проверкой — измерением.</w:t>
            </w:r>
          </w:p>
          <w:p w:rsidR="00EE5014" w:rsidRDefault="00EE5014" w:rsidP="00EE5014">
            <w:pPr>
              <w:pStyle w:val="TableParagraph"/>
              <w:ind w:left="288" w:right="275"/>
            </w:pPr>
            <w:r>
              <w:t>Пропедевтика исследовательской работы: сравнение фигур по площади, периметру, сравнение однородных величин.</w:t>
            </w:r>
          </w:p>
          <w:p w:rsidR="00EE5014" w:rsidRDefault="00EE5014" w:rsidP="00EE5014">
            <w:pPr>
              <w:pStyle w:val="TableParagraph"/>
              <w:ind w:left="288" w:right="275"/>
            </w:pPr>
            <w:r>
              <w:t>Нахождение площади прямоугольника, квадрата, составление числового равенства при вычислении площади прямоугольника (квадрата).</w:t>
            </w:r>
          </w:p>
          <w:p w:rsidR="00EE5014" w:rsidRDefault="00EE5014" w:rsidP="00EE5014">
            <w:pPr>
              <w:pStyle w:val="TableParagraph"/>
              <w:ind w:left="288" w:right="275"/>
            </w:pPr>
            <w:r>
              <w:t>Конструирование из бумаги геометрической фигуры с заданной длиной стороны (значением периметра, площади). Мысленное представление и экспериментальная проверка возможности конструирования заданной геометрической фигуры.</w:t>
            </w:r>
          </w:p>
          <w:p w:rsidR="00EE5014" w:rsidRDefault="00EE5014" w:rsidP="00EE5014">
            <w:pPr>
              <w:pStyle w:val="TableParagraph"/>
              <w:ind w:left="288" w:right="275"/>
            </w:pPr>
            <w:r>
              <w:t>Учебный диалог: соотношение между единицами площади, последовательность действий при переходе от одной единицы площади к другой.</w:t>
            </w:r>
          </w:p>
        </w:tc>
      </w:tr>
      <w:tr w:rsidR="00EE5014" w:rsidRPr="001F7595" w:rsidTr="005707C9">
        <w:trPr>
          <w:trHeight w:val="845"/>
        </w:trPr>
        <w:tc>
          <w:tcPr>
            <w:tcW w:w="2268" w:type="dxa"/>
            <w:tcBorders>
              <w:left w:val="single" w:sz="6" w:space="0" w:color="000000"/>
            </w:tcBorders>
          </w:tcPr>
          <w:p w:rsidR="00EE5014" w:rsidRPr="00B030FE" w:rsidRDefault="00EE5014" w:rsidP="00EE5014">
            <w:pPr>
              <w:pStyle w:val="TableParagraph"/>
              <w:ind w:left="110"/>
              <w:rPr>
                <w:b/>
              </w:rPr>
            </w:pPr>
            <w:r w:rsidRPr="00B030FE">
              <w:rPr>
                <w:b/>
              </w:rPr>
              <w:lastRenderedPageBreak/>
              <w:t>Математическаяинформация</w:t>
            </w:r>
          </w:p>
          <w:p w:rsidR="00EE5014" w:rsidRPr="006719B8" w:rsidRDefault="00EE5014" w:rsidP="00EE5014">
            <w:pPr>
              <w:pStyle w:val="TableParagraph"/>
              <w:ind w:left="110"/>
              <w:rPr>
                <w:b/>
              </w:rPr>
            </w:pPr>
            <w:r w:rsidRPr="00B030FE">
              <w:rPr>
                <w:b/>
              </w:rPr>
              <w:t>(15 ч)</w:t>
            </w:r>
          </w:p>
        </w:tc>
        <w:tc>
          <w:tcPr>
            <w:tcW w:w="4111" w:type="dxa"/>
          </w:tcPr>
          <w:p w:rsidR="00EE5014" w:rsidRDefault="00EE5014" w:rsidP="00EE5014">
            <w:pPr>
              <w:pStyle w:val="TableParagraph"/>
              <w:ind w:left="283" w:right="279"/>
            </w:pPr>
            <w:r>
              <w:t>Классификация объектов по двум признакам.</w:t>
            </w:r>
          </w:p>
          <w:p w:rsidR="00EE5014" w:rsidRDefault="00EE5014" w:rsidP="00EE5014">
            <w:pPr>
              <w:pStyle w:val="TableParagraph"/>
              <w:ind w:left="283" w:right="279"/>
            </w:pPr>
            <w:r>
      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      </w:r>
          </w:p>
          <w:p w:rsidR="00EE5014" w:rsidRDefault="00EE5014" w:rsidP="00EE5014">
            <w:pPr>
              <w:pStyle w:val="TableParagraph"/>
              <w:ind w:left="283" w:right="279"/>
            </w:pPr>
            <w:r>
              <w:t>Работа с информацией: 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      </w:r>
          </w:p>
          <w:p w:rsidR="00EE5014" w:rsidRDefault="00EE5014" w:rsidP="00EE5014">
            <w:pPr>
              <w:pStyle w:val="TableParagraph"/>
              <w:ind w:left="283" w:right="279"/>
            </w:pPr>
            <w:r>
              <w:t>Таблицы сложения и умножения: заполнение на основе результатов</w:t>
            </w:r>
          </w:p>
          <w:p w:rsidR="00EE5014" w:rsidRDefault="00EE5014" w:rsidP="00EE5014">
            <w:pPr>
              <w:pStyle w:val="TableParagraph"/>
              <w:ind w:left="283" w:right="279"/>
            </w:pPr>
            <w:r>
              <w:lastRenderedPageBreak/>
              <w:t>счёта.</w:t>
            </w:r>
          </w:p>
          <w:p w:rsidR="00EE5014" w:rsidRDefault="00EE5014" w:rsidP="00EE5014">
            <w:pPr>
              <w:pStyle w:val="TableParagraph"/>
              <w:ind w:left="283" w:right="279"/>
            </w:pPr>
            <w:r>
              <w:t>Формализованное описание последовательности действий (инструкция, план, схема, алгоритм).</w:t>
            </w:r>
          </w:p>
          <w:p w:rsidR="00EE5014" w:rsidRDefault="00EE5014" w:rsidP="00EE5014">
            <w:pPr>
              <w:pStyle w:val="TableParagraph"/>
              <w:ind w:left="283" w:right="279"/>
            </w:pPr>
            <w:r>
              <w:t>Алгоритмы (правила) устных и письменных вычислений (сложение, вычитание, умножение, деление), порядка действий в числовом выражении, нахождения периметра и площади, построения геометрических фигур.</w:t>
            </w:r>
          </w:p>
          <w:p w:rsidR="00EE5014" w:rsidRDefault="00EE5014" w:rsidP="00EE5014">
            <w:pPr>
              <w:pStyle w:val="TableParagraph"/>
              <w:ind w:left="283" w:right="279"/>
            </w:pPr>
            <w:r>
              <w:t>Столбчатая диаграмма: чтение, использование данных для решения учебных и практических задач.</w:t>
            </w:r>
          </w:p>
          <w:p w:rsidR="00EE5014" w:rsidRDefault="00EE5014" w:rsidP="00EE5014">
            <w:pPr>
              <w:pStyle w:val="TableParagraph"/>
              <w:ind w:left="283" w:right="279"/>
            </w:pPr>
            <w:r>
              <w:t>Алгоритмы изучения материала, выполнения заданий на доступных электронных средствах обучения.</w:t>
            </w:r>
          </w:p>
        </w:tc>
        <w:tc>
          <w:tcPr>
            <w:tcW w:w="7796" w:type="dxa"/>
            <w:tcBorders>
              <w:top w:val="single" w:sz="6" w:space="0" w:color="000000"/>
              <w:bottom w:val="single" w:sz="6" w:space="0" w:color="000000"/>
            </w:tcBorders>
          </w:tcPr>
          <w:p w:rsidR="00EE5014" w:rsidRDefault="00EE5014" w:rsidP="00EE5014">
            <w:pPr>
              <w:pStyle w:val="TableParagraph"/>
              <w:ind w:left="288" w:right="275"/>
            </w:pPr>
            <w:r>
              <w:lastRenderedPageBreak/>
              <w:t>Работа в группах: подготовка суждения о взаимосвязи изучаемых математических понятий и фактов окружающей действительности. Примеры ситуаций, которые целесообразно формулировать на языке математики, объяснять и доказывать математическими средствами.</w:t>
            </w:r>
          </w:p>
          <w:p w:rsidR="00EE5014" w:rsidRDefault="00EE5014" w:rsidP="00EE5014">
            <w:pPr>
              <w:pStyle w:val="TableParagraph"/>
              <w:ind w:left="288" w:right="275"/>
            </w:pPr>
            <w:r>
              <w:t>Оформление математической записи. Дифференцированное задание: составление утверждения на основе информации, представленной в текстовой форме, использование связок «если …, то …», «поэтому», «значит».</w:t>
            </w:r>
          </w:p>
          <w:p w:rsidR="00EE5014" w:rsidRDefault="00EE5014" w:rsidP="00EE5014">
            <w:pPr>
              <w:pStyle w:val="TableParagraph"/>
              <w:ind w:left="288" w:right="275"/>
            </w:pPr>
            <w:r>
              <w:t>Оформление результата вычисления по алгоритму.</w:t>
            </w:r>
          </w:p>
          <w:p w:rsidR="00EE5014" w:rsidRDefault="00EE5014" w:rsidP="00EE5014">
            <w:pPr>
              <w:pStyle w:val="TableParagraph"/>
              <w:ind w:left="288" w:right="275"/>
            </w:pPr>
            <w:r>
              <w:t>Использование математической терминологии для описания сюжетной ситуации, отношений и зависимостей.</w:t>
            </w:r>
          </w:p>
          <w:p w:rsidR="00EE5014" w:rsidRDefault="00EE5014" w:rsidP="00EE5014">
            <w:pPr>
              <w:pStyle w:val="TableParagraph"/>
              <w:ind w:left="288" w:right="275"/>
            </w:pPr>
            <w:r>
              <w:t>Практические работы по установлению последовательности событий, действий, сюжета, выбору и проверке способа действия в предложенной ситуации для разрешения проблемы (или ответа на вопрос).</w:t>
            </w:r>
          </w:p>
          <w:p w:rsidR="00EE5014" w:rsidRDefault="00EE5014" w:rsidP="00EE5014">
            <w:pPr>
              <w:pStyle w:val="TableParagraph"/>
              <w:ind w:left="288" w:right="275"/>
            </w:pPr>
            <w:r>
              <w:t>Моделирование предложенной ситуации, нахождение и представление в тексте или графически всех найденных решений.</w:t>
            </w:r>
          </w:p>
          <w:p w:rsidR="00EE5014" w:rsidRDefault="00EE5014" w:rsidP="00EE5014">
            <w:pPr>
              <w:pStyle w:val="TableParagraph"/>
              <w:ind w:left="288" w:right="275"/>
            </w:pPr>
            <w:r>
              <w:t xml:space="preserve">Работа с алгоритмами: воспроизведение, восстановление, использование в общих и частных случаях алгоритмов устных и письменных вычислений (сложение, вычитание, умножение, </w:t>
            </w:r>
            <w:r>
              <w:lastRenderedPageBreak/>
              <w:t>деление), порядка действий в числовом выражении, нахождения периметра и площади прямоугольника</w:t>
            </w:r>
            <w:r w:rsidR="00B301C4">
              <w:t>; оценки результатов собственной работы.</w:t>
            </w:r>
          </w:p>
          <w:p w:rsidR="00EE5014" w:rsidRDefault="00EE5014" w:rsidP="00EE5014">
            <w:pPr>
              <w:pStyle w:val="TableParagraph"/>
              <w:ind w:left="288" w:right="275"/>
            </w:pPr>
            <w:r>
              <w:t>Работа с информацией: чтение, сравнение, интерпретация, использование в решении данных, представленных в табличной форме (на диаграмме).</w:t>
            </w:r>
          </w:p>
          <w:p w:rsidR="00EE5014" w:rsidRDefault="00EE5014" w:rsidP="00EE5014">
            <w:pPr>
              <w:pStyle w:val="TableParagraph"/>
              <w:ind w:left="288" w:right="275"/>
            </w:pPr>
            <w:r>
              <w:t>Работа в парах/группах. Работа по заданному алгоритму.</w:t>
            </w:r>
          </w:p>
          <w:p w:rsidR="00EE5014" w:rsidRDefault="00EE5014" w:rsidP="00EE5014">
            <w:pPr>
              <w:pStyle w:val="TableParagraph"/>
              <w:ind w:left="288" w:right="275"/>
            </w:pPr>
            <w:r>
              <w:t>Установление соответствия между разными способами представления информации (иллюстрация, текст, таблица). Дополнение таблиц сложения, умножения. Решение простейших комбинаторных и логических задач.</w:t>
            </w:r>
          </w:p>
          <w:p w:rsidR="00EE5014" w:rsidRDefault="00EE5014" w:rsidP="00EE5014">
            <w:pPr>
              <w:pStyle w:val="TableParagraph"/>
              <w:ind w:left="288" w:right="275"/>
            </w:pPr>
            <w:r>
              <w:t>Учебный диалог: символы, знаки, пиктограммы; их использование в повседневной жизни и в математике.</w:t>
            </w:r>
          </w:p>
          <w:p w:rsidR="00EE5014" w:rsidRDefault="00EE5014" w:rsidP="00EE5014">
            <w:pPr>
              <w:pStyle w:val="TableParagraph"/>
              <w:ind w:left="288" w:right="275"/>
            </w:pPr>
            <w:r>
              <w:t>Составление правил работы с известными электронными средствами обучения (ЭФУ, тренажёры и др.).</w:t>
            </w:r>
          </w:p>
        </w:tc>
      </w:tr>
      <w:tr w:rsidR="00204866" w:rsidRPr="00EE5014" w:rsidTr="00204866">
        <w:trPr>
          <w:trHeight w:val="568"/>
        </w:trPr>
        <w:tc>
          <w:tcPr>
            <w:tcW w:w="14175" w:type="dxa"/>
            <w:gridSpan w:val="3"/>
            <w:tcBorders>
              <w:left w:val="single" w:sz="6" w:space="0" w:color="000000"/>
            </w:tcBorders>
          </w:tcPr>
          <w:p w:rsidR="00204866" w:rsidRDefault="00F672C0" w:rsidP="00EE5014">
            <w:pPr>
              <w:pStyle w:val="TableParagraph"/>
              <w:ind w:left="288" w:right="275"/>
            </w:pPr>
            <w:r>
              <w:rPr>
                <w:b/>
              </w:rPr>
              <w:lastRenderedPageBreak/>
              <w:t>Повторение пройденного</w:t>
            </w:r>
            <w:r w:rsidR="00204866" w:rsidRPr="00204866">
              <w:rPr>
                <w:b/>
              </w:rPr>
              <w:t xml:space="preserve"> (</w:t>
            </w:r>
            <w:r>
              <w:rPr>
                <w:b/>
              </w:rPr>
              <w:t>4</w:t>
            </w:r>
            <w:r w:rsidR="00204866" w:rsidRPr="00204866">
              <w:rPr>
                <w:b/>
              </w:rPr>
              <w:t xml:space="preserve"> ч)</w:t>
            </w:r>
          </w:p>
        </w:tc>
      </w:tr>
    </w:tbl>
    <w:p w:rsidR="0089075F" w:rsidRPr="0089075F" w:rsidRDefault="0089075F">
      <w:pPr>
        <w:rPr>
          <w:sz w:val="18"/>
          <w:lang w:val="ru-RU"/>
        </w:rPr>
      </w:pPr>
    </w:p>
    <w:p w:rsidR="0089075F" w:rsidRPr="0089075F" w:rsidRDefault="0089075F">
      <w:pPr>
        <w:rPr>
          <w:sz w:val="18"/>
          <w:lang w:val="ru-RU"/>
        </w:rPr>
        <w:sectPr w:rsidR="0089075F" w:rsidRPr="0089075F" w:rsidSect="00BD3ED5">
          <w:pgSz w:w="16838" w:h="11906" w:orient="landscape" w:code="9"/>
          <w:pgMar w:top="1701" w:right="1134" w:bottom="850" w:left="1134" w:header="720" w:footer="720" w:gutter="0"/>
          <w:cols w:space="720"/>
          <w:docGrid w:linePitch="326"/>
        </w:sectPr>
      </w:pPr>
    </w:p>
    <w:p w:rsidR="008955B2" w:rsidRDefault="008955B2">
      <w:pPr>
        <w:pStyle w:val="a3"/>
        <w:spacing w:before="10"/>
        <w:ind w:left="0"/>
        <w:jc w:val="left"/>
        <w:rPr>
          <w:i/>
          <w:sz w:val="2"/>
        </w:rPr>
      </w:pPr>
    </w:p>
    <w:p w:rsidR="00C71BC7" w:rsidRPr="0091575E" w:rsidRDefault="00C71BC7" w:rsidP="006878A1">
      <w:pPr>
        <w:pStyle w:val="2"/>
      </w:pPr>
      <w:bookmarkStart w:id="32" w:name="_Toc142815744"/>
      <w:r w:rsidRPr="0091575E">
        <w:rPr>
          <w:w w:val="95"/>
          <w:lang w:val="ru-RU"/>
        </w:rPr>
        <w:t>4</w:t>
      </w:r>
      <w:r w:rsidR="00F672C0">
        <w:rPr>
          <w:w w:val="95"/>
        </w:rPr>
        <w:t xml:space="preserve"> КЛАСС(1</w:t>
      </w:r>
      <w:r w:rsidR="00F672C0">
        <w:rPr>
          <w:w w:val="95"/>
          <w:lang w:val="ru-RU"/>
        </w:rPr>
        <w:t>70</w:t>
      </w:r>
      <w:r w:rsidRPr="0091575E">
        <w:rPr>
          <w:w w:val="95"/>
        </w:rPr>
        <w:t>ЧАСОВ)</w:t>
      </w:r>
      <w:bookmarkEnd w:id="32"/>
    </w:p>
    <w:p w:rsidR="00C71BC7" w:rsidRDefault="00C71BC7" w:rsidP="00C71BC7">
      <w:pPr>
        <w:pStyle w:val="a3"/>
        <w:spacing w:before="9"/>
        <w:ind w:left="0"/>
        <w:jc w:val="left"/>
        <w:rPr>
          <w:rFonts w:ascii="Trebuchet MS"/>
          <w:sz w:val="7"/>
        </w:rPr>
      </w:pPr>
    </w:p>
    <w:tbl>
      <w:tblPr>
        <w:tblStyle w:val="TableNormal"/>
        <w:tblW w:w="14175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4111"/>
        <w:gridCol w:w="7796"/>
      </w:tblGrid>
      <w:tr w:rsidR="00C71BC7" w:rsidRPr="00D26BEF" w:rsidTr="005707C9">
        <w:trPr>
          <w:trHeight w:val="793"/>
        </w:trPr>
        <w:tc>
          <w:tcPr>
            <w:tcW w:w="2268" w:type="dxa"/>
            <w:vAlign w:val="center"/>
          </w:tcPr>
          <w:p w:rsidR="00C71BC7" w:rsidRPr="00D26BEF" w:rsidRDefault="00C71BC7" w:rsidP="005707C9">
            <w:pPr>
              <w:pStyle w:val="TableParagraph"/>
              <w:ind w:left="0" w:right="132"/>
              <w:jc w:val="center"/>
              <w:rPr>
                <w:b/>
              </w:rPr>
            </w:pPr>
            <w:r w:rsidRPr="00D26BEF">
              <w:rPr>
                <w:b/>
              </w:rPr>
              <w:t>Тема, раздел курса, примерное количество часов</w:t>
            </w:r>
          </w:p>
        </w:tc>
        <w:tc>
          <w:tcPr>
            <w:tcW w:w="4111" w:type="dxa"/>
            <w:vAlign w:val="center"/>
          </w:tcPr>
          <w:p w:rsidR="00C71BC7" w:rsidRPr="00D26BEF" w:rsidRDefault="00C71BC7" w:rsidP="005707C9">
            <w:pPr>
              <w:pStyle w:val="TableParagraph"/>
              <w:ind w:left="0"/>
              <w:jc w:val="center"/>
              <w:rPr>
                <w:b/>
              </w:rPr>
            </w:pPr>
            <w:r w:rsidRPr="00D26BEF">
              <w:rPr>
                <w:b/>
              </w:rPr>
              <w:t>Предметное содержание</w:t>
            </w:r>
          </w:p>
        </w:tc>
        <w:tc>
          <w:tcPr>
            <w:tcW w:w="7796" w:type="dxa"/>
            <w:vAlign w:val="center"/>
          </w:tcPr>
          <w:p w:rsidR="00C71BC7" w:rsidRPr="00D26BEF" w:rsidRDefault="00C71BC7" w:rsidP="005707C9">
            <w:pPr>
              <w:pStyle w:val="TableParagraph"/>
              <w:ind w:left="699" w:right="682" w:firstLine="162"/>
              <w:jc w:val="center"/>
              <w:rPr>
                <w:b/>
              </w:rPr>
            </w:pPr>
            <w:r w:rsidRPr="00D26BEF">
              <w:rPr>
                <w:b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C71BC7" w:rsidRPr="001F7595" w:rsidTr="00C71BC7">
        <w:trPr>
          <w:trHeight w:val="4808"/>
        </w:trPr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:rsidR="00C71BC7" w:rsidRPr="00D26BEF" w:rsidRDefault="00C71BC7" w:rsidP="005707C9">
            <w:pPr>
              <w:pStyle w:val="TableParagraph"/>
              <w:ind w:left="110"/>
              <w:rPr>
                <w:b/>
              </w:rPr>
            </w:pPr>
            <w:r w:rsidRPr="00D26BEF">
              <w:rPr>
                <w:b/>
              </w:rPr>
              <w:t>Числа</w:t>
            </w:r>
          </w:p>
          <w:p w:rsidR="00C71BC7" w:rsidRPr="00D26BEF" w:rsidRDefault="00C71BC7" w:rsidP="005707C9">
            <w:pPr>
              <w:pStyle w:val="TableParagraph"/>
              <w:ind w:left="110"/>
              <w:rPr>
                <w:b/>
              </w:rPr>
            </w:pPr>
            <w:r w:rsidRPr="00D26BEF">
              <w:rPr>
                <w:b/>
              </w:rPr>
              <w:t>(1</w:t>
            </w:r>
            <w:r>
              <w:rPr>
                <w:b/>
              </w:rPr>
              <w:t>1</w:t>
            </w:r>
            <w:r w:rsidRPr="00D26BEF">
              <w:rPr>
                <w:b/>
              </w:rPr>
              <w:t xml:space="preserve"> ч)</w:t>
            </w:r>
          </w:p>
        </w:tc>
        <w:tc>
          <w:tcPr>
            <w:tcW w:w="4111" w:type="dxa"/>
            <w:tcBorders>
              <w:left w:val="single" w:sz="6" w:space="0" w:color="000000"/>
            </w:tcBorders>
          </w:tcPr>
          <w:p w:rsidR="00C71BC7" w:rsidRDefault="00C71BC7" w:rsidP="00C71BC7">
            <w:pPr>
              <w:pStyle w:val="TableParagraph"/>
              <w:ind w:left="283" w:right="284"/>
            </w:pPr>
            <w:r>
              <w:t>Числа в пределах миллиона: чтение, запись, поразрядное сравнение, упорядочение.</w:t>
            </w:r>
          </w:p>
          <w:p w:rsidR="00C71BC7" w:rsidRDefault="00C71BC7" w:rsidP="00C71BC7">
            <w:pPr>
              <w:pStyle w:val="TableParagraph"/>
              <w:ind w:left="283" w:right="284"/>
            </w:pPr>
            <w:r>
              <w:t>Число, большее или меньшее данного числа на заданное число разрядных единиц, в заданное</w:t>
            </w:r>
          </w:p>
          <w:p w:rsidR="00C71BC7" w:rsidRDefault="00C71BC7" w:rsidP="00C71BC7">
            <w:pPr>
              <w:pStyle w:val="TableParagraph"/>
              <w:ind w:left="283" w:right="284"/>
            </w:pPr>
            <w:r>
              <w:t>число раз.</w:t>
            </w:r>
          </w:p>
          <w:p w:rsidR="00C71BC7" w:rsidRDefault="00C71BC7" w:rsidP="00C71BC7">
            <w:pPr>
              <w:pStyle w:val="TableParagraph"/>
              <w:ind w:left="283" w:right="284"/>
            </w:pPr>
            <w:r>
              <w:t>Свойства многозначного числа.</w:t>
            </w:r>
          </w:p>
          <w:p w:rsidR="00C71BC7" w:rsidRPr="00D26BEF" w:rsidRDefault="00C71BC7" w:rsidP="00C71BC7">
            <w:pPr>
              <w:pStyle w:val="TableParagraph"/>
              <w:ind w:left="283" w:right="284"/>
            </w:pPr>
            <w:r>
              <w:t>Дополнение числа до заданного круглого числа.</w:t>
            </w:r>
          </w:p>
        </w:tc>
        <w:tc>
          <w:tcPr>
            <w:tcW w:w="7796" w:type="dxa"/>
          </w:tcPr>
          <w:p w:rsidR="00C71BC7" w:rsidRDefault="00C71BC7" w:rsidP="00C71BC7">
            <w:pPr>
              <w:pStyle w:val="TableParagraph"/>
              <w:ind w:left="283" w:right="275"/>
            </w:pPr>
            <w:r>
              <w:t>Упражнения: устная и письменная работа с числами: запись многозначного числа, его представление в виде суммы разрядных слагаемых; классы и разряды; выбор чисел с заданными свойствами (число разрядных единиц, чётность и т. д.).</w:t>
            </w:r>
          </w:p>
          <w:p w:rsidR="00C71BC7" w:rsidRDefault="00C71BC7" w:rsidP="00C71BC7">
            <w:pPr>
              <w:pStyle w:val="TableParagraph"/>
              <w:ind w:left="283" w:right="275"/>
            </w:pPr>
            <w:r>
              <w:t xml:space="preserve">Моделирование </w:t>
            </w:r>
            <w:r w:rsidR="005908E4">
              <w:t xml:space="preserve">и конструирование </w:t>
            </w:r>
            <w:r>
              <w:t>многозначных чисел, характеристика классов и разрядов многозначного числа.</w:t>
            </w:r>
          </w:p>
          <w:p w:rsidR="00C71BC7" w:rsidRDefault="00C71BC7" w:rsidP="00C71BC7">
            <w:pPr>
              <w:pStyle w:val="TableParagraph"/>
              <w:ind w:left="283" w:right="275"/>
            </w:pPr>
            <w:r>
              <w:t>Учебн</w:t>
            </w:r>
            <w:r w:rsidR="005908E4">
              <w:t>аябеседа</w:t>
            </w:r>
            <w:r>
              <w:t>: формулирование и проверка истинности утверждения о числе. Запись числа, обладающего заданным свойством. Называние и объяснение свойств числа: чётное/нечётное, круглое, трёх- (четырёх-, пяти-, шести-) значное; ведение математических записей.</w:t>
            </w:r>
          </w:p>
          <w:p w:rsidR="00C71BC7" w:rsidRDefault="00C71BC7" w:rsidP="00C71BC7">
            <w:pPr>
              <w:pStyle w:val="TableParagraph"/>
              <w:ind w:left="283" w:right="275"/>
            </w:pPr>
            <w:r>
              <w:t xml:space="preserve">Работа в парах/группах. Упорядочение многозначных чисел. Классификация чисел по одному-двум основаниям. </w:t>
            </w:r>
            <w:r w:rsidR="005908E4">
              <w:t>Определение</w:t>
            </w:r>
            <w:r>
              <w:t xml:space="preserve"> общего свойства группы чисел.</w:t>
            </w:r>
          </w:p>
          <w:p w:rsidR="00C71BC7" w:rsidRPr="00D26BEF" w:rsidRDefault="00C71BC7" w:rsidP="00C71BC7">
            <w:pPr>
              <w:pStyle w:val="TableParagraph"/>
              <w:ind w:left="283" w:right="275"/>
            </w:pPr>
            <w:r>
              <w:t>Практические работы: установление правила, по которому составлен ряд чисел, продолжение ряда, заполнение пропусков в ряду чисел; описание положения числа в ряду чисел.</w:t>
            </w:r>
          </w:p>
        </w:tc>
      </w:tr>
      <w:tr w:rsidR="00C71BC7" w:rsidRPr="001F7595" w:rsidTr="00C71BC7">
        <w:trPr>
          <w:trHeight w:val="2121"/>
        </w:trPr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:rsidR="00C71BC7" w:rsidRPr="00C71BC7" w:rsidRDefault="00C71BC7" w:rsidP="00C71BC7">
            <w:pPr>
              <w:pStyle w:val="TableParagraph"/>
              <w:ind w:left="110"/>
              <w:rPr>
                <w:b/>
              </w:rPr>
            </w:pPr>
            <w:r w:rsidRPr="00C71BC7">
              <w:rPr>
                <w:b/>
              </w:rPr>
              <w:t>Величины</w:t>
            </w:r>
          </w:p>
          <w:p w:rsidR="00C71BC7" w:rsidRPr="00D26BEF" w:rsidRDefault="00F672C0" w:rsidP="00C71BC7">
            <w:pPr>
              <w:pStyle w:val="TableParagraph"/>
              <w:ind w:left="110"/>
              <w:rPr>
                <w:b/>
              </w:rPr>
            </w:pPr>
            <w:r>
              <w:rPr>
                <w:b/>
              </w:rPr>
              <w:t>(19</w:t>
            </w:r>
            <w:r w:rsidR="00C71BC7" w:rsidRPr="00C71BC7">
              <w:rPr>
                <w:b/>
              </w:rPr>
              <w:t xml:space="preserve"> ч)</w:t>
            </w:r>
          </w:p>
        </w:tc>
        <w:tc>
          <w:tcPr>
            <w:tcW w:w="4111" w:type="dxa"/>
            <w:tcBorders>
              <w:left w:val="single" w:sz="6" w:space="0" w:color="000000"/>
            </w:tcBorders>
          </w:tcPr>
          <w:p w:rsidR="00C71BC7" w:rsidRDefault="00C71BC7" w:rsidP="00E80484">
            <w:pPr>
              <w:pStyle w:val="TableParagraph"/>
              <w:ind w:left="283" w:right="284"/>
            </w:pPr>
            <w:r>
              <w:t>Величины: сравнениеобъектов по массе, длине,площади, вместимости.</w:t>
            </w:r>
          </w:p>
          <w:p w:rsidR="00C71BC7" w:rsidRDefault="00C71BC7" w:rsidP="00E80484">
            <w:pPr>
              <w:pStyle w:val="TableParagraph"/>
              <w:ind w:left="283" w:right="284"/>
            </w:pPr>
            <w:r>
              <w:t>Единицы массы — центнер, тонна; соотношениямежду единицами массы.</w:t>
            </w:r>
          </w:p>
          <w:p w:rsidR="00C71BC7" w:rsidRDefault="00C71BC7" w:rsidP="00E80484">
            <w:pPr>
              <w:pStyle w:val="TableParagraph"/>
              <w:ind w:left="283" w:right="284"/>
            </w:pPr>
            <w:r>
              <w:t>Единицы времени (сутки,неделя, месяц, год, век),соотношение между ними.</w:t>
            </w:r>
          </w:p>
          <w:p w:rsidR="00C71BC7" w:rsidRDefault="00C71BC7" w:rsidP="00C71BC7">
            <w:pPr>
              <w:pStyle w:val="TableParagraph"/>
              <w:ind w:left="283" w:right="284"/>
            </w:pPr>
            <w:r>
              <w:t>Календарь.</w:t>
            </w:r>
          </w:p>
          <w:p w:rsidR="00C71BC7" w:rsidRDefault="00C71BC7" w:rsidP="00C71BC7">
            <w:pPr>
              <w:pStyle w:val="TableParagraph"/>
              <w:ind w:left="283" w:right="284"/>
            </w:pPr>
            <w:r>
              <w:lastRenderedPageBreak/>
              <w:t>Единицы длины (миллиметр, сантиметр, дециметр, метр, километр), площади (квадратный метр, квадратный дециметр, квадратный сантиметр), вместимости (литр), скорости (километры в час, метры в минуту, метры в секунду); соотношение между единицами в пределах 100 000.</w:t>
            </w:r>
          </w:p>
          <w:p w:rsidR="00C71BC7" w:rsidRDefault="00C71BC7" w:rsidP="00C71BC7">
            <w:pPr>
              <w:pStyle w:val="TableParagraph"/>
              <w:ind w:left="283" w:right="284"/>
            </w:pPr>
            <w:r>
              <w:t>Доля величины времени, массы, длины.</w:t>
            </w:r>
          </w:p>
        </w:tc>
        <w:tc>
          <w:tcPr>
            <w:tcW w:w="7796" w:type="dxa"/>
          </w:tcPr>
          <w:p w:rsidR="00C71BC7" w:rsidRDefault="00C71BC7" w:rsidP="00E80484">
            <w:pPr>
              <w:pStyle w:val="TableParagraph"/>
              <w:ind w:left="283" w:right="275"/>
            </w:pPr>
            <w:r>
              <w:lastRenderedPageBreak/>
              <w:t>Обсуждение практических ситуаций. Распознаваниевеличин, характеризующих процесс движения (скорость,время, расстояние), работы (производительность труда, время работы, объём работ). Установление зависимостеймежду величинами. Упорядочение по скорости, времени,массе.</w:t>
            </w:r>
          </w:p>
          <w:p w:rsidR="00C71BC7" w:rsidRDefault="00C71BC7" w:rsidP="00C71BC7">
            <w:pPr>
              <w:pStyle w:val="TableParagraph"/>
              <w:ind w:left="283" w:right="275"/>
            </w:pPr>
            <w:r>
              <w:t>Моделирование: составление схемы движения, работы.</w:t>
            </w:r>
          </w:p>
          <w:p w:rsidR="00C71BC7" w:rsidRDefault="00C71BC7" w:rsidP="00E80484">
            <w:pPr>
              <w:pStyle w:val="TableParagraph"/>
              <w:ind w:left="283" w:right="275"/>
            </w:pPr>
            <w:r>
              <w:t>Комментирование. Представление значения величиныв разных единицах, пошаговый переход от более крупных единиц к более мелким.</w:t>
            </w:r>
          </w:p>
          <w:p w:rsidR="00C71BC7" w:rsidRDefault="00C71BC7" w:rsidP="00C71BC7">
            <w:pPr>
              <w:pStyle w:val="TableParagraph"/>
              <w:ind w:left="283" w:right="275"/>
            </w:pPr>
            <w:r>
              <w:t xml:space="preserve">Практические работы: сравнение величин и выполнение действий </w:t>
            </w:r>
            <w:r>
              <w:lastRenderedPageBreak/>
              <w:t>(увеличение/уменьшение на/в) с величинами.</w:t>
            </w:r>
          </w:p>
          <w:p w:rsidR="00C71BC7" w:rsidRDefault="00C71BC7" w:rsidP="00C71BC7">
            <w:pPr>
              <w:pStyle w:val="TableParagraph"/>
              <w:ind w:left="283" w:right="275"/>
            </w:pPr>
            <w:r>
              <w:t>Выбор и использование соответствующей ситуации единицы измерения. Нахождение доли величины на основе содержательного смысла.</w:t>
            </w:r>
          </w:p>
          <w:p w:rsidR="00C71BC7" w:rsidRDefault="00C71BC7" w:rsidP="00C71BC7">
            <w:pPr>
              <w:pStyle w:val="TableParagraph"/>
              <w:ind w:left="283" w:right="275"/>
            </w:pPr>
            <w:r>
              <w:t>Дифференцированное задание: оформление математической записи: запись в виде равенства (неравенства) результата разностного, кратного сравнения величин, увеличения/уменьшения значения величины в несколько раз.</w:t>
            </w:r>
          </w:p>
          <w:p w:rsidR="00C71BC7" w:rsidRDefault="00C71BC7" w:rsidP="00C71BC7">
            <w:pPr>
              <w:pStyle w:val="TableParagraph"/>
              <w:ind w:left="283" w:right="275"/>
            </w:pPr>
            <w:r>
              <w:t>Пропедевтика исследовательской работы: определять с помощью цифровых и аналоговых приборов массу предмета, температуру (например, воды, воздуха в помещении), скорость движения транспортного средства; определять с помощью измерительных сосудов вместимость; выполнять прикидку и оценку результата измерений.</w:t>
            </w:r>
          </w:p>
        </w:tc>
      </w:tr>
      <w:tr w:rsidR="0039245F" w:rsidRPr="001F7595" w:rsidTr="00C71BC7">
        <w:trPr>
          <w:trHeight w:val="2121"/>
        </w:trPr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:rsidR="0039245F" w:rsidRPr="0039245F" w:rsidRDefault="0039245F" w:rsidP="0039245F">
            <w:pPr>
              <w:pStyle w:val="TableParagraph"/>
              <w:ind w:left="110"/>
              <w:rPr>
                <w:b/>
              </w:rPr>
            </w:pPr>
            <w:r w:rsidRPr="0039245F">
              <w:rPr>
                <w:b/>
              </w:rPr>
              <w:lastRenderedPageBreak/>
              <w:t>Арифметически</w:t>
            </w:r>
            <w:r>
              <w:rPr>
                <w:b/>
              </w:rPr>
              <w:t xml:space="preserve">е </w:t>
            </w:r>
            <w:r w:rsidRPr="0039245F">
              <w:rPr>
                <w:b/>
              </w:rPr>
              <w:t>действия</w:t>
            </w:r>
          </w:p>
          <w:p w:rsidR="0039245F" w:rsidRPr="00C71BC7" w:rsidRDefault="00F672C0" w:rsidP="0039245F">
            <w:pPr>
              <w:pStyle w:val="TableParagraph"/>
              <w:ind w:left="110"/>
              <w:rPr>
                <w:b/>
              </w:rPr>
            </w:pPr>
            <w:r>
              <w:rPr>
                <w:b/>
              </w:rPr>
              <w:t>(56</w:t>
            </w:r>
            <w:r w:rsidR="0039245F" w:rsidRPr="0039245F">
              <w:rPr>
                <w:b/>
              </w:rPr>
              <w:t xml:space="preserve"> ч)</w:t>
            </w:r>
          </w:p>
        </w:tc>
        <w:tc>
          <w:tcPr>
            <w:tcW w:w="4111" w:type="dxa"/>
            <w:tcBorders>
              <w:left w:val="single" w:sz="6" w:space="0" w:color="000000"/>
            </w:tcBorders>
          </w:tcPr>
          <w:p w:rsidR="0039245F" w:rsidRDefault="0039245F" w:rsidP="0039245F">
            <w:pPr>
              <w:pStyle w:val="TableParagraph"/>
              <w:ind w:left="283" w:right="284"/>
            </w:pPr>
            <w:r>
              <w:t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число; деление с остатком (запись уголком) в пределах 100 000.</w:t>
            </w:r>
          </w:p>
          <w:p w:rsidR="0039245F" w:rsidRDefault="0039245F" w:rsidP="0039245F">
            <w:pPr>
              <w:pStyle w:val="TableParagraph"/>
              <w:ind w:left="283" w:right="284"/>
            </w:pPr>
            <w:r>
              <w:t>Умножение/деление на 10, 100, 1000.</w:t>
            </w:r>
          </w:p>
          <w:p w:rsidR="0039245F" w:rsidRDefault="0039245F" w:rsidP="0039245F">
            <w:pPr>
              <w:pStyle w:val="TableParagraph"/>
              <w:ind w:left="283" w:right="284"/>
            </w:pPr>
            <w:r>
      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      </w:r>
          </w:p>
          <w:p w:rsidR="0039245F" w:rsidRDefault="0039245F" w:rsidP="0039245F">
            <w:pPr>
              <w:pStyle w:val="TableParagraph"/>
              <w:ind w:left="283" w:right="284"/>
            </w:pPr>
            <w:r>
              <w:t xml:space="preserve">Равенство, содержащее </w:t>
            </w:r>
            <w:r>
              <w:lastRenderedPageBreak/>
              <w:t>неизвестный компонент арифметического действия: запись, нахождение неизвестного компонента. Умножение и деление величины на однозначное число.</w:t>
            </w:r>
          </w:p>
        </w:tc>
        <w:tc>
          <w:tcPr>
            <w:tcW w:w="7796" w:type="dxa"/>
          </w:tcPr>
          <w:p w:rsidR="0039245F" w:rsidRDefault="0039245F" w:rsidP="0039245F">
            <w:pPr>
              <w:pStyle w:val="TableParagraph"/>
              <w:ind w:left="283" w:right="275"/>
            </w:pPr>
            <w:r>
              <w:lastRenderedPageBreak/>
              <w:t>Упражнения: устные вычисления в пределах ста и случаях, сводимых к вычислениям в пределах ста.</w:t>
            </w:r>
          </w:p>
          <w:p w:rsidR="0039245F" w:rsidRDefault="0039245F" w:rsidP="0039245F">
            <w:pPr>
              <w:pStyle w:val="TableParagraph"/>
              <w:ind w:left="283" w:right="275"/>
            </w:pPr>
            <w:r>
              <w:t>Алгоритмы письменных вычислений.</w:t>
            </w:r>
          </w:p>
          <w:p w:rsidR="0039245F" w:rsidRDefault="0039245F" w:rsidP="0039245F">
            <w:pPr>
              <w:pStyle w:val="TableParagraph"/>
              <w:ind w:left="283" w:right="275"/>
            </w:pPr>
            <w:r>
              <w:t>Комментирование хода выполнения арифметического действия по алгоритму, нахождения неизвестного компонента арифметического действия.</w:t>
            </w:r>
          </w:p>
          <w:p w:rsidR="0039245F" w:rsidRDefault="0039245F" w:rsidP="0039245F">
            <w:pPr>
              <w:pStyle w:val="TableParagraph"/>
              <w:ind w:left="283" w:right="275"/>
            </w:pPr>
            <w:r>
              <w:t>Учебный диалог: обсуждение допустимого результата выполнения действия на основе зависимости между компонентами и результатом действия (сложения, вычитания, умножения, деления). Упражнения: прогнозирование возможных ошибок в вычислениях по алгоритму, при нахождении неизвестного компонента арифметического действия.</w:t>
            </w:r>
          </w:p>
          <w:p w:rsidR="0039245F" w:rsidRDefault="0039245F" w:rsidP="0039245F">
            <w:pPr>
              <w:pStyle w:val="TableParagraph"/>
              <w:ind w:left="283" w:right="275"/>
            </w:pPr>
            <w:r>
              <w:t>Задания на проведение контроля и самоконтроля.</w:t>
            </w:r>
          </w:p>
          <w:p w:rsidR="0039245F" w:rsidRDefault="0039245F" w:rsidP="0039245F">
            <w:pPr>
              <w:pStyle w:val="TableParagraph"/>
              <w:ind w:left="283" w:right="275"/>
            </w:pPr>
            <w:r>
              <w:t>Проверка хода (соответствие алгоритму, частные случаи выполнения действий) и результата действия. Применение приёмов устных вычислений, основанных на знании свойств арифметических действий и состава числа.</w:t>
            </w:r>
          </w:p>
          <w:p w:rsidR="0039245F" w:rsidRDefault="0039245F" w:rsidP="0039245F">
            <w:pPr>
              <w:pStyle w:val="TableParagraph"/>
              <w:ind w:left="283" w:right="275"/>
            </w:pPr>
            <w:r>
              <w:t xml:space="preserve">Проверка правильности нахождения значения числового выражения (с опорой на правила установления порядка действий, алгоритмы </w:t>
            </w:r>
            <w:r>
              <w:lastRenderedPageBreak/>
              <w:t>выполнения арифметических действий, прикидку результата).</w:t>
            </w:r>
          </w:p>
          <w:p w:rsidR="0039245F" w:rsidRDefault="0039245F" w:rsidP="0039245F">
            <w:pPr>
              <w:pStyle w:val="TableParagraph"/>
              <w:ind w:left="283" w:right="275"/>
            </w:pPr>
            <w:r>
              <w:t>Работа в группах: приведение примеров, иллюстрирующих смысл и ход выполнения арифметических действий, свойства действий.</w:t>
            </w:r>
          </w:p>
          <w:p w:rsidR="0039245F" w:rsidRDefault="0039245F" w:rsidP="0039245F">
            <w:pPr>
              <w:pStyle w:val="TableParagraph"/>
              <w:ind w:left="283" w:right="275"/>
            </w:pPr>
            <w:r>
              <w:t>Практические работы: выполнение сложения и вычитания по алгоритму в пределах 100 000; выполнение умножения и деления. Умножение и деление круглых чисел (в том числе на 10, 100, 1000). Использование букв для обозначения чисел, неизвестного компонента действия. Поиск значения числового выражения, содержащего 3—4 действия (со скобками, без скобок).</w:t>
            </w:r>
          </w:p>
          <w:p w:rsidR="0039245F" w:rsidRDefault="0039245F" w:rsidP="0039245F">
            <w:pPr>
              <w:pStyle w:val="TableParagraph"/>
              <w:ind w:left="283" w:right="275"/>
            </w:pPr>
            <w:r>
              <w:t>Наблюдение: примеры рациональных вычислений.</w:t>
            </w:r>
          </w:p>
          <w:p w:rsidR="0039245F" w:rsidRDefault="0039245F" w:rsidP="0039245F">
            <w:pPr>
              <w:pStyle w:val="TableParagraph"/>
              <w:ind w:left="283" w:right="275"/>
            </w:pPr>
            <w:r>
              <w:t>Использование свойств арифметических действий для удобства вычислений.</w:t>
            </w:r>
          </w:p>
          <w:p w:rsidR="0039245F" w:rsidRDefault="0039245F" w:rsidP="0039245F">
            <w:pPr>
              <w:pStyle w:val="TableParagraph"/>
              <w:ind w:left="283" w:right="275"/>
            </w:pPr>
            <w:r>
              <w:t>Работа в парах/группах. Применение разных способов проверки правильности вычислений. Использование калькулятора для практических расчётов. Прикидка и оценка результатов вычисления (реальность ответа, прикидка, последняя цифра результата, обратное действие, использование калькулятора).</w:t>
            </w:r>
          </w:p>
        </w:tc>
      </w:tr>
      <w:tr w:rsidR="000E36A4" w:rsidRPr="001F7595" w:rsidTr="00C71BC7">
        <w:trPr>
          <w:trHeight w:val="2121"/>
        </w:trPr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:rsidR="000E36A4" w:rsidRPr="000E36A4" w:rsidRDefault="000E36A4" w:rsidP="000E36A4">
            <w:pPr>
              <w:pStyle w:val="TableParagraph"/>
              <w:ind w:left="110"/>
              <w:rPr>
                <w:b/>
              </w:rPr>
            </w:pPr>
            <w:r w:rsidRPr="000E36A4">
              <w:rPr>
                <w:b/>
              </w:rPr>
              <w:lastRenderedPageBreak/>
              <w:t>Текстовые задачи</w:t>
            </w:r>
          </w:p>
          <w:p w:rsidR="000E36A4" w:rsidRPr="0039245F" w:rsidRDefault="00F672C0" w:rsidP="000E36A4">
            <w:pPr>
              <w:pStyle w:val="TableParagraph"/>
              <w:ind w:left="110"/>
              <w:rPr>
                <w:b/>
              </w:rPr>
            </w:pPr>
            <w:r>
              <w:rPr>
                <w:b/>
              </w:rPr>
              <w:t>(20</w:t>
            </w:r>
            <w:r w:rsidR="000E36A4" w:rsidRPr="000E36A4">
              <w:rPr>
                <w:b/>
              </w:rPr>
              <w:t xml:space="preserve"> ч)</w:t>
            </w:r>
          </w:p>
        </w:tc>
        <w:tc>
          <w:tcPr>
            <w:tcW w:w="4111" w:type="dxa"/>
            <w:tcBorders>
              <w:left w:val="single" w:sz="6" w:space="0" w:color="000000"/>
            </w:tcBorders>
          </w:tcPr>
          <w:p w:rsidR="000E36A4" w:rsidRDefault="000E36A4" w:rsidP="000E36A4">
            <w:pPr>
              <w:pStyle w:val="TableParagraph"/>
              <w:ind w:left="283" w:right="284"/>
            </w:pPr>
            <w:r>
              <w:t>Работа с текстовой задачей, решение которой содержит 2—3 действия: анализ, представление на модели; планирование и запись решения; проверка решения и ответа.</w:t>
            </w:r>
          </w:p>
          <w:p w:rsidR="000E36A4" w:rsidRDefault="000E36A4" w:rsidP="000E36A4">
            <w:pPr>
              <w:pStyle w:val="TableParagraph"/>
              <w:ind w:left="283" w:right="284"/>
            </w:pPr>
            <w:r>
              <w:t>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</w:t>
            </w:r>
          </w:p>
          <w:p w:rsidR="000E36A4" w:rsidRDefault="000E36A4" w:rsidP="000E36A4">
            <w:pPr>
              <w:pStyle w:val="TableParagraph"/>
              <w:ind w:left="283" w:right="284"/>
            </w:pPr>
            <w:r>
              <w:t>(цена, количество, стоимость) и решение соответствующих задач. Задачи на установление времени</w:t>
            </w:r>
          </w:p>
          <w:p w:rsidR="000E36A4" w:rsidRDefault="000E36A4" w:rsidP="000E36A4">
            <w:pPr>
              <w:pStyle w:val="TableParagraph"/>
              <w:ind w:left="283" w:right="284"/>
            </w:pPr>
            <w:r>
              <w:t xml:space="preserve">(начало, продолжительность и </w:t>
            </w:r>
            <w:r>
              <w:lastRenderedPageBreak/>
              <w:t>окончание события), расчёта количества, расхода, изменения.</w:t>
            </w:r>
          </w:p>
          <w:p w:rsidR="000E36A4" w:rsidRDefault="000E36A4" w:rsidP="000E36A4">
            <w:pPr>
              <w:pStyle w:val="TableParagraph"/>
              <w:ind w:left="283" w:right="284"/>
            </w:pPr>
            <w:r>
              <w:t>Задачи на нахождение доли величины, величины по её доле. Разные способы решения некоторых видов изученных задач.</w:t>
            </w:r>
          </w:p>
          <w:p w:rsidR="000E36A4" w:rsidRDefault="000E36A4" w:rsidP="000E36A4">
            <w:pPr>
              <w:pStyle w:val="TableParagraph"/>
              <w:ind w:left="283" w:right="284"/>
            </w:pPr>
            <w:r>
              <w:t>Оформление решения по действиям с пояснением, по вопросам, с помощью числового выражения.</w:t>
            </w:r>
          </w:p>
        </w:tc>
        <w:tc>
          <w:tcPr>
            <w:tcW w:w="7796" w:type="dxa"/>
          </w:tcPr>
          <w:p w:rsidR="000E36A4" w:rsidRDefault="000E36A4" w:rsidP="000E36A4">
            <w:pPr>
              <w:pStyle w:val="TableParagraph"/>
              <w:ind w:left="283" w:right="275"/>
            </w:pPr>
            <w:r>
              <w:lastRenderedPageBreak/>
              <w:t>Моделирование текста задачи. Использование геометрических, графических образов в ходе решения задачи.</w:t>
            </w:r>
          </w:p>
          <w:p w:rsidR="000E36A4" w:rsidRDefault="000E36A4" w:rsidP="000E36A4">
            <w:pPr>
              <w:pStyle w:val="TableParagraph"/>
              <w:ind w:left="283" w:right="275"/>
            </w:pPr>
            <w:r>
              <w:t>Обсуждение способа решения задачи, формы записи решения, реальности и логичности ответа на вопрос.</w:t>
            </w:r>
          </w:p>
          <w:p w:rsidR="000E36A4" w:rsidRDefault="000E36A4" w:rsidP="000E36A4">
            <w:pPr>
              <w:pStyle w:val="TableParagraph"/>
              <w:ind w:left="283" w:right="275"/>
            </w:pPr>
            <w:r>
              <w:t>Выбор основания и сравнение задач.</w:t>
            </w:r>
          </w:p>
          <w:p w:rsidR="000E36A4" w:rsidRDefault="000E36A4" w:rsidP="000E36A4">
            <w:pPr>
              <w:pStyle w:val="TableParagraph"/>
              <w:ind w:left="283" w:right="275"/>
            </w:pPr>
            <w:r>
              <w:t>Работа в парах/группах. Решение арифметическим способом задач в 2—3 действия. Комментирование этапов решения задачи.</w:t>
            </w:r>
          </w:p>
          <w:p w:rsidR="000E36A4" w:rsidRDefault="000E36A4" w:rsidP="000E36A4">
            <w:pPr>
              <w:pStyle w:val="TableParagraph"/>
              <w:ind w:left="283" w:right="275"/>
            </w:pPr>
            <w:r>
              <w:t>Практическая работа: нахождение доли величины, величины по её доле. Оформление математической записи: полная запись решения текстовой задачи (модель; решение по действиям, по вопросам или с помощью числового выражения; формулировка ответа).</w:t>
            </w:r>
          </w:p>
          <w:p w:rsidR="000E36A4" w:rsidRDefault="000E36A4" w:rsidP="000E36A4">
            <w:pPr>
              <w:pStyle w:val="TableParagraph"/>
              <w:ind w:left="283" w:right="275"/>
            </w:pPr>
            <w:r>
              <w:t>Разные записи решения одной и той же задачи.</w:t>
            </w:r>
          </w:p>
        </w:tc>
      </w:tr>
      <w:tr w:rsidR="000D72DA" w:rsidRPr="001F7595" w:rsidTr="000D72DA">
        <w:trPr>
          <w:trHeight w:val="845"/>
        </w:trPr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:rsidR="000D72DA" w:rsidRPr="000D72DA" w:rsidRDefault="000D72DA" w:rsidP="000D72DA">
            <w:pPr>
              <w:pStyle w:val="TableParagraph"/>
              <w:ind w:left="110"/>
              <w:rPr>
                <w:b/>
              </w:rPr>
            </w:pPr>
            <w:r w:rsidRPr="000D72DA">
              <w:rPr>
                <w:b/>
              </w:rPr>
              <w:lastRenderedPageBreak/>
              <w:t>Пространственные отношенияи геометрическиефигуры</w:t>
            </w:r>
          </w:p>
          <w:p w:rsidR="000D72DA" w:rsidRPr="000E36A4" w:rsidRDefault="000D72DA" w:rsidP="000D72DA">
            <w:pPr>
              <w:pStyle w:val="TableParagraph"/>
              <w:ind w:left="110"/>
              <w:rPr>
                <w:b/>
              </w:rPr>
            </w:pPr>
            <w:r w:rsidRPr="000D72DA">
              <w:rPr>
                <w:b/>
              </w:rPr>
              <w:t>(20 ч)</w:t>
            </w:r>
          </w:p>
        </w:tc>
        <w:tc>
          <w:tcPr>
            <w:tcW w:w="4111" w:type="dxa"/>
            <w:tcBorders>
              <w:left w:val="single" w:sz="6" w:space="0" w:color="000000"/>
            </w:tcBorders>
          </w:tcPr>
          <w:p w:rsidR="000D72DA" w:rsidRDefault="000D72DA" w:rsidP="000D72DA">
            <w:pPr>
              <w:pStyle w:val="TableParagraph"/>
              <w:ind w:left="283" w:right="284"/>
            </w:pPr>
            <w:r>
              <w:t>Наглядные представления о симметрии. Ось симметрии фигуры. Фигуры, имеющие ось симметрии.</w:t>
            </w:r>
          </w:p>
          <w:p w:rsidR="000D72DA" w:rsidRDefault="000D72DA" w:rsidP="000D72DA">
            <w:pPr>
              <w:pStyle w:val="TableParagraph"/>
              <w:ind w:left="283" w:right="284"/>
            </w:pPr>
            <w:r>
              <w:t>Окружность, круг: распознавание и изображение; построение окружности заданного радиуса.</w:t>
            </w:r>
          </w:p>
          <w:p w:rsidR="000D72DA" w:rsidRDefault="000D72DA" w:rsidP="000D72DA">
            <w:pPr>
              <w:pStyle w:val="TableParagraph"/>
              <w:ind w:left="283" w:right="284"/>
            </w:pPr>
            <w:r>
              <w:t>Построение изученных геометрических фигур с помощью линейки, угольника, циркуля.</w:t>
            </w:r>
          </w:p>
          <w:p w:rsidR="000D72DA" w:rsidRDefault="000D72DA" w:rsidP="000D72DA">
            <w:pPr>
              <w:pStyle w:val="TableParagraph"/>
              <w:ind w:left="283" w:right="284"/>
            </w:pPr>
            <w:r>
              <w:t>Пространственные геометрические фигуры (тела): шар, куб, цилиндр, конус, пирамида; их различение, называние.</w:t>
            </w:r>
          </w:p>
          <w:p w:rsidR="000D72DA" w:rsidRDefault="000D72DA" w:rsidP="000D72DA">
            <w:pPr>
              <w:pStyle w:val="TableParagraph"/>
              <w:ind w:left="283" w:right="284"/>
            </w:pPr>
            <w:r>
              <w:t>Конструирование: разбиение фигуры на прямоугольники (квадраты), составление фигур из</w:t>
            </w:r>
          </w:p>
          <w:p w:rsidR="000D72DA" w:rsidRDefault="000D72DA" w:rsidP="000D72DA">
            <w:pPr>
              <w:pStyle w:val="TableParagraph"/>
              <w:ind w:left="283" w:right="284"/>
            </w:pPr>
            <w:r>
              <w:t xml:space="preserve">прямоугольников/квадратов. Периметр, площадь фигуры, составленной из двух-трёх </w:t>
            </w:r>
            <w:r>
              <w:lastRenderedPageBreak/>
              <w:t>прямоугольников (квадратов).</w:t>
            </w:r>
          </w:p>
        </w:tc>
        <w:tc>
          <w:tcPr>
            <w:tcW w:w="7796" w:type="dxa"/>
          </w:tcPr>
          <w:p w:rsidR="000D72DA" w:rsidRDefault="000D72DA" w:rsidP="000D72DA">
            <w:pPr>
              <w:pStyle w:val="TableParagraph"/>
              <w:ind w:left="283" w:right="275"/>
            </w:pPr>
            <w:r>
              <w:lastRenderedPageBreak/>
              <w:t>Исследование объектов окружающего мира: сопоставление их с изученными геометрическими формами.</w:t>
            </w:r>
          </w:p>
          <w:p w:rsidR="000D72DA" w:rsidRDefault="000D72DA" w:rsidP="000D72DA">
            <w:pPr>
              <w:pStyle w:val="TableParagraph"/>
              <w:ind w:left="283" w:right="275"/>
            </w:pPr>
            <w:r>
              <w:t xml:space="preserve">Комментирование хода и результата поиска информации о площади и способах её нахождения. Формулирование и проверка истинности утверждений о значениях геометрических величин. </w:t>
            </w:r>
          </w:p>
          <w:p w:rsidR="000D72DA" w:rsidRDefault="000D72DA" w:rsidP="000D72DA">
            <w:pPr>
              <w:pStyle w:val="TableParagraph"/>
              <w:ind w:left="283" w:right="275"/>
            </w:pPr>
            <w:r>
              <w:t>Упражнения: графические и измерительные действия при выполнении измерений и вычислений периметра многоугольника, площади прямоугольника, квадрата, фигуры, составленной из прямоугольников.</w:t>
            </w:r>
          </w:p>
          <w:p w:rsidR="000D72DA" w:rsidRDefault="000D72DA" w:rsidP="000D72DA">
            <w:pPr>
              <w:pStyle w:val="TableParagraph"/>
              <w:ind w:left="283" w:right="275"/>
            </w:pPr>
            <w:r>
              <w:t>Практические работы: нахождение площади фигуры, составленной из прямоугольников (квадратов), сравнение однородных величин, использование свойств прямоугольника и квадрата для решения задач.</w:t>
            </w:r>
          </w:p>
          <w:p w:rsidR="000D72DA" w:rsidRDefault="000D72DA" w:rsidP="000D72DA">
            <w:pPr>
              <w:pStyle w:val="TableParagraph"/>
              <w:ind w:left="283" w:right="275"/>
            </w:pPr>
            <w:r>
              <w:t>Конструирование, изображение фигур, имеющих ось симметрии; построение окружности заданного радиуса с помощью циркуля. Изображение геометрических фигур с заданными свойствами.</w:t>
            </w:r>
          </w:p>
          <w:p w:rsidR="000D72DA" w:rsidRDefault="000D72DA" w:rsidP="000D72DA">
            <w:pPr>
              <w:pStyle w:val="TableParagraph"/>
              <w:ind w:left="283" w:right="275"/>
            </w:pPr>
            <w:r>
              <w:t>Учебный диалог: различение, называние фигур (прямой угол); геометрических величин (периметр, площадь).</w:t>
            </w:r>
          </w:p>
          <w:p w:rsidR="000D72DA" w:rsidRDefault="000D72DA" w:rsidP="000D72DA">
            <w:pPr>
              <w:pStyle w:val="TableParagraph"/>
              <w:ind w:left="283" w:right="275"/>
            </w:pPr>
            <w:r>
              <w:t>Комментирование хода и результата поиска информации о геометрических фигурах и их моделях в окружающем</w:t>
            </w:r>
            <w:r w:rsidR="005908E4">
              <w:t xml:space="preserve"> с опорой на заданный план.</w:t>
            </w:r>
            <w:r>
              <w:t>.</w:t>
            </w:r>
          </w:p>
          <w:p w:rsidR="000D72DA" w:rsidRDefault="000D72DA" w:rsidP="000D72DA">
            <w:pPr>
              <w:pStyle w:val="TableParagraph"/>
              <w:ind w:left="283" w:right="275"/>
            </w:pPr>
            <w:r>
              <w:t>Упражнения на классификацию геометрических фигур по одному-</w:t>
            </w:r>
            <w:r>
              <w:lastRenderedPageBreak/>
              <w:t>двум основаниям.</w:t>
            </w:r>
          </w:p>
          <w:p w:rsidR="000D72DA" w:rsidRDefault="000D72DA" w:rsidP="000D72DA">
            <w:pPr>
              <w:pStyle w:val="TableParagraph"/>
              <w:ind w:left="283" w:right="275"/>
            </w:pPr>
            <w:r>
              <w:t>Определение размеров в окружающем и на чертеже на глаз и с помощью измерительных приборов.</w:t>
            </w:r>
          </w:p>
        </w:tc>
      </w:tr>
      <w:tr w:rsidR="000D72DA" w:rsidRPr="001F7595" w:rsidTr="00C71BC7">
        <w:trPr>
          <w:trHeight w:val="2121"/>
        </w:trPr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:rsidR="000D72DA" w:rsidRPr="000D72DA" w:rsidRDefault="000D72DA" w:rsidP="000D72DA">
            <w:pPr>
              <w:pStyle w:val="TableParagraph"/>
              <w:ind w:left="110"/>
              <w:rPr>
                <w:b/>
              </w:rPr>
            </w:pPr>
            <w:r w:rsidRPr="000D72DA">
              <w:rPr>
                <w:b/>
              </w:rPr>
              <w:lastRenderedPageBreak/>
              <w:t>Математическая</w:t>
            </w:r>
          </w:p>
          <w:p w:rsidR="000D72DA" w:rsidRPr="000D72DA" w:rsidRDefault="000D72DA" w:rsidP="000D72DA">
            <w:pPr>
              <w:pStyle w:val="TableParagraph"/>
              <w:ind w:left="110"/>
              <w:rPr>
                <w:b/>
              </w:rPr>
            </w:pPr>
            <w:r w:rsidRPr="000D72DA">
              <w:rPr>
                <w:b/>
              </w:rPr>
              <w:t>информация</w:t>
            </w:r>
          </w:p>
          <w:p w:rsidR="000D72DA" w:rsidRPr="000D72DA" w:rsidRDefault="000D72DA" w:rsidP="000D72DA">
            <w:pPr>
              <w:pStyle w:val="TableParagraph"/>
              <w:ind w:left="110"/>
              <w:rPr>
                <w:b/>
              </w:rPr>
            </w:pPr>
            <w:r w:rsidRPr="000D72DA">
              <w:rPr>
                <w:b/>
              </w:rPr>
              <w:t>(15 ч)</w:t>
            </w:r>
          </w:p>
        </w:tc>
        <w:tc>
          <w:tcPr>
            <w:tcW w:w="4111" w:type="dxa"/>
            <w:tcBorders>
              <w:left w:val="single" w:sz="6" w:space="0" w:color="000000"/>
            </w:tcBorders>
          </w:tcPr>
          <w:p w:rsidR="000039A2" w:rsidRDefault="000039A2" w:rsidP="000039A2">
            <w:pPr>
              <w:pStyle w:val="TableParagraph"/>
              <w:ind w:left="283" w:right="284"/>
            </w:pPr>
            <w:r>
              <w:t>Работа с утверждениями:</w:t>
            </w:r>
          </w:p>
          <w:p w:rsidR="000039A2" w:rsidRDefault="000039A2" w:rsidP="000039A2">
            <w:pPr>
              <w:pStyle w:val="TableParagraph"/>
              <w:ind w:left="283" w:right="284"/>
            </w:pPr>
            <w:r>
              <w:t>конструирование, проверка истинности; составление и проверка логических рассуждений при решении задач. Примеры и контрпримеры.</w:t>
            </w:r>
          </w:p>
          <w:p w:rsidR="000039A2" w:rsidRDefault="000039A2" w:rsidP="000039A2">
            <w:pPr>
              <w:pStyle w:val="TableParagraph"/>
              <w:ind w:left="283" w:right="284"/>
            </w:pPr>
            <w:r>
              <w:t>Данные о реальных процессах и явлениях окружающего мира, представленные на столбчатых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</w:t>
            </w:r>
          </w:p>
          <w:p w:rsidR="000039A2" w:rsidRDefault="000039A2" w:rsidP="000039A2">
            <w:pPr>
              <w:pStyle w:val="TableParagraph"/>
              <w:ind w:left="283" w:right="284"/>
            </w:pPr>
            <w:r>
              <w:t>Запись информации в предложенной таблице, на столбчатой диаграмме.</w:t>
            </w:r>
          </w:p>
          <w:p w:rsidR="000039A2" w:rsidRDefault="000039A2" w:rsidP="000039A2">
            <w:pPr>
              <w:pStyle w:val="TableParagraph"/>
              <w:ind w:left="283" w:right="284"/>
            </w:pPr>
            <w:r>
              <w:t>Доступные электронные средства обучения, пособия, их использование под руководством педагога и самостоятельно. Правила безопасной работы с электронными источниками информации.</w:t>
            </w:r>
          </w:p>
          <w:p w:rsidR="000039A2" w:rsidRDefault="000039A2" w:rsidP="000039A2">
            <w:pPr>
              <w:pStyle w:val="TableParagraph"/>
              <w:ind w:left="283" w:right="284"/>
            </w:pPr>
            <w:r>
              <w:t>Алгоритмы для решения</w:t>
            </w:r>
          </w:p>
          <w:p w:rsidR="000039A2" w:rsidRDefault="000039A2" w:rsidP="000039A2">
            <w:pPr>
              <w:pStyle w:val="TableParagraph"/>
              <w:ind w:left="283" w:right="284"/>
            </w:pPr>
            <w:r>
              <w:t>учебных и практических</w:t>
            </w:r>
          </w:p>
          <w:p w:rsidR="000D72DA" w:rsidRDefault="000039A2" w:rsidP="000039A2">
            <w:pPr>
              <w:pStyle w:val="TableParagraph"/>
              <w:ind w:left="283" w:right="284"/>
            </w:pPr>
            <w:r>
              <w:t>задач</w:t>
            </w:r>
            <w:r w:rsidR="00A04345">
              <w:t>.</w:t>
            </w:r>
          </w:p>
        </w:tc>
        <w:tc>
          <w:tcPr>
            <w:tcW w:w="7796" w:type="dxa"/>
          </w:tcPr>
          <w:p w:rsidR="000039A2" w:rsidRDefault="000039A2" w:rsidP="000039A2">
            <w:pPr>
              <w:pStyle w:val="TableParagraph"/>
              <w:ind w:left="283" w:right="275"/>
            </w:pPr>
            <w:r>
              <w:t>Дифференцированное задание</w:t>
            </w:r>
            <w:r w:rsidR="005908E4">
              <w:t xml:space="preserve"> с учетом особенностей структуры и степени тяжести речевого недоразвития</w:t>
            </w:r>
            <w:r>
              <w:t>: комментирование с использованием математической терминологии.</w:t>
            </w:r>
          </w:p>
          <w:p w:rsidR="000039A2" w:rsidRDefault="000039A2" w:rsidP="000039A2">
            <w:pPr>
              <w:pStyle w:val="TableParagraph"/>
              <w:ind w:left="283" w:right="275"/>
            </w:pPr>
            <w:r>
              <w:t>Математическая характеристика предлагаемой житейской ситуации. Формулирование вопросов для поиска числовых характеристик, математических отношений и зависимостей (последовательность и продолжительность событий, положение в пространстве, формы и размеры).</w:t>
            </w:r>
          </w:p>
          <w:p w:rsidR="000039A2" w:rsidRDefault="000039A2" w:rsidP="000039A2">
            <w:pPr>
              <w:pStyle w:val="TableParagraph"/>
              <w:ind w:left="283" w:right="275"/>
            </w:pPr>
            <w:r>
              <w:t>Работа в группах: обсуждение ситуаций использования примеров и контрпримеров. Планирование сбора данных о заданном объекте (числе, величине, геометрической фигуре).</w:t>
            </w:r>
          </w:p>
          <w:p w:rsidR="000039A2" w:rsidRDefault="000039A2" w:rsidP="000039A2">
            <w:pPr>
              <w:pStyle w:val="TableParagraph"/>
              <w:ind w:left="283" w:right="275"/>
            </w:pPr>
            <w:r>
              <w:t>Дифференцированное задание: оформление математической записи. Представление информации в предложенной или самостоятельно выбранной форме. Установление истинности заданных и самостоятельно составленных утверждений.</w:t>
            </w:r>
          </w:p>
          <w:p w:rsidR="000039A2" w:rsidRDefault="000039A2" w:rsidP="000039A2">
            <w:pPr>
              <w:pStyle w:val="TableParagraph"/>
              <w:ind w:left="283" w:right="275"/>
            </w:pPr>
            <w:r>
              <w:t>Практические работы: учебные задачи с точными и приближёнными данными, доступными электронными средствами обучения, пособиями. Использование простейших шкал и измерительных приборов.</w:t>
            </w:r>
          </w:p>
          <w:p w:rsidR="000039A2" w:rsidRDefault="000039A2" w:rsidP="000039A2">
            <w:pPr>
              <w:pStyle w:val="TableParagraph"/>
              <w:ind w:left="283" w:right="275"/>
            </w:pPr>
            <w:r>
              <w:t>Учебный диалог: «Применение алгоритмов в учебных и практических ситуациях».</w:t>
            </w:r>
          </w:p>
          <w:p w:rsidR="000D72DA" w:rsidRDefault="000039A2" w:rsidP="000039A2">
            <w:pPr>
              <w:pStyle w:val="TableParagraph"/>
              <w:ind w:left="283" w:right="275"/>
            </w:pPr>
            <w:r>
              <w:t>Работа с информацией: чтение, представление, формулирование вывода относительно данных, представленных в табличной форме (на диаграмме, схеме, другой модели).</w:t>
            </w:r>
          </w:p>
          <w:p w:rsidR="000039A2" w:rsidRDefault="000039A2" w:rsidP="000039A2">
            <w:pPr>
              <w:pStyle w:val="TableParagraph"/>
              <w:ind w:left="283" w:right="275"/>
            </w:pPr>
            <w:r>
              <w:t>Работа в парах/группах. Решение расчётных, простых комбинаторных и логических задач. Проведение математических исследований (таблица сложения и умножения, ряды чисел, закономерности). Применение правил безопасной работы с электронными источниками информации.</w:t>
            </w:r>
          </w:p>
          <w:p w:rsidR="000039A2" w:rsidRDefault="000039A2" w:rsidP="000039A2">
            <w:pPr>
              <w:pStyle w:val="TableParagraph"/>
              <w:ind w:left="283" w:right="275"/>
            </w:pPr>
            <w:r>
              <w:t xml:space="preserve">Пропедевтика исследовательской работы: решение комбинаторных и </w:t>
            </w:r>
            <w:r>
              <w:lastRenderedPageBreak/>
              <w:t>логических задач</w:t>
            </w:r>
            <w:r w:rsidR="00A04345">
              <w:t>.</w:t>
            </w:r>
          </w:p>
        </w:tc>
      </w:tr>
      <w:tr w:rsidR="000039A2" w:rsidRPr="000039A2" w:rsidTr="000039A2">
        <w:trPr>
          <w:trHeight w:val="420"/>
        </w:trPr>
        <w:tc>
          <w:tcPr>
            <w:tcW w:w="14175" w:type="dxa"/>
            <w:gridSpan w:val="3"/>
            <w:tcBorders>
              <w:left w:val="single" w:sz="6" w:space="0" w:color="000000"/>
            </w:tcBorders>
          </w:tcPr>
          <w:p w:rsidR="000039A2" w:rsidRDefault="00F672C0" w:rsidP="000039A2">
            <w:pPr>
              <w:pStyle w:val="TableParagraph"/>
              <w:ind w:left="283" w:right="275"/>
            </w:pPr>
            <w:r>
              <w:rPr>
                <w:b/>
              </w:rPr>
              <w:lastRenderedPageBreak/>
              <w:t>Повторение пройденного</w:t>
            </w:r>
            <w:r w:rsidR="000039A2" w:rsidRPr="000039A2">
              <w:rPr>
                <w:b/>
              </w:rPr>
              <w:t xml:space="preserve"> (20 ч)</w:t>
            </w:r>
          </w:p>
        </w:tc>
      </w:tr>
    </w:tbl>
    <w:p w:rsidR="00C71BC7" w:rsidRPr="00C71BC7" w:rsidRDefault="00C71BC7">
      <w:pPr>
        <w:spacing w:line="203" w:lineRule="exact"/>
        <w:rPr>
          <w:sz w:val="18"/>
          <w:lang w:val="ru-RU"/>
        </w:rPr>
        <w:sectPr w:rsidR="00C71BC7" w:rsidRPr="00C71BC7" w:rsidSect="00BD3ED5">
          <w:pgSz w:w="16838" w:h="11906" w:orient="landscape" w:code="9"/>
          <w:pgMar w:top="1701" w:right="1134" w:bottom="850" w:left="1134" w:header="720" w:footer="720" w:gutter="0"/>
          <w:cols w:space="720"/>
          <w:docGrid w:linePitch="326"/>
        </w:sectPr>
      </w:pPr>
    </w:p>
    <w:p w:rsidR="008955B2" w:rsidRPr="00A04345" w:rsidRDefault="008955B2" w:rsidP="00F672C0">
      <w:pPr>
        <w:tabs>
          <w:tab w:val="right" w:pos="6461"/>
        </w:tabs>
        <w:spacing w:before="96"/>
        <w:rPr>
          <w:rFonts w:ascii="Trebuchet MS" w:hAnsi="Trebuchet MS"/>
          <w:sz w:val="18"/>
          <w:lang w:val="ru-RU"/>
        </w:rPr>
      </w:pPr>
    </w:p>
    <w:sectPr w:rsidR="008955B2" w:rsidRPr="00A04345" w:rsidSect="003D39B8">
      <w:pgSz w:w="11906" w:h="16838" w:code="9"/>
      <w:pgMar w:top="1134" w:right="850" w:bottom="1134" w:left="1701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37BA" w:rsidRDefault="001C37BA" w:rsidP="0006458E">
      <w:r>
        <w:separator/>
      </w:r>
    </w:p>
  </w:endnote>
  <w:endnote w:type="continuationSeparator" w:id="1">
    <w:p w:rsidR="001C37BA" w:rsidRDefault="001C37BA" w:rsidP="000645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282361"/>
      <w:docPartObj>
        <w:docPartGallery w:val="Page Numbers (Bottom of Page)"/>
        <w:docPartUnique/>
      </w:docPartObj>
    </w:sdtPr>
    <w:sdtContent>
      <w:p w:rsidR="00734EF9" w:rsidRDefault="006D09EB">
        <w:pPr>
          <w:pStyle w:val="ab"/>
        </w:pPr>
        <w:fldSimple w:instr="PAGE   \* MERGEFORMAT">
          <w:r w:rsidR="001F7595" w:rsidRPr="001F7595">
            <w:rPr>
              <w:noProof/>
              <w:lang w:val="ru-RU"/>
            </w:rPr>
            <w:t>28</w:t>
          </w:r>
        </w:fldSimple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EF9" w:rsidRPr="00284B03" w:rsidRDefault="00734EF9" w:rsidP="00284B03">
    <w:pPr>
      <w:pStyle w:val="ab"/>
    </w:pPr>
    <w:r w:rsidRPr="00B25992">
      <w:rPr>
        <w:sz w:val="22"/>
        <w:szCs w:val="28"/>
      </w:rPr>
      <w:t>3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EF9" w:rsidRPr="00284B03" w:rsidRDefault="006D09EB" w:rsidP="00284B03">
    <w:pPr>
      <w:pStyle w:val="ab"/>
      <w:jc w:val="right"/>
    </w:pPr>
    <w:sdt>
      <w:sdtPr>
        <w:id w:val="351529550"/>
        <w:docPartObj>
          <w:docPartGallery w:val="Page Numbers (Bottom of Page)"/>
          <w:docPartUnique/>
        </w:docPartObj>
      </w:sdtPr>
      <w:sdtContent>
        <w:fldSimple w:instr="PAGE   \* MERGEFORMAT">
          <w:r w:rsidR="001F7595" w:rsidRPr="001F7595">
            <w:rPr>
              <w:noProof/>
              <w:lang w:val="ru-RU"/>
            </w:rPr>
            <w:t>27</w:t>
          </w:r>
        </w:fldSimple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37BA" w:rsidRDefault="001C37BA" w:rsidP="0006458E">
      <w:r>
        <w:separator/>
      </w:r>
    </w:p>
  </w:footnote>
  <w:footnote w:type="continuationSeparator" w:id="1">
    <w:p w:rsidR="001C37BA" w:rsidRDefault="001C37BA" w:rsidP="0006458E">
      <w:r>
        <w:continuationSeparator/>
      </w:r>
    </w:p>
  </w:footnote>
  <w:footnote w:id="2">
    <w:p w:rsidR="00734EF9" w:rsidRDefault="00734EF9" w:rsidP="001077C7">
      <w:pPr>
        <w:pStyle w:val="af9"/>
        <w:jc w:val="both"/>
        <w:rPr>
          <w:rFonts w:ascii="Times New Roman" w:hAnsi="Times New Roman"/>
          <w:lang w:val="ru-RU"/>
        </w:rPr>
      </w:pPr>
      <w:r w:rsidRPr="00CD005D">
        <w:rPr>
          <w:rStyle w:val="afb"/>
          <w:rFonts w:ascii="Times New Roman" w:hAnsi="Times New Roman"/>
        </w:rPr>
        <w:footnoteRef/>
      </w:r>
      <w:r w:rsidRPr="00CD005D">
        <w:rPr>
          <w:rFonts w:ascii="Times New Roman" w:hAnsi="Times New Roman"/>
          <w:lang w:val="ru-RU"/>
        </w:rPr>
        <w:t xml:space="preserve"> Выделенное количество учебных часов на изучение разделов носит рекомендательный характер и может быть скорректировано для обеспечения возможности реализации идеи дифференциации содержания обучения с учётом особенностей организац</w:t>
      </w:r>
      <w:r>
        <w:rPr>
          <w:rFonts w:ascii="Times New Roman" w:hAnsi="Times New Roman"/>
          <w:lang w:val="ru-RU"/>
        </w:rPr>
        <w:t>ионной формы обучения,</w:t>
      </w:r>
      <w:r w:rsidRPr="00CD005D">
        <w:rPr>
          <w:rFonts w:ascii="Times New Roman" w:hAnsi="Times New Roman"/>
          <w:lang w:val="ru-RU"/>
        </w:rPr>
        <w:t xml:space="preserve"> уровня подготовки обучающихся</w:t>
      </w:r>
      <w:r>
        <w:rPr>
          <w:rFonts w:ascii="Times New Roman" w:hAnsi="Times New Roman"/>
          <w:lang w:val="ru-RU"/>
        </w:rPr>
        <w:t xml:space="preserve"> и особенностей структуры и степени выраженности речевого дефекта</w:t>
      </w:r>
      <w:r w:rsidRPr="00CD005D">
        <w:rPr>
          <w:rFonts w:ascii="Times New Roman" w:hAnsi="Times New Roman"/>
          <w:lang w:val="ru-RU"/>
        </w:rPr>
        <w:t>.</w:t>
      </w:r>
    </w:p>
    <w:p w:rsidR="00734EF9" w:rsidRPr="00CD005D" w:rsidRDefault="00734EF9" w:rsidP="001077C7">
      <w:pPr>
        <w:pStyle w:val="af9"/>
        <w:jc w:val="both"/>
        <w:rPr>
          <w:rFonts w:ascii="Times New Roman" w:hAnsi="Times New Roman"/>
          <w:lang w:val="ru-RU"/>
        </w:rPr>
      </w:pPr>
    </w:p>
  </w:footnote>
  <w:footnote w:id="3">
    <w:p w:rsidR="00734EF9" w:rsidRDefault="00734EF9" w:rsidP="001077C7">
      <w:pPr>
        <w:pStyle w:val="af9"/>
        <w:jc w:val="both"/>
        <w:rPr>
          <w:rFonts w:ascii="Times New Roman" w:hAnsi="Times New Roman"/>
          <w:lang w:val="ru-RU"/>
        </w:rPr>
      </w:pPr>
      <w:r w:rsidRPr="00CD005D">
        <w:rPr>
          <w:rStyle w:val="afb"/>
          <w:rFonts w:ascii="Times New Roman" w:hAnsi="Times New Roman"/>
        </w:rPr>
        <w:footnoteRef/>
      </w:r>
      <w:r w:rsidRPr="00CD005D">
        <w:rPr>
          <w:rFonts w:ascii="Times New Roman" w:hAnsi="Times New Roman"/>
          <w:lang w:val="ru-RU"/>
        </w:rPr>
        <w:t xml:space="preserve"> Выделенное количество учебных часов на изучение разделов носит рекомендательный характер и может быть скорректировано для обеспечения возможности реализации идеи дифференциации содержания обучения с учётом особенностей организац</w:t>
      </w:r>
      <w:r>
        <w:rPr>
          <w:rFonts w:ascii="Times New Roman" w:hAnsi="Times New Roman"/>
          <w:lang w:val="ru-RU"/>
        </w:rPr>
        <w:t>ионной формы обучения,</w:t>
      </w:r>
      <w:r w:rsidRPr="00CD005D">
        <w:rPr>
          <w:rFonts w:ascii="Times New Roman" w:hAnsi="Times New Roman"/>
          <w:lang w:val="ru-RU"/>
        </w:rPr>
        <w:t xml:space="preserve"> уровня подготовки обучающихся</w:t>
      </w:r>
      <w:r>
        <w:rPr>
          <w:rFonts w:ascii="Times New Roman" w:hAnsi="Times New Roman"/>
          <w:lang w:val="ru-RU"/>
        </w:rPr>
        <w:t xml:space="preserve"> и особенностей структуры и степени выраженности речевого дефекта</w:t>
      </w:r>
      <w:r w:rsidRPr="00CD005D">
        <w:rPr>
          <w:rFonts w:ascii="Times New Roman" w:hAnsi="Times New Roman"/>
          <w:lang w:val="ru-RU"/>
        </w:rPr>
        <w:t>.</w:t>
      </w:r>
    </w:p>
    <w:p w:rsidR="00734EF9" w:rsidRPr="00CD005D" w:rsidRDefault="00734EF9" w:rsidP="001077C7">
      <w:pPr>
        <w:pStyle w:val="af9"/>
        <w:jc w:val="both"/>
        <w:rPr>
          <w:rFonts w:ascii="Times New Roman" w:hAnsi="Times New Roman"/>
          <w:lang w:val="ru-RU"/>
        </w:rPr>
      </w:pPr>
    </w:p>
  </w:footnote>
  <w:footnote w:id="4">
    <w:p w:rsidR="00734EF9" w:rsidRDefault="00734EF9" w:rsidP="001077C7">
      <w:pPr>
        <w:pStyle w:val="af9"/>
        <w:rPr>
          <w:rFonts w:ascii="Times New Roman" w:hAnsi="Times New Roman"/>
          <w:lang w:val="ru-RU"/>
        </w:rPr>
      </w:pPr>
      <w:r w:rsidRPr="00FA7E6E">
        <w:rPr>
          <w:rStyle w:val="afb"/>
          <w:rFonts w:ascii="Times New Roman" w:hAnsi="Times New Roman"/>
        </w:rPr>
        <w:footnoteRef/>
      </w:r>
      <w:r w:rsidRPr="00FA7E6E">
        <w:rPr>
          <w:rFonts w:ascii="Times New Roman" w:hAnsi="Times New Roman"/>
          <w:lang w:val="ru-RU"/>
        </w:rPr>
        <w:t xml:space="preserve"> Резервные часы могут быть использованы с учётом особенностей </w:t>
      </w:r>
      <w:r>
        <w:rPr>
          <w:rFonts w:ascii="Times New Roman" w:hAnsi="Times New Roman"/>
          <w:lang w:val="ru-RU"/>
        </w:rPr>
        <w:t xml:space="preserve">контингента </w:t>
      </w:r>
      <w:r w:rsidRPr="00FA7E6E">
        <w:rPr>
          <w:rFonts w:ascii="Times New Roman" w:hAnsi="Times New Roman"/>
          <w:lang w:val="ru-RU"/>
        </w:rPr>
        <w:t>класса, в котором ведётся обучение.</w:t>
      </w:r>
    </w:p>
    <w:p w:rsidR="00734EF9" w:rsidRPr="00FA7E6E" w:rsidRDefault="00734EF9" w:rsidP="001077C7">
      <w:pPr>
        <w:pStyle w:val="af9"/>
        <w:rPr>
          <w:rFonts w:ascii="Times New Roman" w:hAnsi="Times New Roman"/>
          <w:lang w:val="ru-RU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0AEE"/>
    <w:multiLevelType w:val="hybridMultilevel"/>
    <w:tmpl w:val="D7E64E94"/>
    <w:lvl w:ilvl="0" w:tplc="B63EF05C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1">
    <w:nsid w:val="01E14FA1"/>
    <w:multiLevelType w:val="hybridMultilevel"/>
    <w:tmpl w:val="586E09F8"/>
    <w:lvl w:ilvl="0" w:tplc="B63EF05C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2">
    <w:nsid w:val="06674549"/>
    <w:multiLevelType w:val="hybridMultilevel"/>
    <w:tmpl w:val="7F16E25C"/>
    <w:lvl w:ilvl="0" w:tplc="A1941E02">
      <w:start w:val="1"/>
      <w:numFmt w:val="decimal"/>
      <w:lvlText w:val="%1)"/>
      <w:lvlJc w:val="left"/>
      <w:pPr>
        <w:ind w:left="687" w:hanging="304"/>
      </w:pPr>
      <w:rPr>
        <w:rFonts w:ascii="Times New Roman" w:eastAsia="Times New Roman" w:hAnsi="Times New Roman" w:cs="Times New Roman" w:hint="default"/>
        <w:i/>
        <w:iCs/>
        <w:w w:val="138"/>
        <w:sz w:val="20"/>
        <w:szCs w:val="20"/>
        <w:lang w:val="ru-RU" w:eastAsia="en-US" w:bidi="ar-SA"/>
      </w:rPr>
    </w:lvl>
    <w:lvl w:ilvl="1" w:tplc="74B0F040">
      <w:numFmt w:val="bullet"/>
      <w:lvlText w:val="•"/>
      <w:lvlJc w:val="left"/>
      <w:pPr>
        <w:ind w:left="1278" w:hanging="304"/>
      </w:pPr>
      <w:rPr>
        <w:rFonts w:hint="default"/>
        <w:lang w:val="ru-RU" w:eastAsia="en-US" w:bidi="ar-SA"/>
      </w:rPr>
    </w:lvl>
    <w:lvl w:ilvl="2" w:tplc="46CC8528">
      <w:numFmt w:val="bullet"/>
      <w:lvlText w:val="•"/>
      <w:lvlJc w:val="left"/>
      <w:pPr>
        <w:ind w:left="1876" w:hanging="304"/>
      </w:pPr>
      <w:rPr>
        <w:rFonts w:hint="default"/>
        <w:lang w:val="ru-RU" w:eastAsia="en-US" w:bidi="ar-SA"/>
      </w:rPr>
    </w:lvl>
    <w:lvl w:ilvl="3" w:tplc="DC506A5C">
      <w:numFmt w:val="bullet"/>
      <w:lvlText w:val="•"/>
      <w:lvlJc w:val="left"/>
      <w:pPr>
        <w:ind w:left="2475" w:hanging="304"/>
      </w:pPr>
      <w:rPr>
        <w:rFonts w:hint="default"/>
        <w:lang w:val="ru-RU" w:eastAsia="en-US" w:bidi="ar-SA"/>
      </w:rPr>
    </w:lvl>
    <w:lvl w:ilvl="4" w:tplc="D812BD8E">
      <w:numFmt w:val="bullet"/>
      <w:lvlText w:val="•"/>
      <w:lvlJc w:val="left"/>
      <w:pPr>
        <w:ind w:left="3073" w:hanging="304"/>
      </w:pPr>
      <w:rPr>
        <w:rFonts w:hint="default"/>
        <w:lang w:val="ru-RU" w:eastAsia="en-US" w:bidi="ar-SA"/>
      </w:rPr>
    </w:lvl>
    <w:lvl w:ilvl="5" w:tplc="A8D68D0A">
      <w:numFmt w:val="bullet"/>
      <w:lvlText w:val="•"/>
      <w:lvlJc w:val="left"/>
      <w:pPr>
        <w:ind w:left="3671" w:hanging="304"/>
      </w:pPr>
      <w:rPr>
        <w:rFonts w:hint="default"/>
        <w:lang w:val="ru-RU" w:eastAsia="en-US" w:bidi="ar-SA"/>
      </w:rPr>
    </w:lvl>
    <w:lvl w:ilvl="6" w:tplc="589E0C30">
      <w:numFmt w:val="bullet"/>
      <w:lvlText w:val="•"/>
      <w:lvlJc w:val="left"/>
      <w:pPr>
        <w:ind w:left="4270" w:hanging="304"/>
      </w:pPr>
      <w:rPr>
        <w:rFonts w:hint="default"/>
        <w:lang w:val="ru-RU" w:eastAsia="en-US" w:bidi="ar-SA"/>
      </w:rPr>
    </w:lvl>
    <w:lvl w:ilvl="7" w:tplc="DE9EFAB6">
      <w:numFmt w:val="bullet"/>
      <w:lvlText w:val="•"/>
      <w:lvlJc w:val="left"/>
      <w:pPr>
        <w:ind w:left="4868" w:hanging="304"/>
      </w:pPr>
      <w:rPr>
        <w:rFonts w:hint="default"/>
        <w:lang w:val="ru-RU" w:eastAsia="en-US" w:bidi="ar-SA"/>
      </w:rPr>
    </w:lvl>
    <w:lvl w:ilvl="8" w:tplc="D5B666B6">
      <w:numFmt w:val="bullet"/>
      <w:lvlText w:val="•"/>
      <w:lvlJc w:val="left"/>
      <w:pPr>
        <w:ind w:left="5466" w:hanging="304"/>
      </w:pPr>
      <w:rPr>
        <w:rFonts w:hint="default"/>
        <w:lang w:val="ru-RU" w:eastAsia="en-US" w:bidi="ar-SA"/>
      </w:rPr>
    </w:lvl>
  </w:abstractNum>
  <w:abstractNum w:abstractNumId="3">
    <w:nsid w:val="09EE2775"/>
    <w:multiLevelType w:val="hybridMultilevel"/>
    <w:tmpl w:val="9EB0414E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143B5991"/>
    <w:multiLevelType w:val="hybridMultilevel"/>
    <w:tmpl w:val="FFD66B38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18EC50CC"/>
    <w:multiLevelType w:val="hybridMultilevel"/>
    <w:tmpl w:val="B6ECE8E8"/>
    <w:lvl w:ilvl="0" w:tplc="B63EF05C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6">
    <w:nsid w:val="19AC1D4E"/>
    <w:multiLevelType w:val="hybridMultilevel"/>
    <w:tmpl w:val="01AEDEA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1A032DE1"/>
    <w:multiLevelType w:val="hybridMultilevel"/>
    <w:tmpl w:val="AE0EE42E"/>
    <w:lvl w:ilvl="0" w:tplc="5336BFB0">
      <w:start w:val="1"/>
      <w:numFmt w:val="decimal"/>
      <w:lvlText w:val="%1)"/>
      <w:lvlJc w:val="left"/>
      <w:pPr>
        <w:ind w:left="3849" w:hanging="304"/>
      </w:pPr>
      <w:rPr>
        <w:rFonts w:ascii="Times New Roman" w:eastAsia="Times New Roman" w:hAnsi="Times New Roman" w:cs="Times New Roman" w:hint="default"/>
        <w:i/>
        <w:iCs/>
        <w:w w:val="138"/>
        <w:sz w:val="20"/>
        <w:szCs w:val="20"/>
        <w:lang w:val="ru-RU" w:eastAsia="en-US" w:bidi="ar-SA"/>
      </w:rPr>
    </w:lvl>
    <w:lvl w:ilvl="1" w:tplc="3558FBD8">
      <w:numFmt w:val="bullet"/>
      <w:lvlText w:val="•"/>
      <w:lvlJc w:val="left"/>
      <w:pPr>
        <w:ind w:left="4440" w:hanging="304"/>
      </w:pPr>
      <w:rPr>
        <w:rFonts w:hint="default"/>
        <w:lang w:val="ru-RU" w:eastAsia="en-US" w:bidi="ar-SA"/>
      </w:rPr>
    </w:lvl>
    <w:lvl w:ilvl="2" w:tplc="534035FC">
      <w:numFmt w:val="bullet"/>
      <w:lvlText w:val="•"/>
      <w:lvlJc w:val="left"/>
      <w:pPr>
        <w:ind w:left="5038" w:hanging="304"/>
      </w:pPr>
      <w:rPr>
        <w:rFonts w:hint="default"/>
        <w:lang w:val="ru-RU" w:eastAsia="en-US" w:bidi="ar-SA"/>
      </w:rPr>
    </w:lvl>
    <w:lvl w:ilvl="3" w:tplc="4C68BE50">
      <w:numFmt w:val="bullet"/>
      <w:lvlText w:val="•"/>
      <w:lvlJc w:val="left"/>
      <w:pPr>
        <w:ind w:left="5637" w:hanging="304"/>
      </w:pPr>
      <w:rPr>
        <w:rFonts w:hint="default"/>
        <w:lang w:val="ru-RU" w:eastAsia="en-US" w:bidi="ar-SA"/>
      </w:rPr>
    </w:lvl>
    <w:lvl w:ilvl="4" w:tplc="8E06ED2A">
      <w:numFmt w:val="bullet"/>
      <w:lvlText w:val="•"/>
      <w:lvlJc w:val="left"/>
      <w:pPr>
        <w:ind w:left="6235" w:hanging="304"/>
      </w:pPr>
      <w:rPr>
        <w:rFonts w:hint="default"/>
        <w:lang w:val="ru-RU" w:eastAsia="en-US" w:bidi="ar-SA"/>
      </w:rPr>
    </w:lvl>
    <w:lvl w:ilvl="5" w:tplc="2C46FC86">
      <w:numFmt w:val="bullet"/>
      <w:lvlText w:val="•"/>
      <w:lvlJc w:val="left"/>
      <w:pPr>
        <w:ind w:left="6833" w:hanging="304"/>
      </w:pPr>
      <w:rPr>
        <w:rFonts w:hint="default"/>
        <w:lang w:val="ru-RU" w:eastAsia="en-US" w:bidi="ar-SA"/>
      </w:rPr>
    </w:lvl>
    <w:lvl w:ilvl="6" w:tplc="50E61854">
      <w:numFmt w:val="bullet"/>
      <w:lvlText w:val="•"/>
      <w:lvlJc w:val="left"/>
      <w:pPr>
        <w:ind w:left="7432" w:hanging="304"/>
      </w:pPr>
      <w:rPr>
        <w:rFonts w:hint="default"/>
        <w:lang w:val="ru-RU" w:eastAsia="en-US" w:bidi="ar-SA"/>
      </w:rPr>
    </w:lvl>
    <w:lvl w:ilvl="7" w:tplc="91585A06">
      <w:numFmt w:val="bullet"/>
      <w:lvlText w:val="•"/>
      <w:lvlJc w:val="left"/>
      <w:pPr>
        <w:ind w:left="8030" w:hanging="304"/>
      </w:pPr>
      <w:rPr>
        <w:rFonts w:hint="default"/>
        <w:lang w:val="ru-RU" w:eastAsia="en-US" w:bidi="ar-SA"/>
      </w:rPr>
    </w:lvl>
    <w:lvl w:ilvl="8" w:tplc="F446CC08">
      <w:numFmt w:val="bullet"/>
      <w:lvlText w:val="•"/>
      <w:lvlJc w:val="left"/>
      <w:pPr>
        <w:ind w:left="8628" w:hanging="304"/>
      </w:pPr>
      <w:rPr>
        <w:rFonts w:hint="default"/>
        <w:lang w:val="ru-RU" w:eastAsia="en-US" w:bidi="ar-SA"/>
      </w:rPr>
    </w:lvl>
  </w:abstractNum>
  <w:abstractNum w:abstractNumId="8">
    <w:nsid w:val="1A1F3EEC"/>
    <w:multiLevelType w:val="hybridMultilevel"/>
    <w:tmpl w:val="C0E21B64"/>
    <w:lvl w:ilvl="0" w:tplc="FFFFFFFF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 w:tplc="B63EF05C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79094E"/>
    <w:multiLevelType w:val="hybridMultilevel"/>
    <w:tmpl w:val="32C87008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201F7086"/>
    <w:multiLevelType w:val="hybridMultilevel"/>
    <w:tmpl w:val="41EA0E20"/>
    <w:lvl w:ilvl="0" w:tplc="B63EF05C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11">
    <w:nsid w:val="21294E06"/>
    <w:multiLevelType w:val="hybridMultilevel"/>
    <w:tmpl w:val="22846772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223E5D8F"/>
    <w:multiLevelType w:val="hybridMultilevel"/>
    <w:tmpl w:val="E61C73BE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2AEE1D0E"/>
    <w:multiLevelType w:val="hybridMultilevel"/>
    <w:tmpl w:val="9530C378"/>
    <w:lvl w:ilvl="0" w:tplc="5420DABE">
      <w:start w:val="1"/>
      <w:numFmt w:val="decimal"/>
      <w:lvlText w:val="%1"/>
      <w:lvlJc w:val="left"/>
      <w:pPr>
        <w:ind w:left="351" w:hanging="194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64BCDC76">
      <w:numFmt w:val="bullet"/>
      <w:lvlText w:val="•"/>
      <w:lvlJc w:val="left"/>
      <w:pPr>
        <w:ind w:left="990" w:hanging="194"/>
      </w:pPr>
      <w:rPr>
        <w:rFonts w:hint="default"/>
        <w:lang w:val="ru-RU" w:eastAsia="en-US" w:bidi="ar-SA"/>
      </w:rPr>
    </w:lvl>
    <w:lvl w:ilvl="2" w:tplc="153AC3DC">
      <w:numFmt w:val="bullet"/>
      <w:lvlText w:val="•"/>
      <w:lvlJc w:val="left"/>
      <w:pPr>
        <w:ind w:left="1620" w:hanging="194"/>
      </w:pPr>
      <w:rPr>
        <w:rFonts w:hint="default"/>
        <w:lang w:val="ru-RU" w:eastAsia="en-US" w:bidi="ar-SA"/>
      </w:rPr>
    </w:lvl>
    <w:lvl w:ilvl="3" w:tplc="819CA9EE">
      <w:numFmt w:val="bullet"/>
      <w:lvlText w:val="•"/>
      <w:lvlJc w:val="left"/>
      <w:pPr>
        <w:ind w:left="2251" w:hanging="194"/>
      </w:pPr>
      <w:rPr>
        <w:rFonts w:hint="default"/>
        <w:lang w:val="ru-RU" w:eastAsia="en-US" w:bidi="ar-SA"/>
      </w:rPr>
    </w:lvl>
    <w:lvl w:ilvl="4" w:tplc="97D0A910">
      <w:numFmt w:val="bullet"/>
      <w:lvlText w:val="•"/>
      <w:lvlJc w:val="left"/>
      <w:pPr>
        <w:ind w:left="2881" w:hanging="194"/>
      </w:pPr>
      <w:rPr>
        <w:rFonts w:hint="default"/>
        <w:lang w:val="ru-RU" w:eastAsia="en-US" w:bidi="ar-SA"/>
      </w:rPr>
    </w:lvl>
    <w:lvl w:ilvl="5" w:tplc="3C08893C">
      <w:numFmt w:val="bullet"/>
      <w:lvlText w:val="•"/>
      <w:lvlJc w:val="left"/>
      <w:pPr>
        <w:ind w:left="3511" w:hanging="194"/>
      </w:pPr>
      <w:rPr>
        <w:rFonts w:hint="default"/>
        <w:lang w:val="ru-RU" w:eastAsia="en-US" w:bidi="ar-SA"/>
      </w:rPr>
    </w:lvl>
    <w:lvl w:ilvl="6" w:tplc="3166A352">
      <w:numFmt w:val="bullet"/>
      <w:lvlText w:val="•"/>
      <w:lvlJc w:val="left"/>
      <w:pPr>
        <w:ind w:left="4142" w:hanging="194"/>
      </w:pPr>
      <w:rPr>
        <w:rFonts w:hint="default"/>
        <w:lang w:val="ru-RU" w:eastAsia="en-US" w:bidi="ar-SA"/>
      </w:rPr>
    </w:lvl>
    <w:lvl w:ilvl="7" w:tplc="33DA84D6">
      <w:numFmt w:val="bullet"/>
      <w:lvlText w:val="•"/>
      <w:lvlJc w:val="left"/>
      <w:pPr>
        <w:ind w:left="4772" w:hanging="194"/>
      </w:pPr>
      <w:rPr>
        <w:rFonts w:hint="default"/>
        <w:lang w:val="ru-RU" w:eastAsia="en-US" w:bidi="ar-SA"/>
      </w:rPr>
    </w:lvl>
    <w:lvl w:ilvl="8" w:tplc="7944C8C0">
      <w:numFmt w:val="bullet"/>
      <w:lvlText w:val="•"/>
      <w:lvlJc w:val="left"/>
      <w:pPr>
        <w:ind w:left="5402" w:hanging="194"/>
      </w:pPr>
      <w:rPr>
        <w:rFonts w:hint="default"/>
        <w:lang w:val="ru-RU" w:eastAsia="en-US" w:bidi="ar-SA"/>
      </w:rPr>
    </w:lvl>
  </w:abstractNum>
  <w:abstractNum w:abstractNumId="14">
    <w:nsid w:val="3CBF2DA5"/>
    <w:multiLevelType w:val="hybridMultilevel"/>
    <w:tmpl w:val="9A4CBD46"/>
    <w:lvl w:ilvl="0" w:tplc="B63EF05C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15">
    <w:nsid w:val="415464D1"/>
    <w:multiLevelType w:val="hybridMultilevel"/>
    <w:tmpl w:val="F1EA2B78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3EF05C">
      <w:start w:val="1"/>
      <w:numFmt w:val="bullet"/>
      <w:lvlText w:val="–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7D067F"/>
    <w:multiLevelType w:val="hybridMultilevel"/>
    <w:tmpl w:val="B7B4F296"/>
    <w:lvl w:ilvl="0" w:tplc="B63EF05C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FD2734"/>
    <w:multiLevelType w:val="hybridMultilevel"/>
    <w:tmpl w:val="4BBA9E54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4CAF1430"/>
    <w:multiLevelType w:val="hybridMultilevel"/>
    <w:tmpl w:val="1D2225F2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599A4291"/>
    <w:multiLevelType w:val="hybridMultilevel"/>
    <w:tmpl w:val="D0FE2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10710D"/>
    <w:multiLevelType w:val="hybridMultilevel"/>
    <w:tmpl w:val="9A843664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643355F9"/>
    <w:multiLevelType w:val="hybridMultilevel"/>
    <w:tmpl w:val="A67EB2FA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66156F92"/>
    <w:multiLevelType w:val="hybridMultilevel"/>
    <w:tmpl w:val="FAB0C05A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67B565BD"/>
    <w:multiLevelType w:val="hybridMultilevel"/>
    <w:tmpl w:val="5FC2EFC8"/>
    <w:lvl w:ilvl="0" w:tplc="B63EF05C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24">
    <w:nsid w:val="6A18664B"/>
    <w:multiLevelType w:val="hybridMultilevel"/>
    <w:tmpl w:val="10C6CFF8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6D54048E"/>
    <w:multiLevelType w:val="hybridMultilevel"/>
    <w:tmpl w:val="2F3C84C4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>
    <w:nsid w:val="7260306F"/>
    <w:multiLevelType w:val="hybridMultilevel"/>
    <w:tmpl w:val="81DC78FE"/>
    <w:lvl w:ilvl="0" w:tplc="429A60AC">
      <w:start w:val="1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FD2E86D2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9AC85046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2310A62A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43EAD0B8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C086509A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83F49D06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948C2892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F1B8D8C0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27">
    <w:nsid w:val="75906525"/>
    <w:multiLevelType w:val="hybridMultilevel"/>
    <w:tmpl w:val="FE828178"/>
    <w:lvl w:ilvl="0" w:tplc="B63EF05C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28">
    <w:nsid w:val="78DD0899"/>
    <w:multiLevelType w:val="hybridMultilevel"/>
    <w:tmpl w:val="0686B050"/>
    <w:lvl w:ilvl="0" w:tplc="B63EF05C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 w:tplc="B63EF05C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29">
    <w:nsid w:val="7F867D19"/>
    <w:multiLevelType w:val="hybridMultilevel"/>
    <w:tmpl w:val="5336D0BA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6"/>
  </w:num>
  <w:num w:numId="3">
    <w:abstractNumId w:val="2"/>
  </w:num>
  <w:num w:numId="4">
    <w:abstractNumId w:val="13"/>
  </w:num>
  <w:num w:numId="5">
    <w:abstractNumId w:val="6"/>
  </w:num>
  <w:num w:numId="6">
    <w:abstractNumId w:val="16"/>
  </w:num>
  <w:num w:numId="7">
    <w:abstractNumId w:val="8"/>
  </w:num>
  <w:num w:numId="8">
    <w:abstractNumId w:val="5"/>
  </w:num>
  <w:num w:numId="9">
    <w:abstractNumId w:val="15"/>
  </w:num>
  <w:num w:numId="10">
    <w:abstractNumId w:val="0"/>
  </w:num>
  <w:num w:numId="11">
    <w:abstractNumId w:val="1"/>
  </w:num>
  <w:num w:numId="12">
    <w:abstractNumId w:val="14"/>
  </w:num>
  <w:num w:numId="13">
    <w:abstractNumId w:val="27"/>
  </w:num>
  <w:num w:numId="14">
    <w:abstractNumId w:val="10"/>
  </w:num>
  <w:num w:numId="15">
    <w:abstractNumId w:val="23"/>
  </w:num>
  <w:num w:numId="16">
    <w:abstractNumId w:val="19"/>
  </w:num>
  <w:num w:numId="17">
    <w:abstractNumId w:val="28"/>
  </w:num>
  <w:num w:numId="18">
    <w:abstractNumId w:val="4"/>
  </w:num>
  <w:num w:numId="19">
    <w:abstractNumId w:val="29"/>
  </w:num>
  <w:num w:numId="20">
    <w:abstractNumId w:val="22"/>
  </w:num>
  <w:num w:numId="21">
    <w:abstractNumId w:val="25"/>
  </w:num>
  <w:num w:numId="22">
    <w:abstractNumId w:val="11"/>
  </w:num>
  <w:num w:numId="23">
    <w:abstractNumId w:val="9"/>
  </w:num>
  <w:num w:numId="24">
    <w:abstractNumId w:val="17"/>
  </w:num>
  <w:num w:numId="25">
    <w:abstractNumId w:val="12"/>
  </w:num>
  <w:num w:numId="26">
    <w:abstractNumId w:val="24"/>
  </w:num>
  <w:num w:numId="27">
    <w:abstractNumId w:val="21"/>
  </w:num>
  <w:num w:numId="28">
    <w:abstractNumId w:val="18"/>
  </w:num>
  <w:num w:numId="29">
    <w:abstractNumId w:val="3"/>
  </w:num>
  <w:num w:numId="3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ulTrailSpace/>
    <w:useFELayout/>
  </w:compat>
  <w:rsids>
    <w:rsidRoot w:val="008955B2"/>
    <w:rsid w:val="0000380C"/>
    <w:rsid w:val="000039A2"/>
    <w:rsid w:val="0000726E"/>
    <w:rsid w:val="00007BF8"/>
    <w:rsid w:val="000108CC"/>
    <w:rsid w:val="00043523"/>
    <w:rsid w:val="0005043D"/>
    <w:rsid w:val="00061895"/>
    <w:rsid w:val="0006458E"/>
    <w:rsid w:val="000A5261"/>
    <w:rsid w:val="000C5897"/>
    <w:rsid w:val="000D68C2"/>
    <w:rsid w:val="000D72DA"/>
    <w:rsid w:val="000E36A4"/>
    <w:rsid w:val="000F6A98"/>
    <w:rsid w:val="001077C7"/>
    <w:rsid w:val="00142CEF"/>
    <w:rsid w:val="001465CF"/>
    <w:rsid w:val="00177793"/>
    <w:rsid w:val="00196722"/>
    <w:rsid w:val="001B3A04"/>
    <w:rsid w:val="001C1CE4"/>
    <w:rsid w:val="001C37BA"/>
    <w:rsid w:val="001F3439"/>
    <w:rsid w:val="001F7595"/>
    <w:rsid w:val="00204866"/>
    <w:rsid w:val="00210E75"/>
    <w:rsid w:val="00233150"/>
    <w:rsid w:val="0023434A"/>
    <w:rsid w:val="0023626F"/>
    <w:rsid w:val="00284B03"/>
    <w:rsid w:val="00287786"/>
    <w:rsid w:val="002A3230"/>
    <w:rsid w:val="002A6BC7"/>
    <w:rsid w:val="002B52E4"/>
    <w:rsid w:val="002F760C"/>
    <w:rsid w:val="003132F5"/>
    <w:rsid w:val="00324050"/>
    <w:rsid w:val="003246A6"/>
    <w:rsid w:val="0039245F"/>
    <w:rsid w:val="003B5121"/>
    <w:rsid w:val="003C32DC"/>
    <w:rsid w:val="003D39B8"/>
    <w:rsid w:val="00401F44"/>
    <w:rsid w:val="00410C30"/>
    <w:rsid w:val="00415BAF"/>
    <w:rsid w:val="00422EAA"/>
    <w:rsid w:val="0043664F"/>
    <w:rsid w:val="00444493"/>
    <w:rsid w:val="0044623C"/>
    <w:rsid w:val="004546E3"/>
    <w:rsid w:val="00463FF8"/>
    <w:rsid w:val="00466E9E"/>
    <w:rsid w:val="00480A01"/>
    <w:rsid w:val="00482BCB"/>
    <w:rsid w:val="004A07D9"/>
    <w:rsid w:val="004C7CCB"/>
    <w:rsid w:val="004E232F"/>
    <w:rsid w:val="005004A9"/>
    <w:rsid w:val="00500AC4"/>
    <w:rsid w:val="00501CD3"/>
    <w:rsid w:val="005101D9"/>
    <w:rsid w:val="00513703"/>
    <w:rsid w:val="00515298"/>
    <w:rsid w:val="00521186"/>
    <w:rsid w:val="00542E5D"/>
    <w:rsid w:val="0054518D"/>
    <w:rsid w:val="00562C4B"/>
    <w:rsid w:val="00565E0E"/>
    <w:rsid w:val="00566D15"/>
    <w:rsid w:val="005677D3"/>
    <w:rsid w:val="005707C9"/>
    <w:rsid w:val="00574856"/>
    <w:rsid w:val="00581B9B"/>
    <w:rsid w:val="005908E4"/>
    <w:rsid w:val="00590DC8"/>
    <w:rsid w:val="005B0A50"/>
    <w:rsid w:val="005B7095"/>
    <w:rsid w:val="005C1CE8"/>
    <w:rsid w:val="005C1E89"/>
    <w:rsid w:val="005D0BE3"/>
    <w:rsid w:val="005D12DA"/>
    <w:rsid w:val="006025B1"/>
    <w:rsid w:val="00631A5E"/>
    <w:rsid w:val="00644E2C"/>
    <w:rsid w:val="006455B3"/>
    <w:rsid w:val="006719B8"/>
    <w:rsid w:val="00684B0A"/>
    <w:rsid w:val="006878A1"/>
    <w:rsid w:val="006B3302"/>
    <w:rsid w:val="006C1AE5"/>
    <w:rsid w:val="006C20B0"/>
    <w:rsid w:val="006D09EB"/>
    <w:rsid w:val="006F1B71"/>
    <w:rsid w:val="00706092"/>
    <w:rsid w:val="00711EDE"/>
    <w:rsid w:val="007238A4"/>
    <w:rsid w:val="00732EBC"/>
    <w:rsid w:val="00734EF9"/>
    <w:rsid w:val="0074239D"/>
    <w:rsid w:val="007568E8"/>
    <w:rsid w:val="00760E80"/>
    <w:rsid w:val="007B5AAD"/>
    <w:rsid w:val="008018A8"/>
    <w:rsid w:val="00804346"/>
    <w:rsid w:val="00810F62"/>
    <w:rsid w:val="00820420"/>
    <w:rsid w:val="00825F73"/>
    <w:rsid w:val="00827DD5"/>
    <w:rsid w:val="0083063B"/>
    <w:rsid w:val="00841B84"/>
    <w:rsid w:val="00847CC1"/>
    <w:rsid w:val="00872487"/>
    <w:rsid w:val="00874A60"/>
    <w:rsid w:val="00877423"/>
    <w:rsid w:val="00877A85"/>
    <w:rsid w:val="00880ADE"/>
    <w:rsid w:val="00882A2F"/>
    <w:rsid w:val="008841AC"/>
    <w:rsid w:val="0089075F"/>
    <w:rsid w:val="008929BA"/>
    <w:rsid w:val="008955B2"/>
    <w:rsid w:val="008B3EAA"/>
    <w:rsid w:val="008C4DEB"/>
    <w:rsid w:val="008D2782"/>
    <w:rsid w:val="00911769"/>
    <w:rsid w:val="0091575E"/>
    <w:rsid w:val="00927555"/>
    <w:rsid w:val="0095375E"/>
    <w:rsid w:val="00982D6C"/>
    <w:rsid w:val="00987F41"/>
    <w:rsid w:val="00996CB0"/>
    <w:rsid w:val="009E2514"/>
    <w:rsid w:val="00A04345"/>
    <w:rsid w:val="00A31340"/>
    <w:rsid w:val="00A63D3F"/>
    <w:rsid w:val="00A72C88"/>
    <w:rsid w:val="00A74FA4"/>
    <w:rsid w:val="00AA0884"/>
    <w:rsid w:val="00AC22BA"/>
    <w:rsid w:val="00AD49A1"/>
    <w:rsid w:val="00B030FE"/>
    <w:rsid w:val="00B111C8"/>
    <w:rsid w:val="00B138AA"/>
    <w:rsid w:val="00B25992"/>
    <w:rsid w:val="00B301C4"/>
    <w:rsid w:val="00B46ACA"/>
    <w:rsid w:val="00B61682"/>
    <w:rsid w:val="00B92973"/>
    <w:rsid w:val="00B92DCE"/>
    <w:rsid w:val="00B96C0B"/>
    <w:rsid w:val="00BA401C"/>
    <w:rsid w:val="00BB2D7C"/>
    <w:rsid w:val="00BC0720"/>
    <w:rsid w:val="00BC1064"/>
    <w:rsid w:val="00BD3ED5"/>
    <w:rsid w:val="00BE105D"/>
    <w:rsid w:val="00C01E10"/>
    <w:rsid w:val="00C113EB"/>
    <w:rsid w:val="00C71BC7"/>
    <w:rsid w:val="00CD005D"/>
    <w:rsid w:val="00D02348"/>
    <w:rsid w:val="00D26BEF"/>
    <w:rsid w:val="00D3292D"/>
    <w:rsid w:val="00D32AD7"/>
    <w:rsid w:val="00D473DF"/>
    <w:rsid w:val="00D50152"/>
    <w:rsid w:val="00D70E00"/>
    <w:rsid w:val="00DA73A0"/>
    <w:rsid w:val="00DB6165"/>
    <w:rsid w:val="00DE1B2A"/>
    <w:rsid w:val="00DE751B"/>
    <w:rsid w:val="00E321E6"/>
    <w:rsid w:val="00E70ACE"/>
    <w:rsid w:val="00E70FA7"/>
    <w:rsid w:val="00E80484"/>
    <w:rsid w:val="00E938C5"/>
    <w:rsid w:val="00EA089A"/>
    <w:rsid w:val="00EB59B0"/>
    <w:rsid w:val="00EC265E"/>
    <w:rsid w:val="00EE1BC5"/>
    <w:rsid w:val="00EE5014"/>
    <w:rsid w:val="00EE5C5B"/>
    <w:rsid w:val="00EF5B07"/>
    <w:rsid w:val="00F041BF"/>
    <w:rsid w:val="00F30C2E"/>
    <w:rsid w:val="00F52528"/>
    <w:rsid w:val="00F672C0"/>
    <w:rsid w:val="00F86D06"/>
    <w:rsid w:val="00F94922"/>
    <w:rsid w:val="00FA3F02"/>
    <w:rsid w:val="00FA7E6E"/>
    <w:rsid w:val="00FB2403"/>
    <w:rsid w:val="00FB2E7C"/>
    <w:rsid w:val="00FD4408"/>
    <w:rsid w:val="00FD7CCD"/>
    <w:rsid w:val="00FF29CE"/>
    <w:rsid w:val="00FF6277"/>
    <w:rsid w:val="00FF7A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9B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D39B8"/>
    <w:pPr>
      <w:keepNext/>
      <w:spacing w:before="240" w:after="60"/>
      <w:outlineLvl w:val="0"/>
    </w:pPr>
    <w:rPr>
      <w:rFonts w:asciiTheme="majorHAnsi" w:eastAsiaTheme="majorEastAsia" w:hAnsiTheme="majorHAnsi" w:cs="Tahom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D39B8"/>
    <w:pPr>
      <w:keepNext/>
      <w:spacing w:before="240" w:after="60"/>
      <w:outlineLvl w:val="1"/>
    </w:pPr>
    <w:rPr>
      <w:rFonts w:asciiTheme="majorHAnsi" w:eastAsiaTheme="majorEastAsia" w:hAnsiTheme="majorHAnsi" w:cs="Tahom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D39B8"/>
    <w:pPr>
      <w:keepNext/>
      <w:spacing w:before="240" w:after="60"/>
      <w:outlineLvl w:val="2"/>
    </w:pPr>
    <w:rPr>
      <w:rFonts w:asciiTheme="majorHAnsi" w:eastAsiaTheme="majorEastAsia" w:hAnsiTheme="majorHAnsi" w:cs="Trebuchet MS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3D39B8"/>
    <w:pPr>
      <w:keepNext/>
      <w:spacing w:before="240" w:after="60"/>
      <w:outlineLvl w:val="3"/>
    </w:pPr>
    <w:rPr>
      <w:rFonts w:cs="Cambria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3D39B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39B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39B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39B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39B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B709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rsid w:val="005B7095"/>
    <w:pPr>
      <w:ind w:left="383"/>
      <w:jc w:val="both"/>
    </w:pPr>
    <w:rPr>
      <w:rFonts w:ascii="Times New Roman" w:eastAsia="Times New Roman" w:hAnsi="Times New Roman"/>
      <w:sz w:val="20"/>
      <w:szCs w:val="20"/>
      <w:lang w:val="ru-RU"/>
    </w:rPr>
  </w:style>
  <w:style w:type="paragraph" w:styleId="a4">
    <w:name w:val="Title"/>
    <w:basedOn w:val="a"/>
    <w:next w:val="a"/>
    <w:link w:val="a5"/>
    <w:uiPriority w:val="10"/>
    <w:qFormat/>
    <w:rsid w:val="003D39B8"/>
    <w:pPr>
      <w:spacing w:before="240" w:after="60"/>
      <w:jc w:val="center"/>
      <w:outlineLvl w:val="0"/>
    </w:pPr>
    <w:rPr>
      <w:rFonts w:asciiTheme="majorHAnsi" w:eastAsiaTheme="majorEastAsia" w:hAnsiTheme="majorHAnsi" w:cs="Verdana"/>
      <w:b/>
      <w:bCs/>
      <w:kern w:val="28"/>
      <w:sz w:val="32"/>
      <w:szCs w:val="32"/>
    </w:rPr>
  </w:style>
  <w:style w:type="paragraph" w:styleId="a6">
    <w:name w:val="List Paragraph"/>
    <w:basedOn w:val="a"/>
    <w:uiPriority w:val="34"/>
    <w:qFormat/>
    <w:rsid w:val="003D39B8"/>
    <w:pPr>
      <w:ind w:left="720"/>
      <w:contextualSpacing/>
    </w:pPr>
  </w:style>
  <w:style w:type="paragraph" w:customStyle="1" w:styleId="TableParagraph">
    <w:name w:val="Table Paragraph"/>
    <w:basedOn w:val="a"/>
    <w:uiPriority w:val="1"/>
    <w:rsid w:val="005B7095"/>
    <w:pPr>
      <w:ind w:left="112"/>
    </w:pPr>
    <w:rPr>
      <w:rFonts w:ascii="Times New Roman" w:eastAsia="Times New Roman" w:hAnsi="Times New Roman"/>
      <w:lang w:val="ru-RU"/>
    </w:rPr>
  </w:style>
  <w:style w:type="paragraph" w:styleId="a7">
    <w:name w:val="TOC Heading"/>
    <w:basedOn w:val="1"/>
    <w:next w:val="a"/>
    <w:uiPriority w:val="39"/>
    <w:semiHidden/>
    <w:unhideWhenUsed/>
    <w:qFormat/>
    <w:rsid w:val="003D39B8"/>
    <w:pPr>
      <w:outlineLvl w:val="9"/>
    </w:pPr>
    <w:rPr>
      <w:rFonts w:cstheme="majorBidi"/>
    </w:rPr>
  </w:style>
  <w:style w:type="character" w:styleId="a8">
    <w:name w:val="Hyperlink"/>
    <w:basedOn w:val="a0"/>
    <w:uiPriority w:val="99"/>
    <w:unhideWhenUsed/>
    <w:rsid w:val="0006458E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06458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6458E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06458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6458E"/>
    <w:rPr>
      <w:rFonts w:ascii="Times New Roman" w:eastAsia="Times New Roman" w:hAnsi="Times New Roman" w:cs="Times New Roman"/>
      <w:lang w:val="ru-RU"/>
    </w:rPr>
  </w:style>
  <w:style w:type="paragraph" w:styleId="11">
    <w:name w:val="toc 1"/>
    <w:basedOn w:val="a"/>
    <w:next w:val="a"/>
    <w:autoRedefine/>
    <w:uiPriority w:val="39"/>
    <w:unhideWhenUsed/>
    <w:rsid w:val="00410C30"/>
    <w:pPr>
      <w:tabs>
        <w:tab w:val="right" w:leader="dot" w:pos="9072"/>
      </w:tabs>
      <w:spacing w:after="100"/>
      <w:ind w:left="142" w:right="141"/>
    </w:pPr>
  </w:style>
  <w:style w:type="paragraph" w:styleId="21">
    <w:name w:val="toc 2"/>
    <w:basedOn w:val="a"/>
    <w:next w:val="a"/>
    <w:autoRedefine/>
    <w:uiPriority w:val="39"/>
    <w:unhideWhenUsed/>
    <w:rsid w:val="00B25992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23626F"/>
    <w:pPr>
      <w:tabs>
        <w:tab w:val="right" w:leader="dot" w:pos="9214"/>
      </w:tabs>
      <w:spacing w:after="100"/>
      <w:ind w:left="440" w:hanging="298"/>
    </w:pPr>
  </w:style>
  <w:style w:type="character" w:customStyle="1" w:styleId="10">
    <w:name w:val="Заголовок 1 Знак"/>
    <w:basedOn w:val="a0"/>
    <w:link w:val="1"/>
    <w:uiPriority w:val="9"/>
    <w:rsid w:val="003D39B8"/>
    <w:rPr>
      <w:rFonts w:asciiTheme="majorHAnsi" w:eastAsiaTheme="majorEastAsia" w:hAnsiTheme="majorHAnsi" w:cs="Tahom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3D39B8"/>
    <w:rPr>
      <w:rFonts w:asciiTheme="majorHAnsi" w:eastAsiaTheme="majorEastAsia" w:hAnsiTheme="majorHAnsi" w:cs="Tahom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3D39B8"/>
    <w:rPr>
      <w:rFonts w:asciiTheme="majorHAnsi" w:eastAsiaTheme="majorEastAsia" w:hAnsiTheme="majorHAnsi" w:cs="Trebuchet MS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3D39B8"/>
    <w:rPr>
      <w:rFonts w:cs="Cambria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3D39B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D39B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D39B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D39B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D39B8"/>
    <w:rPr>
      <w:rFonts w:asciiTheme="majorHAnsi" w:eastAsiaTheme="majorEastAsia" w:hAnsiTheme="majorHAnsi"/>
    </w:rPr>
  </w:style>
  <w:style w:type="character" w:customStyle="1" w:styleId="a5">
    <w:name w:val="Название Знак"/>
    <w:basedOn w:val="a0"/>
    <w:link w:val="a4"/>
    <w:uiPriority w:val="10"/>
    <w:rsid w:val="003D39B8"/>
    <w:rPr>
      <w:rFonts w:asciiTheme="majorHAnsi" w:eastAsiaTheme="majorEastAsia" w:hAnsiTheme="majorHAnsi" w:cs="Verdana"/>
      <w:b/>
      <w:bCs/>
      <w:kern w:val="28"/>
      <w:sz w:val="32"/>
      <w:szCs w:val="32"/>
    </w:rPr>
  </w:style>
  <w:style w:type="paragraph" w:styleId="ad">
    <w:name w:val="Subtitle"/>
    <w:basedOn w:val="a"/>
    <w:next w:val="a"/>
    <w:link w:val="ae"/>
    <w:uiPriority w:val="11"/>
    <w:qFormat/>
    <w:rsid w:val="003D39B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e">
    <w:name w:val="Подзаголовок Знак"/>
    <w:basedOn w:val="a0"/>
    <w:link w:val="ad"/>
    <w:uiPriority w:val="11"/>
    <w:rsid w:val="003D39B8"/>
    <w:rPr>
      <w:rFonts w:asciiTheme="majorHAnsi" w:eastAsiaTheme="majorEastAsia" w:hAnsiTheme="majorHAnsi"/>
      <w:sz w:val="24"/>
      <w:szCs w:val="24"/>
    </w:rPr>
  </w:style>
  <w:style w:type="character" w:styleId="af">
    <w:name w:val="Strong"/>
    <w:basedOn w:val="a0"/>
    <w:uiPriority w:val="22"/>
    <w:qFormat/>
    <w:rsid w:val="003D39B8"/>
    <w:rPr>
      <w:b/>
      <w:bCs/>
    </w:rPr>
  </w:style>
  <w:style w:type="character" w:styleId="af0">
    <w:name w:val="Emphasis"/>
    <w:basedOn w:val="a0"/>
    <w:uiPriority w:val="20"/>
    <w:qFormat/>
    <w:rsid w:val="003D39B8"/>
    <w:rPr>
      <w:rFonts w:asciiTheme="minorHAnsi" w:hAnsiTheme="minorHAnsi"/>
      <w:b/>
      <w:i/>
      <w:iCs/>
    </w:rPr>
  </w:style>
  <w:style w:type="paragraph" w:styleId="af1">
    <w:name w:val="No Spacing"/>
    <w:basedOn w:val="a"/>
    <w:uiPriority w:val="1"/>
    <w:qFormat/>
    <w:rsid w:val="003D39B8"/>
    <w:rPr>
      <w:szCs w:val="32"/>
    </w:rPr>
  </w:style>
  <w:style w:type="paragraph" w:styleId="22">
    <w:name w:val="Quote"/>
    <w:basedOn w:val="a"/>
    <w:next w:val="a"/>
    <w:link w:val="23"/>
    <w:uiPriority w:val="29"/>
    <w:qFormat/>
    <w:rsid w:val="003D39B8"/>
    <w:rPr>
      <w:i/>
    </w:rPr>
  </w:style>
  <w:style w:type="character" w:customStyle="1" w:styleId="23">
    <w:name w:val="Цитата 2 Знак"/>
    <w:basedOn w:val="a0"/>
    <w:link w:val="22"/>
    <w:uiPriority w:val="29"/>
    <w:rsid w:val="003D39B8"/>
    <w:rPr>
      <w:i/>
      <w:sz w:val="24"/>
      <w:szCs w:val="24"/>
    </w:rPr>
  </w:style>
  <w:style w:type="paragraph" w:styleId="af2">
    <w:name w:val="Intense Quote"/>
    <w:basedOn w:val="a"/>
    <w:next w:val="a"/>
    <w:link w:val="af3"/>
    <w:uiPriority w:val="30"/>
    <w:qFormat/>
    <w:rsid w:val="003D39B8"/>
    <w:pPr>
      <w:ind w:left="720" w:right="720"/>
    </w:pPr>
    <w:rPr>
      <w:b/>
      <w:i/>
      <w:szCs w:val="22"/>
    </w:rPr>
  </w:style>
  <w:style w:type="character" w:customStyle="1" w:styleId="af3">
    <w:name w:val="Выделенная цитата Знак"/>
    <w:basedOn w:val="a0"/>
    <w:link w:val="af2"/>
    <w:uiPriority w:val="30"/>
    <w:rsid w:val="003D39B8"/>
    <w:rPr>
      <w:b/>
      <w:i/>
      <w:sz w:val="24"/>
    </w:rPr>
  </w:style>
  <w:style w:type="character" w:styleId="af4">
    <w:name w:val="Subtle Emphasis"/>
    <w:uiPriority w:val="19"/>
    <w:qFormat/>
    <w:rsid w:val="003D39B8"/>
    <w:rPr>
      <w:i/>
      <w:color w:val="5A5A5A" w:themeColor="text1" w:themeTint="A5"/>
    </w:rPr>
  </w:style>
  <w:style w:type="character" w:styleId="af5">
    <w:name w:val="Intense Emphasis"/>
    <w:basedOn w:val="a0"/>
    <w:uiPriority w:val="21"/>
    <w:qFormat/>
    <w:rsid w:val="003D39B8"/>
    <w:rPr>
      <w:b/>
      <w:i/>
      <w:sz w:val="24"/>
      <w:szCs w:val="24"/>
      <w:u w:val="single"/>
    </w:rPr>
  </w:style>
  <w:style w:type="character" w:styleId="af6">
    <w:name w:val="Subtle Reference"/>
    <w:basedOn w:val="a0"/>
    <w:uiPriority w:val="31"/>
    <w:qFormat/>
    <w:rsid w:val="003D39B8"/>
    <w:rPr>
      <w:sz w:val="24"/>
      <w:szCs w:val="24"/>
      <w:u w:val="single"/>
    </w:rPr>
  </w:style>
  <w:style w:type="character" w:styleId="af7">
    <w:name w:val="Intense Reference"/>
    <w:basedOn w:val="a0"/>
    <w:uiPriority w:val="32"/>
    <w:qFormat/>
    <w:rsid w:val="003D39B8"/>
    <w:rPr>
      <w:b/>
      <w:sz w:val="24"/>
      <w:u w:val="single"/>
    </w:rPr>
  </w:style>
  <w:style w:type="character" w:styleId="af8">
    <w:name w:val="Book Title"/>
    <w:basedOn w:val="a0"/>
    <w:uiPriority w:val="33"/>
    <w:qFormat/>
    <w:rsid w:val="003D39B8"/>
    <w:rPr>
      <w:rFonts w:asciiTheme="majorHAnsi" w:eastAsiaTheme="majorEastAsia" w:hAnsiTheme="majorHAnsi"/>
      <w:b/>
      <w:i/>
      <w:sz w:val="24"/>
      <w:szCs w:val="24"/>
    </w:rPr>
  </w:style>
  <w:style w:type="paragraph" w:styleId="af9">
    <w:name w:val="footnote text"/>
    <w:basedOn w:val="a"/>
    <w:link w:val="afa"/>
    <w:uiPriority w:val="99"/>
    <w:semiHidden/>
    <w:unhideWhenUsed/>
    <w:rsid w:val="00CD005D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CD005D"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sid w:val="00CD005D"/>
    <w:rPr>
      <w:vertAlign w:val="superscript"/>
    </w:rPr>
  </w:style>
  <w:style w:type="character" w:styleId="afc">
    <w:name w:val="annotation reference"/>
    <w:basedOn w:val="a0"/>
    <w:uiPriority w:val="99"/>
    <w:semiHidden/>
    <w:unhideWhenUsed/>
    <w:rsid w:val="005677D3"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sid w:val="005677D3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5677D3"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5677D3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5677D3"/>
    <w:rPr>
      <w:b/>
      <w:bCs/>
      <w:sz w:val="20"/>
      <w:szCs w:val="20"/>
    </w:rPr>
  </w:style>
  <w:style w:type="paragraph" w:styleId="aff1">
    <w:name w:val="Revision"/>
    <w:hidden/>
    <w:uiPriority w:val="99"/>
    <w:semiHidden/>
    <w:rsid w:val="005677D3"/>
    <w:rPr>
      <w:sz w:val="24"/>
      <w:szCs w:val="24"/>
    </w:rPr>
  </w:style>
  <w:style w:type="paragraph" w:styleId="aff2">
    <w:name w:val="Normal (Web)"/>
    <w:basedOn w:val="a"/>
    <w:uiPriority w:val="99"/>
    <w:semiHidden/>
    <w:unhideWhenUsed/>
    <w:rsid w:val="00B92DCE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/>
    </w:rPr>
  </w:style>
  <w:style w:type="paragraph" w:styleId="aff3">
    <w:name w:val="Balloon Text"/>
    <w:basedOn w:val="a"/>
    <w:link w:val="aff4"/>
    <w:uiPriority w:val="99"/>
    <w:semiHidden/>
    <w:unhideWhenUsed/>
    <w:rsid w:val="00734EF9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basedOn w:val="a0"/>
    <w:link w:val="aff3"/>
    <w:uiPriority w:val="99"/>
    <w:semiHidden/>
    <w:rsid w:val="00734E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7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24189F-61DB-4680-A01D-363C70130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52</Pages>
  <Words>17028</Words>
  <Characters>97062</Characters>
  <Application>Microsoft Office Word</Application>
  <DocSecurity>0</DocSecurity>
  <Lines>808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асер</dc:creator>
  <cp:lastModifiedBy>ZAV01</cp:lastModifiedBy>
  <cp:revision>9</cp:revision>
  <dcterms:created xsi:type="dcterms:W3CDTF">2023-08-24T12:32:00Z</dcterms:created>
  <dcterms:modified xsi:type="dcterms:W3CDTF">2023-09-25T06:46:00Z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2021-10-21T00:00:00Z</vt:filetime>
  </property>
</Properties>
</file>