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E6A" w:rsidRDefault="007A1E6A" w:rsidP="007A1E6A">
      <w:pPr>
        <w:pStyle w:val="a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МИНИСТЕРСТВО ПРОСВЕЩЕНИЯ РОССИЙСКОЙ ФЕДЕРАЦИИ</w:t>
      </w:r>
    </w:p>
    <w:p w:rsidR="007A1E6A" w:rsidRDefault="007A1E6A" w:rsidP="007A1E6A">
      <w:pPr>
        <w:pStyle w:val="a4"/>
        <w:jc w:val="center"/>
        <w:rPr>
          <w:rFonts w:ascii="Times New Roman" w:hAnsi="Times New Roman" w:cs="Times New Roman"/>
        </w:rPr>
      </w:pPr>
    </w:p>
    <w:p w:rsidR="007A1E6A" w:rsidRDefault="007A1E6A" w:rsidP="007A1E6A">
      <w:pPr>
        <w:pStyle w:val="a4"/>
        <w:jc w:val="center"/>
        <w:rPr>
          <w:rFonts w:ascii="Times New Roman" w:hAnsi="Times New Roman" w:cs="Times New Roman"/>
        </w:rPr>
      </w:pPr>
    </w:p>
    <w:p w:rsidR="007A1E6A" w:rsidRDefault="007A1E6A" w:rsidP="007A1E6A">
      <w:pPr>
        <w:pStyle w:val="a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КОГОБУ ШИ ОВЗ № 1 г. Нолинска</w:t>
      </w:r>
    </w:p>
    <w:p w:rsidR="007A1E6A" w:rsidRDefault="007A1E6A" w:rsidP="007A1E6A">
      <w:pPr>
        <w:spacing w:after="0"/>
        <w:ind w:left="120"/>
      </w:pPr>
    </w:p>
    <w:p w:rsidR="007A1E6A" w:rsidRDefault="007A1E6A" w:rsidP="007A1E6A">
      <w:pPr>
        <w:spacing w:after="0"/>
        <w:ind w:left="120"/>
      </w:pPr>
    </w:p>
    <w:p w:rsidR="007A1E6A" w:rsidRDefault="007A1E6A" w:rsidP="007A1E6A">
      <w:pPr>
        <w:spacing w:after="0"/>
        <w:ind w:left="120"/>
        <w:jc w:val="center"/>
      </w:pPr>
    </w:p>
    <w:p w:rsidR="007A1E6A" w:rsidRDefault="007A1E6A" w:rsidP="007A1E6A">
      <w:pPr>
        <w:spacing w:after="0"/>
        <w:ind w:left="120"/>
        <w:jc w:val="center"/>
      </w:pPr>
    </w:p>
    <w:tbl>
      <w:tblPr>
        <w:tblW w:w="0" w:type="auto"/>
        <w:tblInd w:w="-175" w:type="dxa"/>
        <w:tblLayout w:type="fixed"/>
        <w:tblLook w:val="04A0"/>
      </w:tblPr>
      <w:tblGrid>
        <w:gridCol w:w="3289"/>
        <w:gridCol w:w="3115"/>
        <w:gridCol w:w="3115"/>
      </w:tblGrid>
      <w:tr w:rsidR="007A1E6A" w:rsidTr="007A1E6A"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A1E6A" w:rsidRDefault="007A1E6A">
            <w:pPr>
              <w:spacing w:after="12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7A1E6A" w:rsidRDefault="007A1E6A">
            <w:pPr>
              <w:spacing w:after="12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Руководитель методического объединения</w:t>
            </w:r>
          </w:p>
          <w:p w:rsidR="007A1E6A" w:rsidRDefault="007A1E6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7A1E6A" w:rsidRDefault="007A1E6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Ермакова Е.В.,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Кутергина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С.П.,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Маишева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О.В.</w:t>
            </w:r>
          </w:p>
          <w:p w:rsidR="007A1E6A" w:rsidRDefault="007A1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 от «29» августа 2023 г.</w:t>
            </w:r>
          </w:p>
          <w:p w:rsidR="007A1E6A" w:rsidRDefault="007A1E6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A1E6A" w:rsidRDefault="007A1E6A">
            <w:pPr>
              <w:spacing w:after="12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7A1E6A" w:rsidRDefault="007A1E6A">
            <w:pPr>
              <w:spacing w:after="12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Заместитель директора по УВР</w:t>
            </w:r>
          </w:p>
          <w:p w:rsidR="007A1E6A" w:rsidRDefault="007A1E6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7A1E6A" w:rsidRDefault="007A1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Ворошилова Н.А.</w:t>
            </w:r>
          </w:p>
          <w:p w:rsidR="007A1E6A" w:rsidRDefault="007A1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Педсовет № 1 от «31» августа 2023 г.</w:t>
            </w:r>
          </w:p>
          <w:p w:rsidR="007A1E6A" w:rsidRDefault="007A1E6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A1E6A" w:rsidRDefault="007A1E6A">
            <w:pPr>
              <w:spacing w:after="12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7A1E6A" w:rsidRDefault="007A1E6A">
            <w:pPr>
              <w:spacing w:after="12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Директор</w:t>
            </w:r>
          </w:p>
          <w:p w:rsidR="007A1E6A" w:rsidRDefault="007A1E6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7A1E6A" w:rsidRDefault="007A1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Буланова Т.Н.</w:t>
            </w:r>
          </w:p>
          <w:p w:rsidR="007A1E6A" w:rsidRDefault="007A1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26-4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о\д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«31» августа2023 г.</w:t>
            </w:r>
          </w:p>
          <w:p w:rsidR="007A1E6A" w:rsidRDefault="007A1E6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7A1E6A" w:rsidRDefault="007A1E6A" w:rsidP="007A1E6A">
      <w:pPr>
        <w:spacing w:after="0"/>
        <w:ind w:left="120"/>
      </w:pPr>
    </w:p>
    <w:p w:rsidR="007A1E6A" w:rsidRDefault="007A1E6A" w:rsidP="007A1E6A">
      <w:pPr>
        <w:spacing w:after="0"/>
      </w:pPr>
    </w:p>
    <w:p w:rsidR="007A1E6A" w:rsidRDefault="007A1E6A" w:rsidP="007A1E6A">
      <w:pPr>
        <w:spacing w:after="0"/>
        <w:ind w:left="120"/>
      </w:pPr>
    </w:p>
    <w:p w:rsidR="007A1E6A" w:rsidRDefault="007A1E6A" w:rsidP="007A1E6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A1E6A" w:rsidRDefault="007A1E6A" w:rsidP="007A1E6A">
      <w:pPr>
        <w:spacing w:after="0" w:line="408" w:lineRule="auto"/>
        <w:ind w:left="120"/>
        <w:jc w:val="center"/>
      </w:pPr>
    </w:p>
    <w:p w:rsidR="007A1E6A" w:rsidRDefault="007A1E6A" w:rsidP="007A1E6A">
      <w:pPr>
        <w:spacing w:after="0"/>
        <w:ind w:left="120"/>
        <w:jc w:val="center"/>
      </w:pPr>
    </w:p>
    <w:p w:rsidR="007A1E6A" w:rsidRDefault="007A1E6A" w:rsidP="007A1E6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«Чистописание»</w:t>
      </w:r>
    </w:p>
    <w:p w:rsidR="007A1E6A" w:rsidRDefault="007A1E6A" w:rsidP="007A1E6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2 классов</w:t>
      </w:r>
    </w:p>
    <w:p w:rsidR="007A1E6A" w:rsidRDefault="007A1E6A" w:rsidP="007A1E6A">
      <w:pPr>
        <w:spacing w:after="0"/>
        <w:ind w:left="120"/>
        <w:jc w:val="center"/>
      </w:pPr>
    </w:p>
    <w:p w:rsidR="007A1E6A" w:rsidRDefault="007A1E6A" w:rsidP="007A1E6A">
      <w:pPr>
        <w:spacing w:after="0"/>
        <w:jc w:val="center"/>
      </w:pPr>
      <w:bookmarkStart w:id="0" w:name="block-4198476"/>
      <w:r>
        <w:t>Нолинск 2023</w:t>
      </w:r>
      <w:bookmarkEnd w:id="0"/>
    </w:p>
    <w:p w:rsidR="008A43BC" w:rsidRDefault="008A43BC" w:rsidP="008A43BC">
      <w:pPr>
        <w:pStyle w:val="Default"/>
        <w:ind w:left="2136" w:firstLine="696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Пояснительная записка.</w:t>
      </w:r>
    </w:p>
    <w:p w:rsidR="008A43BC" w:rsidRDefault="008A43BC" w:rsidP="008A43BC">
      <w:pPr>
        <w:pStyle w:val="Default"/>
        <w:ind w:left="360"/>
        <w:rPr>
          <w:sz w:val="28"/>
          <w:szCs w:val="28"/>
        </w:rPr>
      </w:pPr>
      <w:r>
        <w:rPr>
          <w:sz w:val="28"/>
          <w:szCs w:val="28"/>
        </w:rPr>
        <w:tab/>
      </w:r>
    </w:p>
    <w:p w:rsidR="008A43BC" w:rsidRDefault="008A43BC" w:rsidP="008A43BC">
      <w:pPr>
        <w:pStyle w:val="Default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по чистописанию для 2   класса разработана в соответствии с требованиями Федерального государственного образовательного стандарта начального общего образования на основе программы </w:t>
      </w:r>
      <w:proofErr w:type="spellStart"/>
      <w:r>
        <w:rPr>
          <w:sz w:val="28"/>
          <w:szCs w:val="28"/>
        </w:rPr>
        <w:t>Н.Г.Агарковой</w:t>
      </w:r>
      <w:proofErr w:type="spellEnd"/>
      <w:r>
        <w:rPr>
          <w:sz w:val="28"/>
          <w:szCs w:val="28"/>
        </w:rPr>
        <w:t xml:space="preserve"> «Программа. Графический навык. Каллиграфический почерк» (1-4). </w:t>
      </w:r>
    </w:p>
    <w:p w:rsidR="008A43BC" w:rsidRDefault="008A43BC" w:rsidP="008A43BC">
      <w:pPr>
        <w:pStyle w:val="Default"/>
        <w:ind w:left="72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Цель – </w:t>
      </w:r>
      <w:r>
        <w:rPr>
          <w:sz w:val="28"/>
          <w:szCs w:val="28"/>
        </w:rPr>
        <w:t xml:space="preserve">научить детей писать правильно, красиво, аккуратно, формировать навыки письма через различные методы и приёмы. </w:t>
      </w:r>
    </w:p>
    <w:p w:rsidR="008A43BC" w:rsidRDefault="008A43BC" w:rsidP="008A43BC">
      <w:pPr>
        <w:pStyle w:val="Default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Задачи: </w:t>
      </w:r>
    </w:p>
    <w:p w:rsidR="008A43BC" w:rsidRDefault="008A43BC" w:rsidP="008A43BC">
      <w:pPr>
        <w:pStyle w:val="Default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- знакомить детей с необходимыми предметами и материалами для занятия каллиграфией и приёмами работы с ними; </w:t>
      </w:r>
    </w:p>
    <w:p w:rsidR="008A43BC" w:rsidRDefault="008A43BC" w:rsidP="008A43BC">
      <w:pPr>
        <w:pStyle w:val="Default"/>
        <w:ind w:left="360"/>
        <w:rPr>
          <w:sz w:val="28"/>
          <w:szCs w:val="28"/>
        </w:rPr>
      </w:pPr>
      <w:r>
        <w:rPr>
          <w:sz w:val="28"/>
          <w:szCs w:val="28"/>
        </w:rPr>
        <w:t>- обучить воспроизведению форм букв, соблюдению на всей странице одинакового наклона, рациональному соединению бу</w:t>
      </w:r>
      <w:proofErr w:type="gramStart"/>
      <w:r>
        <w:rPr>
          <w:sz w:val="28"/>
          <w:szCs w:val="28"/>
        </w:rPr>
        <w:t>кв в сл</w:t>
      </w:r>
      <w:proofErr w:type="gramEnd"/>
      <w:r>
        <w:rPr>
          <w:sz w:val="28"/>
          <w:szCs w:val="28"/>
        </w:rPr>
        <w:t xml:space="preserve">овах, правильной расстановке слов на строке; </w:t>
      </w:r>
    </w:p>
    <w:p w:rsidR="008A43BC" w:rsidRDefault="00F35CCA" w:rsidP="00F35CC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A43BC">
        <w:rPr>
          <w:sz w:val="28"/>
          <w:szCs w:val="28"/>
        </w:rPr>
        <w:t>- научить соблюдать одинаковую высоту бу</w:t>
      </w:r>
      <w:proofErr w:type="gramStart"/>
      <w:r w:rsidR="008A43BC">
        <w:rPr>
          <w:sz w:val="28"/>
          <w:szCs w:val="28"/>
        </w:rPr>
        <w:t>кв в сл</w:t>
      </w:r>
      <w:proofErr w:type="gramEnd"/>
      <w:r w:rsidR="008A43BC">
        <w:rPr>
          <w:sz w:val="28"/>
          <w:szCs w:val="28"/>
        </w:rPr>
        <w:t xml:space="preserve">овах на всей строке, пропорции строчных и заглавных букв; </w:t>
      </w:r>
    </w:p>
    <w:p w:rsidR="008A43BC" w:rsidRDefault="008A43BC" w:rsidP="008A43BC">
      <w:pPr>
        <w:pStyle w:val="Default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- обучить отрывному, ритмичному и скорому письму; </w:t>
      </w:r>
    </w:p>
    <w:p w:rsidR="008A43BC" w:rsidRDefault="00F35CCA" w:rsidP="00F35CC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A43BC">
        <w:rPr>
          <w:sz w:val="28"/>
          <w:szCs w:val="28"/>
        </w:rPr>
        <w:t xml:space="preserve">- учить проявлять творческий подход к работе; </w:t>
      </w:r>
    </w:p>
    <w:p w:rsidR="008A43BC" w:rsidRDefault="00F35CCA" w:rsidP="00F35CC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A43BC">
        <w:rPr>
          <w:sz w:val="28"/>
          <w:szCs w:val="28"/>
        </w:rPr>
        <w:t xml:space="preserve">- учить планировать, предвидеть результат работы и достигать его, при необходимости вносить коррективы в первоначальный замысел; </w:t>
      </w:r>
    </w:p>
    <w:p w:rsidR="008A43BC" w:rsidRDefault="00F35CCA" w:rsidP="00F35CC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A43BC">
        <w:rPr>
          <w:sz w:val="28"/>
          <w:szCs w:val="28"/>
        </w:rPr>
        <w:t xml:space="preserve">- учить индивидуальной работе; </w:t>
      </w:r>
    </w:p>
    <w:p w:rsidR="008A43BC" w:rsidRDefault="008A43BC" w:rsidP="008A43BC">
      <w:pPr>
        <w:pStyle w:val="Default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- способствовать совершенствованию мелкой моторики рук, точных движений пальцев; </w:t>
      </w:r>
    </w:p>
    <w:p w:rsidR="008A43BC" w:rsidRDefault="00F35CCA" w:rsidP="00F35CC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A43BC">
        <w:rPr>
          <w:sz w:val="28"/>
          <w:szCs w:val="28"/>
        </w:rPr>
        <w:t xml:space="preserve">- развивать глазомер; орфографическую зоркость, связную речь; </w:t>
      </w:r>
    </w:p>
    <w:p w:rsidR="008A43BC" w:rsidRDefault="00F35CCA" w:rsidP="00F35CC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A43BC">
        <w:rPr>
          <w:sz w:val="28"/>
          <w:szCs w:val="28"/>
        </w:rPr>
        <w:t xml:space="preserve">- воспитывать внимательность, аккуратность, целеустремлённость, самодисциплину. </w:t>
      </w:r>
    </w:p>
    <w:p w:rsidR="008A43BC" w:rsidRDefault="008A43BC" w:rsidP="008A43BC">
      <w:pPr>
        <w:pStyle w:val="Default"/>
        <w:ind w:left="360"/>
        <w:rPr>
          <w:sz w:val="28"/>
          <w:szCs w:val="28"/>
        </w:rPr>
      </w:pPr>
      <w:r>
        <w:rPr>
          <w:sz w:val="28"/>
          <w:szCs w:val="28"/>
        </w:rPr>
        <w:t>Программа по чистописанию рассчитана на 34 часа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8A43BC" w:rsidRDefault="008A43BC" w:rsidP="008A43BC">
      <w:pPr>
        <w:pStyle w:val="Default"/>
        <w:ind w:left="360"/>
        <w:rPr>
          <w:sz w:val="28"/>
          <w:szCs w:val="28"/>
        </w:rPr>
      </w:pPr>
      <w:r>
        <w:rPr>
          <w:sz w:val="28"/>
          <w:szCs w:val="28"/>
        </w:rPr>
        <w:tab/>
        <w:t xml:space="preserve">Организация работы по каллиграфии направлена на совершенствование основных </w:t>
      </w:r>
      <w:proofErr w:type="spellStart"/>
      <w:r>
        <w:rPr>
          <w:sz w:val="28"/>
          <w:szCs w:val="28"/>
        </w:rPr>
        <w:t>общеучебных</w:t>
      </w:r>
      <w:proofErr w:type="spellEnd"/>
      <w:r>
        <w:rPr>
          <w:sz w:val="28"/>
          <w:szCs w:val="28"/>
        </w:rPr>
        <w:t xml:space="preserve"> навыков: грамотного письма, беглого и осознанного чтения, правильного написания элементов каллиграфии. Основные методические приемы обучения каллиграфическим навыкам письма: Первостепенное значение при обучении каллиграфии имеют показ учителем процесса письма и объяснение способов написания букв, слогов, слов, предложений вовремя этого показа. Списывание учащимися с готового образца - прописей, образца учителя на доске или в тетради. Прием основан на том, что учащиеся подражают, воспроизводят образцы письма. Копировальный способ следует применять ограниченно в связи с тем, что обведение образца осуществляется учащимися без достаточного осознания процесса письма и даже видения формы буквы. Важно, чтобы копирование осуществлялось </w:t>
      </w:r>
      <w:r>
        <w:rPr>
          <w:sz w:val="28"/>
          <w:szCs w:val="28"/>
        </w:rPr>
        <w:lastRenderedPageBreak/>
        <w:t xml:space="preserve">как письмо правильными движениями, так как в противном случае копирование не дает нужного эффекта и может привести к закреплению неправильных движений. Воображаемое письмо, или письмо в воздухе заключается в опоре учащихся на двигательные ощущения и на зрительно воспринимаемый образец. </w:t>
      </w:r>
    </w:p>
    <w:p w:rsidR="008A43BC" w:rsidRPr="00517675" w:rsidRDefault="008A43BC" w:rsidP="008A43BC">
      <w:pPr>
        <w:shd w:val="clear" w:color="auto" w:fill="FFFFFF"/>
        <w:spacing w:after="167" w:line="240" w:lineRule="auto"/>
        <w:ind w:left="720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517675" w:rsidRPr="00517675" w:rsidRDefault="00517675" w:rsidP="008A43BC">
      <w:pPr>
        <w:shd w:val="clear" w:color="auto" w:fill="FFFFFF"/>
        <w:spacing w:after="167" w:line="240" w:lineRule="auto"/>
        <w:ind w:left="720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17675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СОДЕРЖАНИЕ</w:t>
      </w:r>
    </w:p>
    <w:p w:rsidR="00517675" w:rsidRPr="00517675" w:rsidRDefault="00517675" w:rsidP="00517675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17675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Повторяем написание основных элементов букв (10 ч)</w:t>
      </w:r>
    </w:p>
    <w:p w:rsidR="00517675" w:rsidRPr="00517675" w:rsidRDefault="00517675" w:rsidP="00517675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17675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Ориентирование на листе бумаги. Большие и малые прямые наклонные линии. Прямая линия с закруглением внизу. Прямая наклонная линия с закруглением вверху. Малая и большая прямые наклонные линии с закруглением вверху и внизу. Большой и маленький овалы. Большие и малые полуовалы. Линия с петлёй вверху и внизу. Малая и большая </w:t>
      </w:r>
      <w:proofErr w:type="gramStart"/>
      <w:r w:rsidRPr="00517675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пламевидные</w:t>
      </w:r>
      <w:proofErr w:type="gramEnd"/>
      <w:r w:rsidRPr="00517675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прямые. Петля на линии строки.</w:t>
      </w:r>
    </w:p>
    <w:p w:rsidR="00517675" w:rsidRPr="00517675" w:rsidRDefault="00517675" w:rsidP="00517675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17675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 xml:space="preserve">Отрабатываем написание форм букв по группам </w:t>
      </w:r>
      <w:proofErr w:type="gramStart"/>
      <w:r w:rsidRPr="00517675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 xml:space="preserve">( </w:t>
      </w:r>
      <w:proofErr w:type="gramEnd"/>
      <w:r w:rsidRPr="00517675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8 ч)</w:t>
      </w:r>
    </w:p>
    <w:p w:rsidR="00517675" w:rsidRPr="00517675" w:rsidRDefault="00517675" w:rsidP="00517675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17675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Группа букв: </w:t>
      </w:r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 xml:space="preserve">и, </w:t>
      </w:r>
      <w:proofErr w:type="spellStart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ш</w:t>
      </w:r>
      <w:proofErr w:type="spellEnd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 xml:space="preserve">, И, </w:t>
      </w:r>
      <w:proofErr w:type="gramStart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Ш</w:t>
      </w:r>
      <w:proofErr w:type="gramEnd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 xml:space="preserve">, </w:t>
      </w:r>
      <w:proofErr w:type="spellStart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п</w:t>
      </w:r>
      <w:proofErr w:type="spellEnd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 xml:space="preserve">, </w:t>
      </w:r>
      <w:proofErr w:type="spellStart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р</w:t>
      </w:r>
      <w:proofErr w:type="spellEnd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, т ,г. </w:t>
      </w:r>
      <w:r w:rsidRPr="00517675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Группа букв: </w:t>
      </w:r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л, м, Л, М, я, Я. </w:t>
      </w:r>
      <w:r w:rsidRPr="00517675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Группа букв: </w:t>
      </w:r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у ,</w:t>
      </w:r>
      <w:proofErr w:type="spellStart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ц</w:t>
      </w:r>
      <w:proofErr w:type="spellEnd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 xml:space="preserve">, </w:t>
      </w:r>
      <w:proofErr w:type="spellStart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щ</w:t>
      </w:r>
      <w:proofErr w:type="spellEnd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, ч, Ц, Щ, Ч. </w:t>
      </w:r>
      <w:r w:rsidRPr="00517675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Группа букв: </w:t>
      </w:r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 xml:space="preserve">с, С, е, о, О, а, </w:t>
      </w:r>
      <w:proofErr w:type="spellStart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б,д</w:t>
      </w:r>
      <w:proofErr w:type="spellEnd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. </w:t>
      </w:r>
      <w:r w:rsidRPr="00517675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Группа букв: </w:t>
      </w:r>
      <w:proofErr w:type="spellStart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ь</w:t>
      </w:r>
      <w:proofErr w:type="spellEnd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 xml:space="preserve">, </w:t>
      </w:r>
      <w:proofErr w:type="spellStart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ъ</w:t>
      </w:r>
      <w:proofErr w:type="spellEnd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 xml:space="preserve">, </w:t>
      </w:r>
      <w:proofErr w:type="spellStart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ы</w:t>
      </w:r>
      <w:proofErr w:type="spellEnd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 xml:space="preserve"> ,в. </w:t>
      </w:r>
      <w:r w:rsidRPr="00517675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Группа букв: </w:t>
      </w:r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 xml:space="preserve">Н, </w:t>
      </w:r>
      <w:proofErr w:type="gramStart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Ю</w:t>
      </w:r>
      <w:proofErr w:type="gramEnd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 xml:space="preserve">, </w:t>
      </w:r>
      <w:proofErr w:type="spellStart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н</w:t>
      </w:r>
      <w:proofErr w:type="spellEnd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 xml:space="preserve">, </w:t>
      </w:r>
      <w:proofErr w:type="spellStart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ю</w:t>
      </w:r>
      <w:proofErr w:type="spellEnd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, к, К. </w:t>
      </w:r>
      <w:r w:rsidRPr="00517675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Группа букв: </w:t>
      </w:r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В</w:t>
      </w:r>
      <w:proofErr w:type="gramStart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,З</w:t>
      </w:r>
      <w:proofErr w:type="gramEnd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 xml:space="preserve">, </w:t>
      </w:r>
      <w:proofErr w:type="spellStart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з</w:t>
      </w:r>
      <w:proofErr w:type="spellEnd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 xml:space="preserve">, э, Э, ж, Ж, </w:t>
      </w:r>
      <w:proofErr w:type="spellStart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х</w:t>
      </w:r>
      <w:proofErr w:type="spellEnd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, Х, ф. </w:t>
      </w:r>
      <w:r w:rsidRPr="00517675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Группа букв: </w:t>
      </w:r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 xml:space="preserve">Ф, Г, У, Т, Б, </w:t>
      </w:r>
      <w:proofErr w:type="gramStart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Р</w:t>
      </w:r>
      <w:proofErr w:type="gramEnd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, Д.</w:t>
      </w:r>
    </w:p>
    <w:p w:rsidR="00517675" w:rsidRPr="00517675" w:rsidRDefault="00517675" w:rsidP="00517675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17675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Пишем правильно соединения букв (11 ч)</w:t>
      </w:r>
    </w:p>
    <w:p w:rsidR="00517675" w:rsidRPr="00517675" w:rsidRDefault="00517675" w:rsidP="00517675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17675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Написание соединений </w:t>
      </w:r>
      <w:proofErr w:type="spellStart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ол</w:t>
      </w:r>
      <w:proofErr w:type="spellEnd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 xml:space="preserve">, </w:t>
      </w:r>
      <w:proofErr w:type="spellStart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ом</w:t>
      </w:r>
      <w:proofErr w:type="spellEnd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 xml:space="preserve">, </w:t>
      </w:r>
      <w:proofErr w:type="spellStart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оя</w:t>
      </w:r>
      <w:proofErr w:type="spellEnd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 xml:space="preserve">, </w:t>
      </w:r>
      <w:proofErr w:type="gramStart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об</w:t>
      </w:r>
      <w:proofErr w:type="gramEnd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 xml:space="preserve">, од, </w:t>
      </w:r>
      <w:proofErr w:type="spellStart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оф</w:t>
      </w:r>
      <w:proofErr w:type="spellEnd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.</w:t>
      </w:r>
      <w:r w:rsidRPr="00517675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Написание соединений </w:t>
      </w:r>
      <w:proofErr w:type="spellStart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ок</w:t>
      </w:r>
      <w:proofErr w:type="spellEnd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 xml:space="preserve">, он, оп, </w:t>
      </w:r>
      <w:proofErr w:type="spellStart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ог</w:t>
      </w:r>
      <w:proofErr w:type="spellEnd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 xml:space="preserve">, </w:t>
      </w:r>
      <w:proofErr w:type="spellStart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ож</w:t>
      </w:r>
      <w:proofErr w:type="spellEnd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 xml:space="preserve">, </w:t>
      </w:r>
      <w:proofErr w:type="spellStart"/>
      <w:proofErr w:type="gramStart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оз</w:t>
      </w:r>
      <w:proofErr w:type="spellEnd"/>
      <w:proofErr w:type="gramEnd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, ос.</w:t>
      </w:r>
      <w:r w:rsidRPr="00517675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Написание соединений </w:t>
      </w:r>
      <w:proofErr w:type="spellStart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ое</w:t>
      </w:r>
      <w:proofErr w:type="spellEnd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 xml:space="preserve">, ой, </w:t>
      </w:r>
      <w:proofErr w:type="spellStart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оц</w:t>
      </w:r>
      <w:proofErr w:type="spellEnd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 xml:space="preserve">, </w:t>
      </w:r>
      <w:proofErr w:type="spellStart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ош</w:t>
      </w:r>
      <w:proofErr w:type="spellEnd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 xml:space="preserve">, </w:t>
      </w:r>
      <w:proofErr w:type="spellStart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ощ</w:t>
      </w:r>
      <w:proofErr w:type="spellEnd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. </w:t>
      </w:r>
      <w:r w:rsidRPr="00517675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Написание соединений </w:t>
      </w:r>
      <w:proofErr w:type="spellStart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аг</w:t>
      </w:r>
      <w:proofErr w:type="spellEnd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 xml:space="preserve">, </w:t>
      </w:r>
      <w:proofErr w:type="gramStart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аж</w:t>
      </w:r>
      <w:proofErr w:type="gramEnd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 xml:space="preserve">, аз, </w:t>
      </w:r>
      <w:proofErr w:type="spellStart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аб</w:t>
      </w:r>
      <w:proofErr w:type="spellEnd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 xml:space="preserve">, ад, </w:t>
      </w:r>
      <w:proofErr w:type="spellStart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ав</w:t>
      </w:r>
      <w:proofErr w:type="spellEnd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, ас. </w:t>
      </w:r>
      <w:r w:rsidRPr="00517675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Написание соединений </w:t>
      </w:r>
      <w:proofErr w:type="spellStart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ие</w:t>
      </w:r>
      <w:proofErr w:type="spellEnd"/>
      <w:r w:rsidRPr="00517675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, </w:t>
      </w:r>
      <w:proofErr w:type="spellStart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ий</w:t>
      </w:r>
      <w:proofErr w:type="spellEnd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 xml:space="preserve">, </w:t>
      </w:r>
      <w:proofErr w:type="spellStart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иц</w:t>
      </w:r>
      <w:proofErr w:type="spellEnd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 xml:space="preserve">, </w:t>
      </w:r>
      <w:proofErr w:type="spellStart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ищ</w:t>
      </w:r>
      <w:proofErr w:type="spellEnd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. </w:t>
      </w:r>
      <w:r w:rsidRPr="00517675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Написание соединений </w:t>
      </w:r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 xml:space="preserve">ел, ем, </w:t>
      </w:r>
      <w:proofErr w:type="spellStart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ег</w:t>
      </w:r>
      <w:proofErr w:type="spellEnd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 xml:space="preserve">, еж, </w:t>
      </w:r>
      <w:proofErr w:type="spellStart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ез</w:t>
      </w:r>
      <w:proofErr w:type="spellEnd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.</w:t>
      </w:r>
      <w:r w:rsidRPr="00517675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Написание соединений </w:t>
      </w:r>
      <w:proofErr w:type="spellStart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яб</w:t>
      </w:r>
      <w:proofErr w:type="spellEnd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 xml:space="preserve">, яр, </w:t>
      </w:r>
      <w:proofErr w:type="spellStart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яв</w:t>
      </w:r>
      <w:proofErr w:type="spellEnd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 xml:space="preserve">, </w:t>
      </w:r>
      <w:proofErr w:type="spellStart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ят</w:t>
      </w:r>
      <w:proofErr w:type="spellEnd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. </w:t>
      </w:r>
      <w:r w:rsidRPr="00517675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Письмо трудных соединений </w:t>
      </w:r>
      <w:proofErr w:type="spellStart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юж</w:t>
      </w:r>
      <w:proofErr w:type="spellEnd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, юг, юз, ют, юн. </w:t>
      </w:r>
      <w:r w:rsidRPr="00517675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Написание соединений </w:t>
      </w:r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 xml:space="preserve">ль, </w:t>
      </w:r>
      <w:proofErr w:type="spellStart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мь</w:t>
      </w:r>
      <w:proofErr w:type="spellEnd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 xml:space="preserve">, </w:t>
      </w:r>
      <w:proofErr w:type="spellStart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ья</w:t>
      </w:r>
      <w:proofErr w:type="gramStart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,ь</w:t>
      </w:r>
      <w:proofErr w:type="gramEnd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е</w:t>
      </w:r>
      <w:proofErr w:type="spellEnd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. </w:t>
      </w:r>
      <w:r w:rsidRPr="00517675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Написание заглавных и строчных букв в соединении. Написание соединений </w:t>
      </w:r>
      <w:proofErr w:type="spellStart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Оо</w:t>
      </w:r>
      <w:proofErr w:type="spellEnd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 xml:space="preserve">, </w:t>
      </w:r>
      <w:proofErr w:type="spellStart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Сс</w:t>
      </w:r>
      <w:proofErr w:type="spellEnd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 xml:space="preserve">, </w:t>
      </w:r>
      <w:proofErr w:type="spellStart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Ээ</w:t>
      </w:r>
      <w:proofErr w:type="spellEnd"/>
      <w:r w:rsidRPr="00517675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. </w:t>
      </w:r>
      <w:r w:rsidRPr="00517675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Рациональные способы соединения</w:t>
      </w:r>
    </w:p>
    <w:p w:rsidR="00517675" w:rsidRPr="00517675" w:rsidRDefault="00517675" w:rsidP="00517675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17675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Подводим итоги (5 ч)</w:t>
      </w:r>
    </w:p>
    <w:p w:rsidR="00517675" w:rsidRPr="00517675" w:rsidRDefault="00517675" w:rsidP="00517675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17675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Списывание печатного текста. Списывание письменного текста. Письмо под диктовку букв, соединений, слов, предложений</w:t>
      </w:r>
    </w:p>
    <w:p w:rsidR="00517675" w:rsidRPr="00517675" w:rsidRDefault="00517675" w:rsidP="00517675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17675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Конкурс по каллиграфии. Итоговая работа по каллиграфии.</w:t>
      </w:r>
    </w:p>
    <w:p w:rsidR="00517675" w:rsidRPr="00517675" w:rsidRDefault="00517675" w:rsidP="00517675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1767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517675" w:rsidRPr="00517675" w:rsidRDefault="00517675" w:rsidP="00517675">
      <w:pPr>
        <w:shd w:val="clear" w:color="auto" w:fill="FFFFFF"/>
        <w:spacing w:after="167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1767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517675" w:rsidRPr="00517675" w:rsidRDefault="00517675" w:rsidP="00517675">
      <w:pPr>
        <w:shd w:val="clear" w:color="auto" w:fill="FFFFFF"/>
        <w:spacing w:after="167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17675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br/>
      </w:r>
    </w:p>
    <w:p w:rsidR="00517675" w:rsidRDefault="00517675" w:rsidP="00517675">
      <w:pPr>
        <w:shd w:val="clear" w:color="auto" w:fill="FFFFFF"/>
        <w:spacing w:after="167" w:line="240" w:lineRule="auto"/>
        <w:jc w:val="center"/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</w:pPr>
    </w:p>
    <w:p w:rsidR="00517675" w:rsidRDefault="00517675" w:rsidP="00517675">
      <w:pPr>
        <w:shd w:val="clear" w:color="auto" w:fill="FFFFFF"/>
        <w:spacing w:after="167" w:line="240" w:lineRule="auto"/>
        <w:jc w:val="center"/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</w:pPr>
    </w:p>
    <w:p w:rsidR="00517675" w:rsidRDefault="00517675" w:rsidP="00517675">
      <w:pPr>
        <w:shd w:val="clear" w:color="auto" w:fill="FFFFFF"/>
        <w:spacing w:after="167" w:line="240" w:lineRule="auto"/>
        <w:jc w:val="center"/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</w:pPr>
    </w:p>
    <w:p w:rsidR="00517675" w:rsidRPr="00517675" w:rsidRDefault="00517675" w:rsidP="00517675">
      <w:pPr>
        <w:shd w:val="clear" w:color="auto" w:fill="FFFFFF"/>
        <w:spacing w:after="167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17675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ТЕМАТИЧЕСКОЕ ПЛАНИРОВАНИЕ</w:t>
      </w:r>
    </w:p>
    <w:tbl>
      <w:tblPr>
        <w:tblW w:w="153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34"/>
        <w:gridCol w:w="4219"/>
        <w:gridCol w:w="1074"/>
        <w:gridCol w:w="4930"/>
        <w:gridCol w:w="1766"/>
        <w:gridCol w:w="2692"/>
      </w:tblGrid>
      <w:tr w:rsidR="00517675" w:rsidRPr="00517675" w:rsidTr="00517675">
        <w:tc>
          <w:tcPr>
            <w:tcW w:w="630" w:type="dxa"/>
            <w:vMerge w:val="restart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№</w:t>
            </w:r>
          </w:p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517675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п</w:t>
            </w:r>
            <w:proofErr w:type="spellEnd"/>
            <w:proofErr w:type="gramEnd"/>
            <w:r w:rsidRPr="00517675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/</w:t>
            </w:r>
            <w:proofErr w:type="spellStart"/>
            <w:r w:rsidRPr="00517675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п</w:t>
            </w:r>
            <w:proofErr w:type="spellEnd"/>
          </w:p>
        </w:tc>
        <w:tc>
          <w:tcPr>
            <w:tcW w:w="4185" w:type="dxa"/>
            <w:vMerge w:val="restart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br/>
            </w:r>
          </w:p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Тема</w:t>
            </w:r>
          </w:p>
        </w:tc>
        <w:tc>
          <w:tcPr>
            <w:tcW w:w="1065" w:type="dxa"/>
            <w:vMerge w:val="restart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br/>
            </w:r>
          </w:p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Кол-во</w:t>
            </w:r>
          </w:p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часов</w:t>
            </w:r>
          </w:p>
        </w:tc>
        <w:tc>
          <w:tcPr>
            <w:tcW w:w="4890" w:type="dxa"/>
            <w:vMerge w:val="restart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br/>
            </w:r>
          </w:p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Основные виды деятельности</w:t>
            </w:r>
          </w:p>
        </w:tc>
        <w:tc>
          <w:tcPr>
            <w:tcW w:w="3465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Дата проведения</w:t>
            </w:r>
          </w:p>
        </w:tc>
      </w:tr>
      <w:tr w:rsidR="00517675" w:rsidRPr="00517675" w:rsidTr="00517675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17675" w:rsidRPr="00517675" w:rsidRDefault="00517675" w:rsidP="005176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17675" w:rsidRPr="00517675" w:rsidRDefault="00517675" w:rsidP="005176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17675" w:rsidRPr="00517675" w:rsidRDefault="00517675" w:rsidP="005176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517675" w:rsidRPr="00517675" w:rsidRDefault="00517675" w:rsidP="005176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планируемая</w:t>
            </w:r>
          </w:p>
        </w:tc>
        <w:tc>
          <w:tcPr>
            <w:tcW w:w="1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фактическая</w:t>
            </w:r>
          </w:p>
        </w:tc>
      </w:tr>
      <w:tr w:rsidR="00517675" w:rsidRPr="00517675" w:rsidTr="00517675">
        <w:trPr>
          <w:trHeight w:val="75"/>
        </w:trPr>
        <w:tc>
          <w:tcPr>
            <w:tcW w:w="15075" w:type="dxa"/>
            <w:gridSpan w:val="6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7675" w:rsidRPr="00517675" w:rsidRDefault="00517675" w:rsidP="00517675">
            <w:pPr>
              <w:spacing w:after="167" w:line="75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Повторяем написание основных элементов букв (10 ч)</w:t>
            </w:r>
          </w:p>
        </w:tc>
      </w:tr>
      <w:tr w:rsidR="00517675" w:rsidRPr="00517675" w:rsidTr="00517675">
        <w:trPr>
          <w:trHeight w:val="1110"/>
        </w:trPr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Ориентирование на листе бумаги.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8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Повторение правил штриховки. Упражнения для закрепления правил гигиены письма. Проведение пальчиковой гимнастики. Штриховка. Игровая и творческая деятельность.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517675" w:rsidRPr="00517675" w:rsidTr="00517675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Большие и малые прямые наклонные линии.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8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Упражнения для движения кисти слева направо наоборот. Отработка правильного наклона, параллельности штрихов. Штриховка. Проведение пальчиковой гимнастики. Упражнение для разминки: </w:t>
            </w:r>
            <w:proofErr w:type="spellStart"/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ритмирование</w:t>
            </w:r>
            <w:proofErr w:type="spellEnd"/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 Игровая и познавательная деятельность.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517675" w:rsidRPr="00517675" w:rsidTr="00517675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Прямая линия с закруглением внизу.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8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Упражнения для движения кисти сверху вниз и снизу вверх. Проведение пальчиковой гимнастики. Графические упражнения. Штриховка.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517675" w:rsidRPr="00517675" w:rsidTr="00517675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4.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Прямая наклонная линия с закруглением вверху.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8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Упражнения для движения пальцев и кисти. Проведение пальчиковой гимнастики. Штриховка. Упражнения для развития </w:t>
            </w:r>
            <w:proofErr w:type="spellStart"/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графомоторных</w:t>
            </w:r>
            <w:proofErr w:type="spellEnd"/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навыков.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517675" w:rsidRPr="00517675" w:rsidTr="00517675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5.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Малая и большая прямые наклонные линии с закруглением вверху и внизу.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8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Упражнения для движения кисти и предплечья. Проведение пальчиковой гимнастики. Штриховка. Формирование пространственных отношений. Упражнение для разминки: </w:t>
            </w:r>
            <w:proofErr w:type="spellStart"/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ритмирование</w:t>
            </w:r>
            <w:proofErr w:type="spellEnd"/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 «Чудесный мешочек». Игровая и познавательная деятельность.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517675" w:rsidRPr="00517675" w:rsidTr="00517675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6.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Большой и маленький овалы.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8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Упражнения</w:t>
            </w:r>
            <w:proofErr w:type="gramEnd"/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выполняемые движением по часовой стрелке. Проведение пальчиковой гимнастики. Штриховка. Формирование пространственных отношений. Упражнение для разминки: </w:t>
            </w:r>
            <w:proofErr w:type="spellStart"/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ритмирование</w:t>
            </w:r>
            <w:proofErr w:type="spellEnd"/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 «Чудесный мешочек». Игровая и познавательная деятельность.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517675" w:rsidRPr="00517675" w:rsidTr="00517675">
        <w:trPr>
          <w:trHeight w:val="825"/>
        </w:trPr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7.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Большие и малые полуовалы.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8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Упражнения</w:t>
            </w:r>
            <w:proofErr w:type="gramEnd"/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выполняемые движением по часовой стрелке. Проведение пальчиковой гимнастики. Штриховка. Упражнение для разминки: </w:t>
            </w:r>
            <w:proofErr w:type="spellStart"/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ритмирование</w:t>
            </w:r>
            <w:proofErr w:type="spellEnd"/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517675" w:rsidRPr="00517675" w:rsidTr="00517675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8.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Линия с петлёй вверху и внизу.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8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Упражнения</w:t>
            </w:r>
            <w:proofErr w:type="gramEnd"/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выполняемые движением по часовой стрелке в письме букв с петлями. Проведение пальчиковой гимнастики. Штриховка. Продолжение узора по образцу. Упражнение для разминки: </w:t>
            </w:r>
            <w:proofErr w:type="spellStart"/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ритмирование</w:t>
            </w:r>
            <w:proofErr w:type="spellEnd"/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 «Чудесный мешочек».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517675" w:rsidRPr="00517675" w:rsidTr="00517675">
        <w:trPr>
          <w:trHeight w:val="495"/>
        </w:trPr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9.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Малая и большая </w:t>
            </w:r>
            <w:proofErr w:type="gramStart"/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пламевидные</w:t>
            </w:r>
            <w:proofErr w:type="gramEnd"/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прямые.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890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Упражнения в виде росчерка, петель. Проведение пальчиковой гимнастики. Штриховка. Упражнение для разминки: </w:t>
            </w:r>
            <w:proofErr w:type="spellStart"/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ритмирование</w:t>
            </w:r>
            <w:proofErr w:type="spellEnd"/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517675" w:rsidRPr="00517675" w:rsidTr="00517675">
        <w:trPr>
          <w:trHeight w:val="105"/>
        </w:trPr>
        <w:tc>
          <w:tcPr>
            <w:tcW w:w="63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105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10.</w:t>
            </w:r>
          </w:p>
        </w:tc>
        <w:tc>
          <w:tcPr>
            <w:tcW w:w="418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105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Петля на линии строки.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105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8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7675" w:rsidRPr="00517675" w:rsidRDefault="00517675" w:rsidP="00517675">
            <w:pPr>
              <w:spacing w:after="167" w:line="105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Упражнения для формирования умений определять высоту букв. Проведение пальчиковой гимнастики. Штриховка. Графический диктант.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10"/>
                <w:szCs w:val="23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10"/>
                <w:szCs w:val="23"/>
                <w:lang w:eastAsia="ru-RU"/>
              </w:rPr>
            </w:pPr>
          </w:p>
        </w:tc>
      </w:tr>
      <w:tr w:rsidR="00517675" w:rsidRPr="00517675" w:rsidTr="00517675">
        <w:tc>
          <w:tcPr>
            <w:tcW w:w="15075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Отрабатываем написание форм букв по группам (8 ч)</w:t>
            </w:r>
          </w:p>
        </w:tc>
      </w:tr>
      <w:tr w:rsidR="00517675" w:rsidRPr="00517675" w:rsidTr="00517675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11.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Группа букв: </w:t>
            </w:r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и, </w:t>
            </w:r>
            <w:proofErr w:type="spell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ш</w:t>
            </w:r>
            <w:proofErr w:type="spellEnd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, И, </w:t>
            </w:r>
            <w:proofErr w:type="gram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Ш</w:t>
            </w:r>
            <w:proofErr w:type="gramEnd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п</w:t>
            </w:r>
            <w:proofErr w:type="spellEnd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р</w:t>
            </w:r>
            <w:proofErr w:type="spellEnd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, т ,г.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8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Отработка формы букв по группам. Каллиграфические упражнения для предупреждения </w:t>
            </w:r>
            <w:proofErr w:type="spellStart"/>
            <w:proofErr w:type="gramStart"/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фонетико</w:t>
            </w:r>
            <w:proofErr w:type="spellEnd"/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- графических</w:t>
            </w:r>
            <w:proofErr w:type="gramEnd"/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, орфографических и речевых ошибок на уроках русского языка. Письмо под счёт. Проведение пальчиковой гимнастики. Штриховка.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517675" w:rsidRPr="00517675" w:rsidTr="00517675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12.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Группа букв: </w:t>
            </w:r>
            <w:proofErr w:type="gram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л</w:t>
            </w:r>
            <w:proofErr w:type="gramEnd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, м, Л, М, я, Я.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8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Работа над формой букв. </w:t>
            </w:r>
            <w:proofErr w:type="spellStart"/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Дорисовывание</w:t>
            </w:r>
            <w:proofErr w:type="spellEnd"/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предмета. Проведение пальчиковой гимнастики. Штриховка. Игровая и творческая деятельность.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517675" w:rsidRPr="00517675" w:rsidTr="00517675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13.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Группа букв: </w:t>
            </w:r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у</w:t>
            </w:r>
            <w:proofErr w:type="gram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 ,</w:t>
            </w:r>
            <w:proofErr w:type="spellStart"/>
            <w:proofErr w:type="gramEnd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ц</w:t>
            </w:r>
            <w:proofErr w:type="spellEnd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щ</w:t>
            </w:r>
            <w:proofErr w:type="spellEnd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, ч, Ц, Щ, Ч.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8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Анализ формы букв. Проведение пальчиковой гимнастики. Развитие мелкой мускулатуры рук. Штриховка.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517675" w:rsidRPr="00517675" w:rsidTr="00517675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14.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Группа букв: </w:t>
            </w:r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с, С, е, о, О, а, </w:t>
            </w:r>
            <w:proofErr w:type="spell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б</w:t>
            </w:r>
            <w:proofErr w:type="gram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,д</w:t>
            </w:r>
            <w:proofErr w:type="spellEnd"/>
            <w:proofErr w:type="gramEnd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8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по шаблону в тетради. Списывание учащимися с готового образца. Проведение пальчиковой гимнастики. Физкультминутки для развития мелкой моторики пальцев рук. Штриховка.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517675" w:rsidRPr="00517675" w:rsidTr="00517675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15.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Группа букв: </w:t>
            </w:r>
            <w:proofErr w:type="spell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ь</w:t>
            </w:r>
            <w:proofErr w:type="spellEnd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ъ</w:t>
            </w:r>
            <w:proofErr w:type="spellEnd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ы</w:t>
            </w:r>
            <w:proofErr w:type="spellEnd"/>
            <w:proofErr w:type="gram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 ,</w:t>
            </w:r>
            <w:proofErr w:type="gramEnd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в.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8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Отработка формы букв по группам в двух вариантах соединений. Проведение пальчиковой гимнастики. Штриховка. Упражнения для формирования осанки и снятия физической нагрузки. Игровая и </w:t>
            </w: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творческая деятельность.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517675" w:rsidRPr="00517675" w:rsidTr="00517675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16.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Группа букв: </w:t>
            </w:r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Н, </w:t>
            </w:r>
            <w:proofErr w:type="gram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Ю</w:t>
            </w:r>
            <w:proofErr w:type="gramEnd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н</w:t>
            </w:r>
            <w:proofErr w:type="spellEnd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ю</w:t>
            </w:r>
            <w:proofErr w:type="spellEnd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, к, К.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8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по шаблону в тетради. Списывание с готового образца. Составление рисунка на заданную тему и штриховка. Проведение пальчиковой гимнастики.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517675" w:rsidRPr="00517675" w:rsidTr="00517675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17.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Группа букв: </w:t>
            </w:r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В</w:t>
            </w:r>
            <w:proofErr w:type="gram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,З</w:t>
            </w:r>
            <w:proofErr w:type="gramEnd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з</w:t>
            </w:r>
            <w:proofErr w:type="spellEnd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, э, Э, ж, Ж, </w:t>
            </w:r>
            <w:proofErr w:type="spell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х</w:t>
            </w:r>
            <w:proofErr w:type="spellEnd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, Х, ф.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8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по шаблону в тетради. Списывание с готового образца. Составление рисунка на заданную тему и штриховка. Проведение пальчиковой гимнастики.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517675" w:rsidRPr="00517675" w:rsidTr="00517675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18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Группа букв: </w:t>
            </w:r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Ф, Г, У, Т, Б, </w:t>
            </w:r>
            <w:proofErr w:type="gram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Р</w:t>
            </w:r>
            <w:proofErr w:type="gramEnd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, Д.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8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по шаблону в тетради. Списывание с готового образца. Составление рисунка на заданную тему и штриховка. Проведение пальчиковой гимнастики.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517675" w:rsidRPr="00517675" w:rsidTr="00517675">
        <w:tc>
          <w:tcPr>
            <w:tcW w:w="15075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Пишем правильно соединения букв (11 ч)</w:t>
            </w:r>
          </w:p>
        </w:tc>
      </w:tr>
      <w:tr w:rsidR="00517675" w:rsidRPr="00517675" w:rsidTr="00517675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19.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Написание соединений </w:t>
            </w:r>
            <w:proofErr w:type="spell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ол</w:t>
            </w:r>
            <w:proofErr w:type="spellEnd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ом</w:t>
            </w:r>
            <w:proofErr w:type="spellEnd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оя</w:t>
            </w:r>
            <w:proofErr w:type="spellEnd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, </w:t>
            </w:r>
            <w:proofErr w:type="gram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об</w:t>
            </w:r>
            <w:proofErr w:type="gramEnd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, од, </w:t>
            </w:r>
            <w:proofErr w:type="spell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оф</w:t>
            </w:r>
            <w:proofErr w:type="spellEnd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8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Правила соединения букв. Практическая работа. Отработка плавности и ритмичности письма. Проведение пальчиковой гимнастики. Штриховка. Соревнование.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517675" w:rsidRPr="00517675" w:rsidTr="00517675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20.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Написание соединений </w:t>
            </w:r>
            <w:proofErr w:type="spell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ок</w:t>
            </w:r>
            <w:proofErr w:type="spellEnd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, он, оп, </w:t>
            </w:r>
            <w:proofErr w:type="spell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ог</w:t>
            </w:r>
            <w:proofErr w:type="spellEnd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ож</w:t>
            </w:r>
            <w:proofErr w:type="spellEnd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, </w:t>
            </w:r>
            <w:proofErr w:type="spellStart"/>
            <w:proofErr w:type="gram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оз</w:t>
            </w:r>
            <w:proofErr w:type="spellEnd"/>
            <w:proofErr w:type="gramEnd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, ос.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8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Развитие навыка правильного написания соединений, букв. Выработка одинаковых равномерных и пропорциональных расстояний между элементами букв, между буквами и словами. Проведение пальчиковой гимнастики. Штриховка. Соревнование.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517675" w:rsidRPr="00517675" w:rsidTr="00517675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21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Написание соединений </w:t>
            </w:r>
            <w:proofErr w:type="spell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ое</w:t>
            </w:r>
            <w:proofErr w:type="spellEnd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, ой, </w:t>
            </w:r>
            <w:proofErr w:type="spell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оц</w:t>
            </w:r>
            <w:proofErr w:type="spellEnd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ош</w:t>
            </w:r>
            <w:proofErr w:type="spellEnd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ощ</w:t>
            </w:r>
            <w:proofErr w:type="spellEnd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8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Работа над одинаковой высотой букв на строке и на всей странице. Проведение пальчиковой гимнастики. Штриховка. </w:t>
            </w: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Творческая деятельность.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517675" w:rsidRPr="00517675" w:rsidTr="00517675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22.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Написание соединений </w:t>
            </w:r>
            <w:proofErr w:type="spell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аг</w:t>
            </w:r>
            <w:proofErr w:type="spellEnd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, </w:t>
            </w:r>
            <w:proofErr w:type="gram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аж</w:t>
            </w:r>
            <w:proofErr w:type="gramEnd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, аз, </w:t>
            </w:r>
            <w:proofErr w:type="spell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аб</w:t>
            </w:r>
            <w:proofErr w:type="spellEnd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, ад, </w:t>
            </w:r>
            <w:proofErr w:type="spell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ав</w:t>
            </w:r>
            <w:proofErr w:type="spellEnd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, ас.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8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над формой и соединением букв. Штриховка. «Физкультминутка для волшебных пальчиков». Соревнование.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517675" w:rsidRPr="00517675" w:rsidTr="00517675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23.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Написание соединений </w:t>
            </w:r>
            <w:proofErr w:type="spell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ие</w:t>
            </w:r>
            <w:proofErr w:type="spellEnd"/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, </w:t>
            </w:r>
            <w:proofErr w:type="spell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ий</w:t>
            </w:r>
            <w:proofErr w:type="spellEnd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иц</w:t>
            </w:r>
            <w:proofErr w:type="spellEnd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ищ</w:t>
            </w:r>
            <w:proofErr w:type="spellEnd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8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над формой и соединением букв. Проведение пальчиковой гимнастики. Штриховка. Упражнение «Кулак – ребро – ладонь».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517675" w:rsidRPr="00517675" w:rsidTr="00517675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24.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Написание соединений </w:t>
            </w:r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ел, ем, </w:t>
            </w:r>
            <w:proofErr w:type="spell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ег</w:t>
            </w:r>
            <w:proofErr w:type="spellEnd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, еж, </w:t>
            </w:r>
            <w:proofErr w:type="spell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ез</w:t>
            </w:r>
            <w:proofErr w:type="spellEnd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8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над формой и соединением букв. Проведение пальчиковой гимнастики. Штриховка. Практическая работа.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517675" w:rsidRPr="00517675" w:rsidTr="00517675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25.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Написание соединений </w:t>
            </w:r>
            <w:proofErr w:type="spell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яб</w:t>
            </w:r>
            <w:proofErr w:type="spellEnd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, яр, </w:t>
            </w:r>
            <w:proofErr w:type="spell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яв</w:t>
            </w:r>
            <w:proofErr w:type="spellEnd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ят</w:t>
            </w:r>
            <w:proofErr w:type="spellEnd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8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над соединением букв. Проведение пальчиковой гимнастики. Обрывание листа бумаги. Штриховка.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517675" w:rsidRPr="00517675" w:rsidTr="00517675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26.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Письмо трудных соединений </w:t>
            </w:r>
            <w:proofErr w:type="spell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юж</w:t>
            </w:r>
            <w:proofErr w:type="spellEnd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, юг, юз, ют, юн.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8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над соединением букв. Проведение пальчиковой гимнастики. Штриховка. Практическая работа.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517675" w:rsidRPr="00517675" w:rsidTr="00517675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27.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Написание соединений </w:t>
            </w:r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ль, </w:t>
            </w:r>
            <w:proofErr w:type="spell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мь</w:t>
            </w:r>
            <w:proofErr w:type="spellEnd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ья</w:t>
            </w:r>
            <w:proofErr w:type="gram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,ь</w:t>
            </w:r>
            <w:proofErr w:type="gramEnd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е</w:t>
            </w:r>
            <w:proofErr w:type="spellEnd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8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над соединением букв. Проведение пальчиковой гимнастики. Штриховка. Практическая работа.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517675" w:rsidRPr="00517675" w:rsidTr="00517675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28.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Написание заглавных и строчных букв в соединении.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8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Практикум. Работа по образцам. Работа над соединением букв. Проведение пальчиковой гимнастики. Штриховка. Практическая работа. Конкурс на лучшее оформление первой буквы.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517675" w:rsidRPr="00517675" w:rsidTr="00517675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29.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Написание соединений </w:t>
            </w:r>
            <w:proofErr w:type="spell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Оо</w:t>
            </w:r>
            <w:proofErr w:type="spellEnd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Сс</w:t>
            </w:r>
            <w:proofErr w:type="spellEnd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Ээ</w:t>
            </w:r>
            <w:proofErr w:type="spellEnd"/>
            <w:r w:rsidRPr="0051767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8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над соединением букв. Проведение пальчиковой гимнастики. Штриховка. «Клубочки», «Волны».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517675" w:rsidRPr="00517675" w:rsidTr="00517675">
        <w:trPr>
          <w:trHeight w:val="45"/>
        </w:trPr>
        <w:tc>
          <w:tcPr>
            <w:tcW w:w="15075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7675" w:rsidRPr="00517675" w:rsidRDefault="00517675" w:rsidP="00517675">
            <w:pPr>
              <w:spacing w:after="167" w:line="45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lastRenderedPageBreak/>
              <w:t>Подводим итоги (5 ч)</w:t>
            </w:r>
          </w:p>
        </w:tc>
      </w:tr>
      <w:tr w:rsidR="00517675" w:rsidRPr="00517675" w:rsidTr="00517675">
        <w:trPr>
          <w:trHeight w:val="150"/>
        </w:trPr>
        <w:tc>
          <w:tcPr>
            <w:tcW w:w="63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150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418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150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Списывание печатного текста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150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8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7675" w:rsidRPr="00517675" w:rsidRDefault="00517675" w:rsidP="00517675">
            <w:pPr>
              <w:spacing w:after="167" w:line="150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с текстом. Практикум. Чтение и списывание текста. Работа над соединением бу</w:t>
            </w:r>
            <w:proofErr w:type="gramStart"/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кв в сл</w:t>
            </w:r>
            <w:proofErr w:type="gramEnd"/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овах.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16"/>
                <w:szCs w:val="23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16"/>
                <w:szCs w:val="23"/>
                <w:lang w:eastAsia="ru-RU"/>
              </w:rPr>
            </w:pPr>
          </w:p>
        </w:tc>
      </w:tr>
      <w:tr w:rsidR="00517675" w:rsidRPr="00517675" w:rsidTr="00517675">
        <w:trPr>
          <w:trHeight w:val="525"/>
        </w:trPr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31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Списывание письменного текста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8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с текстом. Практикум. Чтение и списывание текста. Работа над соединением бу</w:t>
            </w:r>
            <w:proofErr w:type="gramStart"/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кв в сл</w:t>
            </w:r>
            <w:proofErr w:type="gramEnd"/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овах.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517675" w:rsidRPr="00517675" w:rsidTr="00517675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32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Письмо под диктовку букв, соединений, слов, предложений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8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Диктовка элементов букв и их соединений. Штриховка. Проблемные задания.</w:t>
            </w:r>
          </w:p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Проверка умения каллиграфически писать буквы и их соединения.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517675" w:rsidRPr="00517675" w:rsidTr="00517675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33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Конкурс по каллиграфии.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8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Творческая самостоятельная работа с элементами моделирования и штриховки. Проверка умения каллиграфически писать буквы и их соединения.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517675" w:rsidRPr="00517675" w:rsidTr="00517675">
        <w:trPr>
          <w:trHeight w:val="615"/>
        </w:trPr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34</w:t>
            </w:r>
          </w:p>
        </w:tc>
        <w:tc>
          <w:tcPr>
            <w:tcW w:w="4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Итоговая работа по каллиграфии.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8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517675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Самостоятельная работа по заданию. Проверка умения каллиграфически писать буквы и их соединения.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675" w:rsidRPr="00517675" w:rsidRDefault="00517675" w:rsidP="00517675">
            <w:pPr>
              <w:spacing w:after="167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517675" w:rsidRPr="00517675" w:rsidRDefault="00517675" w:rsidP="00517675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1767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517675" w:rsidRPr="00517675" w:rsidRDefault="00517675" w:rsidP="00517675">
      <w:pPr>
        <w:shd w:val="clear" w:color="auto" w:fill="FFFFFF"/>
        <w:spacing w:after="167" w:line="240" w:lineRule="auto"/>
        <w:jc w:val="righ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17675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20</w:t>
      </w:r>
    </w:p>
    <w:p w:rsidR="002B43AE" w:rsidRDefault="002B43AE"/>
    <w:sectPr w:rsidR="002B43AE" w:rsidSect="0051767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70C51"/>
    <w:multiLevelType w:val="multilevel"/>
    <w:tmpl w:val="6A18A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E16BE0"/>
    <w:multiLevelType w:val="multilevel"/>
    <w:tmpl w:val="6518A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A80C9C"/>
    <w:multiLevelType w:val="multilevel"/>
    <w:tmpl w:val="C5BAF8E2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3">
    <w:nsid w:val="2F812A65"/>
    <w:multiLevelType w:val="multilevel"/>
    <w:tmpl w:val="2B781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54D1A79"/>
    <w:multiLevelType w:val="multilevel"/>
    <w:tmpl w:val="ADD0A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0D1127"/>
    <w:multiLevelType w:val="multilevel"/>
    <w:tmpl w:val="95766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17675"/>
    <w:rsid w:val="00131F89"/>
    <w:rsid w:val="00245567"/>
    <w:rsid w:val="002B43AE"/>
    <w:rsid w:val="003A4A91"/>
    <w:rsid w:val="00517675"/>
    <w:rsid w:val="006C422E"/>
    <w:rsid w:val="007A1E6A"/>
    <w:rsid w:val="008A43BC"/>
    <w:rsid w:val="00DF7D7A"/>
    <w:rsid w:val="00F35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3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7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A43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uiPriority w:val="1"/>
    <w:qFormat/>
    <w:rsid w:val="007A1E6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3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1692</Words>
  <Characters>9650</Characters>
  <Application>Microsoft Office Word</Application>
  <DocSecurity>0</DocSecurity>
  <Lines>80</Lines>
  <Paragraphs>22</Paragraphs>
  <ScaleCrop>false</ScaleCrop>
  <Company/>
  <LinksUpToDate>false</LinksUpToDate>
  <CharactersWithSpaces>11320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ZAV01</cp:lastModifiedBy>
  <cp:revision>6</cp:revision>
  <dcterms:created xsi:type="dcterms:W3CDTF">2023-08-30T02:38:00Z</dcterms:created>
  <dcterms:modified xsi:type="dcterms:W3CDTF">2023-09-12T08:31:00Z</dcterms:modified>
</cp:coreProperties>
</file>