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11B" w:rsidRPr="001E0B79" w:rsidRDefault="00DB7CFB">
      <w:pPr>
        <w:spacing w:after="0" w:line="408" w:lineRule="auto"/>
        <w:ind w:left="120"/>
        <w:jc w:val="center"/>
        <w:rPr>
          <w:lang w:val="ru-RU"/>
        </w:rPr>
      </w:pPr>
      <w:bookmarkStart w:id="0" w:name="block-20876981"/>
      <w:r w:rsidRPr="001E0B7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A711B" w:rsidRPr="001E0B79" w:rsidRDefault="00DB7CFB">
      <w:pPr>
        <w:spacing w:after="0" w:line="408" w:lineRule="auto"/>
        <w:ind w:left="120"/>
        <w:jc w:val="center"/>
        <w:rPr>
          <w:lang w:val="ru-RU"/>
        </w:rPr>
      </w:pPr>
      <w:r w:rsidRPr="001E0B7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1E0B7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1E0B7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A711B" w:rsidRPr="001E0B79" w:rsidRDefault="00DB7CFB">
      <w:pPr>
        <w:spacing w:after="0" w:line="408" w:lineRule="auto"/>
        <w:ind w:left="120"/>
        <w:jc w:val="center"/>
        <w:rPr>
          <w:lang w:val="ru-RU"/>
        </w:rPr>
      </w:pPr>
      <w:r w:rsidRPr="001E0B79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1E0B79">
        <w:rPr>
          <w:rFonts w:ascii="Times New Roman" w:hAnsi="Times New Roman"/>
          <w:color w:val="000000"/>
          <w:sz w:val="28"/>
          <w:lang w:val="ru-RU"/>
        </w:rPr>
        <w:t>​</w:t>
      </w:r>
    </w:p>
    <w:p w:rsidR="009A711B" w:rsidRPr="001E0B79" w:rsidRDefault="00DB7CFB">
      <w:pPr>
        <w:spacing w:after="0" w:line="408" w:lineRule="auto"/>
        <w:ind w:left="120"/>
        <w:jc w:val="center"/>
        <w:rPr>
          <w:lang w:val="ru-RU"/>
        </w:rPr>
      </w:pPr>
      <w:r w:rsidRPr="001E0B79">
        <w:rPr>
          <w:rFonts w:ascii="Times New Roman" w:hAnsi="Times New Roman"/>
          <w:b/>
          <w:color w:val="000000"/>
          <w:sz w:val="28"/>
          <w:lang w:val="ru-RU"/>
        </w:rPr>
        <w:t>КОГОБУ ШИ ОВЗ № 1 г. Нолинска</w:t>
      </w:r>
    </w:p>
    <w:p w:rsidR="009A711B" w:rsidRPr="001E0B79" w:rsidRDefault="009A711B">
      <w:pPr>
        <w:spacing w:after="0"/>
        <w:ind w:left="120"/>
        <w:rPr>
          <w:lang w:val="ru-RU"/>
        </w:rPr>
      </w:pPr>
    </w:p>
    <w:p w:rsidR="009A711B" w:rsidRPr="001E0B79" w:rsidRDefault="009A711B">
      <w:pPr>
        <w:spacing w:after="0"/>
        <w:ind w:left="120"/>
        <w:rPr>
          <w:lang w:val="ru-RU"/>
        </w:rPr>
      </w:pPr>
    </w:p>
    <w:p w:rsidR="009A711B" w:rsidRPr="001E0B79" w:rsidRDefault="009A711B">
      <w:pPr>
        <w:spacing w:after="0"/>
        <w:ind w:left="120"/>
        <w:rPr>
          <w:lang w:val="ru-RU"/>
        </w:rPr>
      </w:pPr>
    </w:p>
    <w:p w:rsidR="009A711B" w:rsidRPr="001E0B79" w:rsidRDefault="009A711B">
      <w:pPr>
        <w:spacing w:after="0"/>
        <w:ind w:left="120"/>
        <w:rPr>
          <w:lang w:val="ru-RU"/>
        </w:rPr>
      </w:pPr>
    </w:p>
    <w:tbl>
      <w:tblPr>
        <w:tblW w:w="10572" w:type="dxa"/>
        <w:tblInd w:w="-367" w:type="dxa"/>
        <w:tblLayout w:type="fixed"/>
        <w:tblCellMar>
          <w:left w:w="0" w:type="dxa"/>
          <w:right w:w="0" w:type="dxa"/>
        </w:tblCellMar>
        <w:tblLook w:val="04A0"/>
      </w:tblPr>
      <w:tblGrid>
        <w:gridCol w:w="3766"/>
        <w:gridCol w:w="3123"/>
        <w:gridCol w:w="3683"/>
      </w:tblGrid>
      <w:tr w:rsidR="001E0B79" w:rsidTr="002C2006">
        <w:tc>
          <w:tcPr>
            <w:tcW w:w="3766" w:type="dxa"/>
          </w:tcPr>
          <w:p w:rsidR="001E0B79" w:rsidRDefault="001E0B79" w:rsidP="002C2006">
            <w:pPr>
              <w:pStyle w:val="ae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РАССМОТРЕНО</w:t>
            </w:r>
          </w:p>
          <w:p w:rsidR="001E0B79" w:rsidRDefault="001E0B79" w:rsidP="002C2006">
            <w:pPr>
              <w:pStyle w:val="ae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Руководитель методического объединения</w:t>
            </w:r>
          </w:p>
          <w:p w:rsidR="001E0B79" w:rsidRDefault="001E0B79" w:rsidP="002C2006">
            <w:pPr>
              <w:pStyle w:val="ae"/>
              <w:jc w:val="left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Кутергина</w:t>
            </w:r>
            <w:proofErr w:type="spellEnd"/>
            <w:r>
              <w:rPr>
                <w:sz w:val="21"/>
                <w:szCs w:val="21"/>
              </w:rPr>
              <w:t xml:space="preserve"> С.П. </w:t>
            </w:r>
          </w:p>
          <w:p w:rsidR="001E0B79" w:rsidRDefault="001E0B79" w:rsidP="002C2006">
            <w:pPr>
              <w:pStyle w:val="ae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Протокол № 1 </w:t>
            </w:r>
          </w:p>
          <w:p w:rsidR="001E0B79" w:rsidRDefault="00B40D8D" w:rsidP="002C2006">
            <w:pPr>
              <w:pStyle w:val="ae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 «28» августа 2024</w:t>
            </w:r>
            <w:r w:rsidR="001E0B79">
              <w:rPr>
                <w:sz w:val="21"/>
                <w:szCs w:val="21"/>
              </w:rPr>
              <w:t xml:space="preserve"> г.</w:t>
            </w:r>
          </w:p>
        </w:tc>
        <w:tc>
          <w:tcPr>
            <w:tcW w:w="3123" w:type="dxa"/>
          </w:tcPr>
          <w:p w:rsidR="001E0B79" w:rsidRDefault="001E0B79" w:rsidP="002C2006">
            <w:pPr>
              <w:pStyle w:val="a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СОГЛАСОВАНО</w:t>
            </w:r>
          </w:p>
          <w:p w:rsidR="001E0B79" w:rsidRDefault="001E0B79" w:rsidP="002C2006">
            <w:pPr>
              <w:pStyle w:val="a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Заместитель директора по УВР </w:t>
            </w:r>
          </w:p>
          <w:p w:rsidR="001E0B79" w:rsidRDefault="001E0B79" w:rsidP="002C2006">
            <w:pPr>
              <w:pStyle w:val="a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Ворошилова Н.А. </w:t>
            </w:r>
          </w:p>
          <w:p w:rsidR="001E0B79" w:rsidRDefault="00B40D8D" w:rsidP="002C2006">
            <w:pPr>
              <w:pStyle w:val="a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Педсовет № 1 от «29» августа 2024</w:t>
            </w:r>
            <w:r w:rsidR="001E0B79">
              <w:rPr>
                <w:sz w:val="21"/>
                <w:szCs w:val="21"/>
              </w:rPr>
              <w:t xml:space="preserve"> г.</w:t>
            </w:r>
          </w:p>
        </w:tc>
        <w:tc>
          <w:tcPr>
            <w:tcW w:w="3683" w:type="dxa"/>
          </w:tcPr>
          <w:p w:rsidR="001E0B79" w:rsidRDefault="001E0B79" w:rsidP="002C2006">
            <w:pPr>
              <w:pStyle w:val="a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УТВЕРЖДЕНО</w:t>
            </w:r>
          </w:p>
          <w:p w:rsidR="001E0B79" w:rsidRDefault="001E0B79" w:rsidP="002C2006">
            <w:pPr>
              <w:pStyle w:val="a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Директор </w:t>
            </w:r>
          </w:p>
          <w:p w:rsidR="001E0B79" w:rsidRDefault="001E0B79" w:rsidP="002C2006">
            <w:pPr>
              <w:pStyle w:val="a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    Т.Н.Буланова</w:t>
            </w:r>
          </w:p>
          <w:p w:rsidR="001E0B79" w:rsidRDefault="00B40D8D" w:rsidP="002C2006">
            <w:pPr>
              <w:pStyle w:val="ae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Приказ № 27-1</w:t>
            </w:r>
            <w:r w:rsidR="001E0B79">
              <w:rPr>
                <w:sz w:val="21"/>
                <w:szCs w:val="21"/>
              </w:rPr>
              <w:t xml:space="preserve"> о/</w:t>
            </w:r>
            <w:proofErr w:type="spellStart"/>
            <w:r w:rsidR="001E0B79">
              <w:rPr>
                <w:sz w:val="21"/>
                <w:szCs w:val="21"/>
              </w:rPr>
              <w:t>д</w:t>
            </w:r>
            <w:proofErr w:type="spellEnd"/>
          </w:p>
          <w:p w:rsidR="001E0B79" w:rsidRDefault="00B40D8D" w:rsidP="002C2006">
            <w:pPr>
              <w:pStyle w:val="ae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«29» августа 2024</w:t>
            </w:r>
            <w:r w:rsidR="001E0B79">
              <w:rPr>
                <w:sz w:val="21"/>
                <w:szCs w:val="21"/>
              </w:rPr>
              <w:t xml:space="preserve"> г.</w:t>
            </w:r>
          </w:p>
        </w:tc>
      </w:tr>
    </w:tbl>
    <w:p w:rsidR="009A711B" w:rsidRPr="001E0B79" w:rsidRDefault="009A711B">
      <w:pPr>
        <w:spacing w:after="0"/>
        <w:ind w:left="120"/>
        <w:rPr>
          <w:lang w:val="ru-RU"/>
        </w:rPr>
      </w:pPr>
    </w:p>
    <w:p w:rsidR="009A711B" w:rsidRPr="001E0B79" w:rsidRDefault="00DB7CFB">
      <w:pPr>
        <w:spacing w:after="0"/>
        <w:ind w:left="120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‌</w:t>
      </w:r>
    </w:p>
    <w:p w:rsidR="009A711B" w:rsidRPr="001E0B79" w:rsidRDefault="009A711B">
      <w:pPr>
        <w:spacing w:after="0"/>
        <w:ind w:left="120"/>
        <w:rPr>
          <w:lang w:val="ru-RU"/>
        </w:rPr>
      </w:pPr>
    </w:p>
    <w:p w:rsidR="009A711B" w:rsidRPr="001E0B79" w:rsidRDefault="009A711B">
      <w:pPr>
        <w:spacing w:after="0"/>
        <w:ind w:left="120"/>
        <w:rPr>
          <w:lang w:val="ru-RU"/>
        </w:rPr>
      </w:pPr>
    </w:p>
    <w:p w:rsidR="009A711B" w:rsidRPr="001E0B79" w:rsidRDefault="009A711B">
      <w:pPr>
        <w:spacing w:after="0"/>
        <w:ind w:left="120"/>
        <w:rPr>
          <w:lang w:val="ru-RU"/>
        </w:rPr>
      </w:pPr>
    </w:p>
    <w:p w:rsidR="009A711B" w:rsidRPr="001E0B79" w:rsidRDefault="00DB7CFB">
      <w:pPr>
        <w:spacing w:after="0" w:line="408" w:lineRule="auto"/>
        <w:ind w:left="120"/>
        <w:jc w:val="center"/>
        <w:rPr>
          <w:lang w:val="ru-RU"/>
        </w:rPr>
      </w:pPr>
      <w:r w:rsidRPr="001E0B7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A711B" w:rsidRPr="001E0B79" w:rsidRDefault="00DB7CFB">
      <w:pPr>
        <w:spacing w:after="0" w:line="408" w:lineRule="auto"/>
        <w:ind w:left="120"/>
        <w:jc w:val="center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E0B79">
        <w:rPr>
          <w:rFonts w:ascii="Times New Roman" w:hAnsi="Times New Roman"/>
          <w:color w:val="000000"/>
          <w:sz w:val="28"/>
          <w:lang w:val="ru-RU"/>
        </w:rPr>
        <w:t xml:space="preserve"> 2784799)</w:t>
      </w:r>
    </w:p>
    <w:p w:rsidR="009A711B" w:rsidRPr="001E0B79" w:rsidRDefault="009A711B">
      <w:pPr>
        <w:spacing w:after="0"/>
        <w:ind w:left="120"/>
        <w:jc w:val="center"/>
        <w:rPr>
          <w:lang w:val="ru-RU"/>
        </w:rPr>
      </w:pPr>
    </w:p>
    <w:p w:rsidR="009A711B" w:rsidRPr="001E0B79" w:rsidRDefault="00DB7CFB">
      <w:pPr>
        <w:spacing w:after="0" w:line="408" w:lineRule="auto"/>
        <w:ind w:left="120"/>
        <w:jc w:val="center"/>
        <w:rPr>
          <w:lang w:val="ru-RU"/>
        </w:rPr>
      </w:pPr>
      <w:r w:rsidRPr="001E0B79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9A711B" w:rsidRPr="001E0B79" w:rsidRDefault="00DB7CFB">
      <w:pPr>
        <w:spacing w:after="0" w:line="408" w:lineRule="auto"/>
        <w:ind w:left="120"/>
        <w:jc w:val="center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9A711B" w:rsidRPr="001E0B79" w:rsidRDefault="009A711B">
      <w:pPr>
        <w:spacing w:after="0"/>
        <w:ind w:left="120"/>
        <w:jc w:val="center"/>
        <w:rPr>
          <w:lang w:val="ru-RU"/>
        </w:rPr>
      </w:pPr>
    </w:p>
    <w:p w:rsidR="009A711B" w:rsidRPr="001E0B79" w:rsidRDefault="009A711B">
      <w:pPr>
        <w:spacing w:after="0"/>
        <w:ind w:left="120"/>
        <w:jc w:val="center"/>
        <w:rPr>
          <w:lang w:val="ru-RU"/>
        </w:rPr>
      </w:pPr>
    </w:p>
    <w:p w:rsidR="009A711B" w:rsidRPr="001E0B79" w:rsidRDefault="009A711B">
      <w:pPr>
        <w:spacing w:after="0"/>
        <w:ind w:left="120"/>
        <w:jc w:val="center"/>
        <w:rPr>
          <w:lang w:val="ru-RU"/>
        </w:rPr>
      </w:pPr>
    </w:p>
    <w:p w:rsidR="009A711B" w:rsidRPr="001E0B79" w:rsidRDefault="009A711B">
      <w:pPr>
        <w:spacing w:after="0"/>
        <w:ind w:left="120"/>
        <w:jc w:val="center"/>
        <w:rPr>
          <w:lang w:val="ru-RU"/>
        </w:rPr>
      </w:pPr>
    </w:p>
    <w:p w:rsidR="009A711B" w:rsidRPr="001E0B79" w:rsidRDefault="009A711B">
      <w:pPr>
        <w:spacing w:after="0"/>
        <w:ind w:left="120"/>
        <w:jc w:val="center"/>
        <w:rPr>
          <w:lang w:val="ru-RU"/>
        </w:rPr>
      </w:pPr>
    </w:p>
    <w:p w:rsidR="009A711B" w:rsidRPr="001E0B79" w:rsidRDefault="009A711B">
      <w:pPr>
        <w:spacing w:after="0"/>
        <w:ind w:left="120"/>
        <w:jc w:val="center"/>
        <w:rPr>
          <w:lang w:val="ru-RU"/>
        </w:rPr>
      </w:pPr>
    </w:p>
    <w:p w:rsidR="009A711B" w:rsidRPr="001E0B79" w:rsidRDefault="009A711B">
      <w:pPr>
        <w:spacing w:after="0"/>
        <w:ind w:left="120"/>
        <w:jc w:val="center"/>
        <w:rPr>
          <w:lang w:val="ru-RU"/>
        </w:rPr>
      </w:pPr>
    </w:p>
    <w:p w:rsidR="009A711B" w:rsidRPr="001E0B79" w:rsidRDefault="009A711B">
      <w:pPr>
        <w:spacing w:after="0"/>
        <w:ind w:left="120"/>
        <w:jc w:val="center"/>
        <w:rPr>
          <w:lang w:val="ru-RU"/>
        </w:rPr>
      </w:pPr>
    </w:p>
    <w:p w:rsidR="009A711B" w:rsidRPr="001E0B79" w:rsidRDefault="009A711B">
      <w:pPr>
        <w:spacing w:after="0"/>
        <w:ind w:left="120"/>
        <w:jc w:val="center"/>
        <w:rPr>
          <w:lang w:val="ru-RU"/>
        </w:rPr>
      </w:pPr>
    </w:p>
    <w:p w:rsidR="009A711B" w:rsidRPr="001E0B79" w:rsidRDefault="009A711B">
      <w:pPr>
        <w:spacing w:after="0"/>
        <w:ind w:left="120"/>
        <w:jc w:val="center"/>
        <w:rPr>
          <w:lang w:val="ru-RU"/>
        </w:rPr>
      </w:pPr>
    </w:p>
    <w:p w:rsidR="009A711B" w:rsidRPr="001E0B79" w:rsidRDefault="009A711B">
      <w:pPr>
        <w:spacing w:after="0"/>
        <w:ind w:left="120"/>
        <w:jc w:val="center"/>
        <w:rPr>
          <w:lang w:val="ru-RU"/>
        </w:rPr>
      </w:pPr>
    </w:p>
    <w:p w:rsidR="009A711B" w:rsidRPr="001E0B79" w:rsidRDefault="009A711B">
      <w:pPr>
        <w:spacing w:after="0"/>
        <w:ind w:left="120"/>
        <w:jc w:val="center"/>
        <w:rPr>
          <w:lang w:val="ru-RU"/>
        </w:rPr>
      </w:pPr>
    </w:p>
    <w:p w:rsidR="009A711B" w:rsidRPr="001E0B79" w:rsidRDefault="00DB7CFB">
      <w:pPr>
        <w:spacing w:after="0"/>
        <w:ind w:left="120"/>
        <w:jc w:val="center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6129fc25-1484-4cce-a161-840ff826026d"/>
      <w:r w:rsidRPr="001E0B79">
        <w:rPr>
          <w:rFonts w:ascii="Times New Roman" w:hAnsi="Times New Roman"/>
          <w:b/>
          <w:color w:val="000000"/>
          <w:sz w:val="28"/>
          <w:lang w:val="ru-RU"/>
        </w:rPr>
        <w:t xml:space="preserve">Нолинск </w:t>
      </w:r>
      <w:bookmarkEnd w:id="2"/>
      <w:r w:rsidRPr="001E0B7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62614f64-10de-4f5c-96b5-e9621fb5538a"/>
      <w:r w:rsidRPr="001E0B7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1E0B7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B40D8D">
        <w:rPr>
          <w:rFonts w:ascii="Times New Roman" w:hAnsi="Times New Roman"/>
          <w:color w:val="000000"/>
          <w:sz w:val="28"/>
          <w:lang w:val="ru-RU"/>
        </w:rPr>
        <w:t>4</w:t>
      </w:r>
    </w:p>
    <w:p w:rsidR="009A711B" w:rsidRPr="001E0B79" w:rsidRDefault="009A711B">
      <w:pPr>
        <w:spacing w:after="0"/>
        <w:ind w:left="120"/>
        <w:rPr>
          <w:lang w:val="ru-RU"/>
        </w:rPr>
      </w:pPr>
    </w:p>
    <w:p w:rsidR="009A711B" w:rsidRPr="001E0B79" w:rsidRDefault="009A711B">
      <w:pPr>
        <w:rPr>
          <w:lang w:val="ru-RU"/>
        </w:rPr>
        <w:sectPr w:rsidR="009A711B" w:rsidRPr="001E0B79">
          <w:pgSz w:w="11906" w:h="16383"/>
          <w:pgMar w:top="1134" w:right="850" w:bottom="1134" w:left="1701" w:header="720" w:footer="720" w:gutter="0"/>
          <w:cols w:space="720"/>
        </w:sectPr>
      </w:pPr>
    </w:p>
    <w:p w:rsidR="009A711B" w:rsidRPr="001E0B79" w:rsidRDefault="00DB7CFB">
      <w:pPr>
        <w:spacing w:after="0" w:line="264" w:lineRule="auto"/>
        <w:ind w:left="120"/>
        <w:jc w:val="both"/>
        <w:rPr>
          <w:lang w:val="ru-RU"/>
        </w:rPr>
      </w:pPr>
      <w:bookmarkStart w:id="4" w:name="block-20876982"/>
      <w:bookmarkEnd w:id="0"/>
      <w:r w:rsidRPr="001E0B7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0B79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1E0B7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1E0B79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1E0B79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037c86a0-0100-46f4-8a06-fc1394a836a9"/>
      <w:r w:rsidRPr="001E0B7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5"/>
      <w:r w:rsidRPr="001E0B7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1E0B79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1E0B79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1E0B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‌</w:t>
      </w:r>
    </w:p>
    <w:p w:rsidR="009A711B" w:rsidRPr="001E0B79" w:rsidRDefault="00DB7CFB">
      <w:pPr>
        <w:spacing w:after="0" w:line="264" w:lineRule="auto"/>
        <w:ind w:left="12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​</w:t>
      </w:r>
    </w:p>
    <w:p w:rsidR="009A711B" w:rsidRPr="001E0B79" w:rsidRDefault="009A711B">
      <w:pPr>
        <w:rPr>
          <w:lang w:val="ru-RU"/>
        </w:rPr>
        <w:sectPr w:rsidR="009A711B" w:rsidRPr="001E0B79">
          <w:pgSz w:w="11906" w:h="16383"/>
          <w:pgMar w:top="1134" w:right="850" w:bottom="1134" w:left="1701" w:header="720" w:footer="720" w:gutter="0"/>
          <w:cols w:space="720"/>
        </w:sectPr>
      </w:pP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  <w:bookmarkStart w:id="6" w:name="block-20876984"/>
      <w:bookmarkEnd w:id="4"/>
    </w:p>
    <w:p w:rsidR="009A711B" w:rsidRPr="001E0B79" w:rsidRDefault="00DB7CFB">
      <w:pPr>
        <w:spacing w:after="0" w:line="264" w:lineRule="auto"/>
        <w:ind w:left="120"/>
        <w:jc w:val="both"/>
        <w:rPr>
          <w:lang w:val="ru-RU"/>
        </w:rPr>
      </w:pPr>
      <w:r w:rsidRPr="001E0B79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left="120"/>
        <w:jc w:val="both"/>
        <w:rPr>
          <w:lang w:val="ru-RU"/>
        </w:rPr>
      </w:pPr>
      <w:r w:rsidRPr="001E0B7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A711B" w:rsidRPr="001E0B79" w:rsidRDefault="009A711B">
      <w:pPr>
        <w:spacing w:after="0"/>
        <w:ind w:left="120"/>
        <w:rPr>
          <w:lang w:val="ru-RU"/>
        </w:rPr>
      </w:pPr>
    </w:p>
    <w:p w:rsidR="009A711B" w:rsidRPr="001E0B79" w:rsidRDefault="009A711B">
      <w:pPr>
        <w:spacing w:after="0"/>
        <w:ind w:left="120"/>
        <w:rPr>
          <w:lang w:val="ru-RU"/>
        </w:rPr>
      </w:pPr>
    </w:p>
    <w:p w:rsidR="009A711B" w:rsidRPr="001E0B79" w:rsidRDefault="00DB7CFB">
      <w:pPr>
        <w:spacing w:after="0" w:line="264" w:lineRule="auto"/>
        <w:ind w:left="12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​</w:t>
      </w:r>
      <w:r w:rsidRPr="001E0B79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1E0B79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1E0B79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1E0B79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1E0B79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1E0B79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</w:t>
      </w:r>
      <w:proofErr w:type="gramStart"/>
      <w:r w:rsidRPr="001E0B79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Pr="001E0B79">
        <w:rPr>
          <w:rFonts w:ascii="Times New Roman" w:hAnsi="Times New Roman"/>
          <w:color w:val="000000"/>
          <w:sz w:val="28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1E0B79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1E0B79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left="120"/>
        <w:jc w:val="both"/>
        <w:rPr>
          <w:lang w:val="ru-RU"/>
        </w:rPr>
      </w:pPr>
      <w:r w:rsidRPr="001E0B79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9A711B" w:rsidRPr="001E0B79" w:rsidRDefault="00DB7CFB">
      <w:pPr>
        <w:spacing w:after="0" w:line="264" w:lineRule="auto"/>
        <w:ind w:left="120"/>
        <w:jc w:val="both"/>
        <w:rPr>
          <w:lang w:val="ru-RU"/>
        </w:rPr>
      </w:pPr>
      <w:r w:rsidRPr="001E0B7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A711B" w:rsidRPr="001E0B79" w:rsidRDefault="009A711B">
      <w:pPr>
        <w:spacing w:after="0"/>
        <w:ind w:left="120"/>
        <w:rPr>
          <w:lang w:val="ru-RU"/>
        </w:rPr>
      </w:pPr>
    </w:p>
    <w:p w:rsidR="009A711B" w:rsidRPr="001E0B79" w:rsidRDefault="00DB7CFB">
      <w:pPr>
        <w:spacing w:after="0" w:line="264" w:lineRule="auto"/>
        <w:ind w:left="120"/>
        <w:jc w:val="both"/>
        <w:rPr>
          <w:lang w:val="ru-RU"/>
        </w:rPr>
      </w:pPr>
      <w:r w:rsidRPr="001E0B79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1E0B79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1E0B79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Творческий натюрмо</w:t>
      </w:r>
      <w:proofErr w:type="gramStart"/>
      <w:r w:rsidRPr="001E0B79">
        <w:rPr>
          <w:rFonts w:ascii="Times New Roman" w:hAnsi="Times New Roman"/>
          <w:color w:val="000000"/>
          <w:sz w:val="28"/>
          <w:lang w:val="ru-RU"/>
        </w:rPr>
        <w:t>рт в гр</w:t>
      </w:r>
      <w:proofErr w:type="gramEnd"/>
      <w:r w:rsidRPr="001E0B79">
        <w:rPr>
          <w:rFonts w:ascii="Times New Roman" w:hAnsi="Times New Roman"/>
          <w:color w:val="000000"/>
          <w:sz w:val="28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жанра портрета в искусстве ХХ </w:t>
      </w:r>
      <w:proofErr w:type="gramStart"/>
      <w:r w:rsidRPr="001E0B7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E0B79">
        <w:rPr>
          <w:rFonts w:ascii="Times New Roman" w:hAnsi="Times New Roman"/>
          <w:color w:val="000000"/>
          <w:sz w:val="28"/>
          <w:lang w:val="ru-RU"/>
        </w:rPr>
        <w:t>. – отечественном и европейском.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1E0B7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E0B7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E0B79">
        <w:rPr>
          <w:rFonts w:ascii="Times New Roman" w:hAnsi="Times New Roman"/>
          <w:color w:val="000000"/>
          <w:sz w:val="28"/>
          <w:lang w:val="ru-RU"/>
        </w:rPr>
        <w:t>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1E0B79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, И.Шишкина. Пейзажная живопись И.Левитана и </w:t>
      </w:r>
      <w:r w:rsidRPr="001E0B79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1E0B79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1E0B7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E0B79">
        <w:rPr>
          <w:rFonts w:ascii="Times New Roman" w:hAnsi="Times New Roman"/>
          <w:color w:val="000000"/>
          <w:sz w:val="28"/>
          <w:lang w:val="ru-RU"/>
        </w:rPr>
        <w:t>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1E0B79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1E0B79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</w:t>
      </w:r>
      <w:proofErr w:type="gramStart"/>
      <w:r w:rsidRPr="001E0B79">
        <w:rPr>
          <w:rFonts w:ascii="Times New Roman" w:hAnsi="Times New Roman"/>
          <w:color w:val="000000"/>
          <w:sz w:val="28"/>
          <w:lang w:val="ru-RU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1E0B79">
        <w:rPr>
          <w:rFonts w:ascii="Times New Roman" w:hAnsi="Times New Roman"/>
          <w:color w:val="000000"/>
          <w:sz w:val="28"/>
          <w:lang w:val="ru-RU"/>
        </w:rPr>
        <w:t xml:space="preserve"> в. (А. Иванов.</w:t>
      </w:r>
      <w:proofErr w:type="gram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 «Явление Христа народу», И. Крамской. «Христос в пустыне», Н. Ге. «Тайная вечеря», В. Поленов. </w:t>
      </w:r>
      <w:proofErr w:type="gramStart"/>
      <w:r w:rsidRPr="001E0B79">
        <w:rPr>
          <w:rFonts w:ascii="Times New Roman" w:hAnsi="Times New Roman"/>
          <w:color w:val="000000"/>
          <w:sz w:val="28"/>
          <w:lang w:val="ru-RU"/>
        </w:rPr>
        <w:t>«Христос и грешница»).</w:t>
      </w:r>
      <w:proofErr w:type="gram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9A711B" w:rsidRPr="001E0B79" w:rsidRDefault="009A711B">
      <w:pPr>
        <w:spacing w:after="0"/>
        <w:ind w:left="120"/>
        <w:rPr>
          <w:lang w:val="ru-RU"/>
        </w:rPr>
      </w:pPr>
      <w:bookmarkStart w:id="7" w:name="_Toc137210403"/>
      <w:bookmarkEnd w:id="7"/>
    </w:p>
    <w:p w:rsidR="009A711B" w:rsidRPr="001E0B79" w:rsidRDefault="00DB7CFB">
      <w:pPr>
        <w:spacing w:after="0"/>
        <w:ind w:left="120"/>
        <w:rPr>
          <w:lang w:val="ru-RU"/>
        </w:rPr>
      </w:pPr>
      <w:r w:rsidRPr="001E0B7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left="120"/>
        <w:jc w:val="both"/>
        <w:rPr>
          <w:lang w:val="ru-RU"/>
        </w:rPr>
      </w:pPr>
      <w:r w:rsidRPr="001E0B79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1E0B79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 и художественного – целесообразности и красоты.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1E0B79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1E0B79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E0B79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1E0B79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1E0B79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</w:t>
      </w:r>
      <w:proofErr w:type="spellStart"/>
      <w:r w:rsidRPr="001E0B79">
        <w:rPr>
          <w:rFonts w:ascii="Times New Roman" w:hAnsi="Times New Roman"/>
          <w:color w:val="000000"/>
          <w:sz w:val="28"/>
          <w:lang w:val="ru-RU"/>
        </w:rPr>
        <w:t>фотоколлажа</w:t>
      </w:r>
      <w:proofErr w:type="spell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 или фантазийной зарисовки города будущего.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1E0B79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 композиции или </w:t>
      </w:r>
      <w:proofErr w:type="spellStart"/>
      <w:proofErr w:type="gramStart"/>
      <w:r w:rsidRPr="001E0B79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</w:t>
      </w:r>
      <w:proofErr w:type="spellStart"/>
      <w:r w:rsidRPr="001E0B79">
        <w:rPr>
          <w:rFonts w:ascii="Times New Roman" w:hAnsi="Times New Roman"/>
          <w:color w:val="000000"/>
          <w:sz w:val="28"/>
          <w:lang w:val="ru-RU"/>
        </w:rPr>
        <w:t>коллажной</w:t>
      </w:r>
      <w:proofErr w:type="spell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 композиции.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proofErr w:type="spellStart"/>
      <w:proofErr w:type="gramStart"/>
      <w:r w:rsidRPr="001E0B79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 территории парка или приусадебного участка в виде схемы-чертежа.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9A711B" w:rsidRPr="001E0B79" w:rsidRDefault="009A711B">
      <w:pPr>
        <w:spacing w:after="0"/>
        <w:ind w:left="120"/>
        <w:rPr>
          <w:lang w:val="ru-RU"/>
        </w:rPr>
      </w:pPr>
      <w:bookmarkStart w:id="8" w:name="_Toc139632456"/>
      <w:bookmarkEnd w:id="8"/>
    </w:p>
    <w:p w:rsidR="009A711B" w:rsidRPr="001E0B79" w:rsidRDefault="00DB7CFB">
      <w:pPr>
        <w:spacing w:after="0" w:line="264" w:lineRule="auto"/>
        <w:ind w:left="120"/>
        <w:jc w:val="both"/>
        <w:rPr>
          <w:lang w:val="ru-RU"/>
        </w:rPr>
      </w:pPr>
      <w:r w:rsidRPr="001E0B79">
        <w:rPr>
          <w:rFonts w:ascii="Calibri" w:hAnsi="Calibri"/>
          <w:b/>
          <w:color w:val="000000"/>
          <w:sz w:val="28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  <w:r w:rsidRPr="001E0B79">
        <w:rPr>
          <w:rFonts w:ascii="Times New Roman" w:hAnsi="Times New Roman"/>
          <w:color w:val="000000"/>
          <w:sz w:val="28"/>
          <w:lang w:val="ru-RU"/>
        </w:rPr>
        <w:t>​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1E0B79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1E0B79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1E0B79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1E0B79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1E0B79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E0B79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1E0B79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1E0B79">
        <w:rPr>
          <w:rFonts w:ascii="Times New Roman" w:hAnsi="Times New Roman"/>
          <w:color w:val="000000"/>
          <w:sz w:val="28"/>
          <w:lang w:val="ru-RU"/>
        </w:rPr>
        <w:lastRenderedPageBreak/>
        <w:t>раскадровка</w:t>
      </w:r>
      <w:proofErr w:type="spellEnd"/>
      <w:r w:rsidRPr="001E0B79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​</w:t>
      </w:r>
    </w:p>
    <w:p w:rsidR="009A711B" w:rsidRPr="001E0B79" w:rsidRDefault="009A711B">
      <w:pPr>
        <w:rPr>
          <w:lang w:val="ru-RU"/>
        </w:rPr>
        <w:sectPr w:rsidR="009A711B" w:rsidRPr="001E0B79">
          <w:pgSz w:w="11906" w:h="16383"/>
          <w:pgMar w:top="1134" w:right="850" w:bottom="1134" w:left="1701" w:header="720" w:footer="720" w:gutter="0"/>
          <w:cols w:space="720"/>
        </w:sectPr>
      </w:pPr>
    </w:p>
    <w:p w:rsidR="009A711B" w:rsidRPr="001E0B79" w:rsidRDefault="00DB7CFB">
      <w:pPr>
        <w:spacing w:after="0" w:line="264" w:lineRule="auto"/>
        <w:ind w:left="120"/>
        <w:jc w:val="both"/>
        <w:rPr>
          <w:lang w:val="ru-RU"/>
        </w:rPr>
      </w:pPr>
      <w:bookmarkStart w:id="9" w:name="block-20876985"/>
      <w:bookmarkEnd w:id="6"/>
      <w:r w:rsidRPr="001E0B7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left="120"/>
        <w:jc w:val="both"/>
        <w:rPr>
          <w:lang w:val="ru-RU"/>
        </w:rPr>
      </w:pPr>
      <w:r w:rsidRPr="001E0B7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9A711B" w:rsidRPr="001E0B79" w:rsidRDefault="009A711B">
      <w:pPr>
        <w:spacing w:after="0" w:line="264" w:lineRule="auto"/>
        <w:ind w:firstLine="600"/>
        <w:jc w:val="both"/>
        <w:rPr>
          <w:lang w:val="ru-RU"/>
        </w:rPr>
      </w:pPr>
      <w:bookmarkStart w:id="10" w:name="_Toc124264881"/>
      <w:bookmarkEnd w:id="10"/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1E0B7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0B79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​</w:t>
      </w:r>
      <w:r w:rsidRPr="001E0B79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1E0B7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E0B79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1E0B7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1E0B7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E0B79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1E0B7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1E0B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1E0B7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E0B79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1E0B7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E0B79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0B79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1E0B79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1E0B7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E0B79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1E0B7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E0B79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1E0B7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E0B79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1E0B7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E0B79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1E0B7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1E0B79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9A711B" w:rsidRPr="001E0B79" w:rsidRDefault="00DB7CFB">
      <w:pPr>
        <w:spacing w:after="0"/>
        <w:ind w:left="120"/>
        <w:rPr>
          <w:lang w:val="ru-RU"/>
        </w:rPr>
      </w:pPr>
      <w:r w:rsidRPr="001E0B7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1E0B7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left="120"/>
        <w:jc w:val="both"/>
        <w:rPr>
          <w:lang w:val="ru-RU"/>
        </w:rPr>
      </w:pPr>
      <w:r w:rsidRPr="001E0B7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1E0B7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9A711B" w:rsidRPr="001E0B79" w:rsidRDefault="00DB7C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9A711B" w:rsidRDefault="00DB7CF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A711B" w:rsidRPr="001E0B79" w:rsidRDefault="00DB7C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9A711B" w:rsidRDefault="00DB7CF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A711B" w:rsidRPr="001E0B79" w:rsidRDefault="00DB7C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9A711B" w:rsidRDefault="00DB7CF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A711B" w:rsidRPr="001E0B79" w:rsidRDefault="00DB7C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9A711B" w:rsidRPr="001E0B79" w:rsidRDefault="00DB7C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9A711B" w:rsidRPr="001E0B79" w:rsidRDefault="00DB7C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9A711B" w:rsidRPr="001E0B79" w:rsidRDefault="00DB7C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9A711B" w:rsidRPr="001E0B79" w:rsidRDefault="00DB7C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9A711B" w:rsidRPr="001E0B79" w:rsidRDefault="00DB7C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9A711B" w:rsidRPr="001E0B79" w:rsidRDefault="00DB7C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9A711B" w:rsidRPr="001E0B79" w:rsidRDefault="00DB7C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выводы и обобщения по результатам наблюдения или исследования, </w:t>
      </w:r>
      <w:proofErr w:type="spellStart"/>
      <w:r w:rsidRPr="001E0B79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 защищать свои позиции.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9A711B" w:rsidRPr="001E0B79" w:rsidRDefault="00DB7CF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9A711B" w:rsidRDefault="00DB7CFB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A711B" w:rsidRPr="001E0B79" w:rsidRDefault="00DB7CF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9A711B" w:rsidRPr="001E0B79" w:rsidRDefault="00DB7CF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9A711B" w:rsidRPr="001E0B79" w:rsidRDefault="00DB7CF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9A711B" w:rsidRPr="001E0B79" w:rsidRDefault="00DB7CFB">
      <w:pPr>
        <w:spacing w:after="0" w:line="264" w:lineRule="auto"/>
        <w:ind w:left="120"/>
        <w:jc w:val="both"/>
        <w:rPr>
          <w:lang w:val="ru-RU"/>
        </w:rPr>
      </w:pPr>
      <w:r w:rsidRPr="001E0B7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9A711B" w:rsidRPr="001E0B79" w:rsidRDefault="009A711B">
      <w:pPr>
        <w:spacing w:after="0"/>
        <w:ind w:left="120"/>
        <w:rPr>
          <w:lang w:val="ru-RU"/>
        </w:rPr>
      </w:pPr>
    </w:p>
    <w:p w:rsidR="009A711B" w:rsidRPr="001E0B79" w:rsidRDefault="00DB7C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9A711B" w:rsidRPr="001E0B79" w:rsidRDefault="00DB7C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1E0B79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9A711B" w:rsidRPr="001E0B79" w:rsidRDefault="00DB7C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9A711B" w:rsidRPr="001E0B79" w:rsidRDefault="00DB7C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9A711B" w:rsidRPr="001E0B79" w:rsidRDefault="00DB7C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9A711B" w:rsidRPr="001E0B79" w:rsidRDefault="009A711B">
      <w:pPr>
        <w:spacing w:after="0"/>
        <w:ind w:left="120"/>
        <w:rPr>
          <w:lang w:val="ru-RU"/>
        </w:rPr>
      </w:pP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​</w:t>
      </w:r>
    </w:p>
    <w:p w:rsidR="009A711B" w:rsidRPr="001E0B79" w:rsidRDefault="00DB7CFB">
      <w:pPr>
        <w:spacing w:after="0" w:line="264" w:lineRule="auto"/>
        <w:ind w:left="120"/>
        <w:jc w:val="both"/>
        <w:rPr>
          <w:lang w:val="ru-RU"/>
        </w:rPr>
      </w:pPr>
      <w:r w:rsidRPr="001E0B7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9A711B" w:rsidRPr="001E0B79" w:rsidRDefault="00DB7CF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1E0B79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9A711B" w:rsidRPr="001E0B79" w:rsidRDefault="00DB7CF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1E0B79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9A711B" w:rsidRPr="001E0B79" w:rsidRDefault="00DB7CF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9A711B" w:rsidRPr="001E0B79" w:rsidRDefault="00DB7CF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9A711B" w:rsidRPr="001E0B79" w:rsidRDefault="00DB7CF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9A711B" w:rsidRPr="001E0B79" w:rsidRDefault="00DB7CF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9A711B" w:rsidRPr="001E0B79" w:rsidRDefault="00DB7CF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уметь </w:t>
      </w:r>
      <w:proofErr w:type="spellStart"/>
      <w:r w:rsidRPr="001E0B79">
        <w:rPr>
          <w:rFonts w:ascii="Times New Roman" w:hAnsi="Times New Roman"/>
          <w:color w:val="000000"/>
          <w:sz w:val="28"/>
          <w:lang w:val="ru-RU"/>
        </w:rPr>
        <w:t>рефлексировать</w:t>
      </w:r>
      <w:proofErr w:type="spell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 эмоции как основание для художественного восприятия искусства и собственной художественной деятельности;</w:t>
      </w:r>
    </w:p>
    <w:p w:rsidR="009A711B" w:rsidRPr="001E0B79" w:rsidRDefault="00DB7CF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развивать свои </w:t>
      </w:r>
      <w:proofErr w:type="spellStart"/>
      <w:r w:rsidRPr="001E0B79">
        <w:rPr>
          <w:rFonts w:ascii="Times New Roman" w:hAnsi="Times New Roman"/>
          <w:color w:val="000000"/>
          <w:sz w:val="28"/>
          <w:lang w:val="ru-RU"/>
        </w:rPr>
        <w:t>эмпатические</w:t>
      </w:r>
      <w:proofErr w:type="spell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 способности, способность сопереживать, понимать намерения и переживания свои и других;</w:t>
      </w:r>
    </w:p>
    <w:p w:rsidR="009A711B" w:rsidRPr="001E0B79" w:rsidRDefault="00DB7CF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9A711B" w:rsidRPr="001E0B79" w:rsidRDefault="00DB7CF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1E0B79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9A711B" w:rsidRPr="001E0B79" w:rsidRDefault="009A711B">
      <w:pPr>
        <w:spacing w:after="0"/>
        <w:ind w:left="120"/>
        <w:rPr>
          <w:lang w:val="ru-RU"/>
        </w:rPr>
      </w:pPr>
      <w:bookmarkStart w:id="11" w:name="_Toc124264882"/>
      <w:bookmarkEnd w:id="11"/>
    </w:p>
    <w:p w:rsidR="009A711B" w:rsidRPr="001E0B79" w:rsidRDefault="009A711B">
      <w:pPr>
        <w:spacing w:after="0"/>
        <w:ind w:left="120"/>
        <w:rPr>
          <w:lang w:val="ru-RU"/>
        </w:rPr>
      </w:pPr>
    </w:p>
    <w:p w:rsidR="009A711B" w:rsidRPr="001E0B79" w:rsidRDefault="00DB7CFB">
      <w:pPr>
        <w:spacing w:after="0"/>
        <w:ind w:left="120"/>
        <w:rPr>
          <w:lang w:val="ru-RU"/>
        </w:rPr>
      </w:pPr>
      <w:r w:rsidRPr="001E0B7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A711B" w:rsidRPr="001E0B79" w:rsidRDefault="009A711B">
      <w:pPr>
        <w:spacing w:after="0"/>
        <w:ind w:left="120"/>
        <w:rPr>
          <w:lang w:val="ru-RU"/>
        </w:rPr>
      </w:pPr>
    </w:p>
    <w:p w:rsidR="009A711B" w:rsidRPr="001E0B79" w:rsidRDefault="00DB7CFB">
      <w:pPr>
        <w:spacing w:after="0" w:line="264" w:lineRule="auto"/>
        <w:ind w:left="12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E0B79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1E0B7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E0B7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9A711B" w:rsidRPr="001E0B79" w:rsidRDefault="00DB7CFB">
      <w:pPr>
        <w:spacing w:after="0" w:line="264" w:lineRule="auto"/>
        <w:ind w:left="120"/>
        <w:jc w:val="both"/>
        <w:rPr>
          <w:lang w:val="ru-RU"/>
        </w:rPr>
      </w:pPr>
      <w:r w:rsidRPr="001E0B79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1E0B79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0B79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1E0B79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left="12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E0B79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1E0B7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E0B7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9A711B" w:rsidRPr="001E0B79" w:rsidRDefault="00DB7CFB">
      <w:pPr>
        <w:spacing w:after="0" w:line="264" w:lineRule="auto"/>
        <w:ind w:left="120"/>
        <w:jc w:val="both"/>
        <w:rPr>
          <w:lang w:val="ru-RU"/>
        </w:rPr>
      </w:pPr>
      <w:r w:rsidRPr="001E0B79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1E0B79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1E0B79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1E0B7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1E0B79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1E0B79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, А. Венецианов, О. Кипренский, В. </w:t>
      </w:r>
      <w:proofErr w:type="spellStart"/>
      <w:r w:rsidRPr="001E0B79">
        <w:rPr>
          <w:rFonts w:ascii="Times New Roman" w:hAnsi="Times New Roman"/>
          <w:color w:val="000000"/>
          <w:sz w:val="28"/>
          <w:lang w:val="ru-RU"/>
        </w:rPr>
        <w:t>Тропинин</w:t>
      </w:r>
      <w:proofErr w:type="spellEnd"/>
      <w:r w:rsidRPr="001E0B79">
        <w:rPr>
          <w:rFonts w:ascii="Times New Roman" w:hAnsi="Times New Roman"/>
          <w:color w:val="000000"/>
          <w:sz w:val="28"/>
          <w:lang w:val="ru-RU"/>
        </w:rPr>
        <w:t>, К. Брюллов, И. Крамской, И. Репин, В. Суриков, В. Серов и другие авторы);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 w:rsidRPr="001E0B7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E0B79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1E0B79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, И. Шишкина, И. Левитана и художников ХХ </w:t>
      </w:r>
      <w:proofErr w:type="gramStart"/>
      <w:r w:rsidRPr="001E0B7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E0B79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1E0B7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E0B79">
        <w:rPr>
          <w:rFonts w:ascii="Times New Roman" w:hAnsi="Times New Roman"/>
          <w:color w:val="000000"/>
          <w:sz w:val="28"/>
          <w:lang w:val="ru-RU"/>
        </w:rPr>
        <w:t>.;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0B79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1E0B79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1E0B79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  <w:proofErr w:type="gramEnd"/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1E0B79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left="12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E0B79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1E0B7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E0B7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9A711B" w:rsidRPr="001E0B79" w:rsidRDefault="00DB7CFB">
      <w:pPr>
        <w:spacing w:after="0" w:line="264" w:lineRule="auto"/>
        <w:ind w:left="120"/>
        <w:jc w:val="both"/>
        <w:rPr>
          <w:lang w:val="ru-RU"/>
        </w:rPr>
      </w:pPr>
      <w:r w:rsidRPr="001E0B79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 w:rsidRPr="001E0B79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 значение как основы языка конструктивных искусств;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1E0B79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1E0B79"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</w:t>
      </w:r>
      <w:proofErr w:type="spellStart"/>
      <w:r w:rsidRPr="001E0B79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 противоречиях в организации современной городской среды и поисках путей их преодоления;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spellStart"/>
      <w:proofErr w:type="gramStart"/>
      <w:r w:rsidRPr="001E0B79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spellEnd"/>
      <w:proofErr w:type="gramEnd"/>
      <w:r w:rsidRPr="001E0B79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9A711B" w:rsidRPr="001E0B79" w:rsidRDefault="009A711B">
      <w:pPr>
        <w:spacing w:after="0" w:line="264" w:lineRule="auto"/>
        <w:ind w:left="120"/>
        <w:jc w:val="both"/>
        <w:rPr>
          <w:lang w:val="ru-RU"/>
        </w:rPr>
      </w:pPr>
    </w:p>
    <w:p w:rsidR="009A711B" w:rsidRPr="001E0B79" w:rsidRDefault="00DB7CFB">
      <w:pPr>
        <w:spacing w:after="0" w:line="264" w:lineRule="auto"/>
        <w:ind w:left="12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1E0B79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1E0B7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E0B7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9A711B" w:rsidRPr="001E0B79" w:rsidRDefault="00DB7CFB">
      <w:pPr>
        <w:spacing w:after="0" w:line="264" w:lineRule="auto"/>
        <w:ind w:left="120"/>
        <w:jc w:val="both"/>
        <w:rPr>
          <w:lang w:val="ru-RU"/>
        </w:rPr>
      </w:pPr>
      <w:r w:rsidRPr="001E0B79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1E0B79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1E0B79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1E0B79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1E0B79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1E0B79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1E0B79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1E0B79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1E0B79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1E0B79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9A711B" w:rsidRPr="001E0B79" w:rsidRDefault="00DB7CFB">
      <w:pPr>
        <w:spacing w:after="0" w:line="264" w:lineRule="auto"/>
        <w:ind w:firstLine="600"/>
        <w:jc w:val="both"/>
        <w:rPr>
          <w:lang w:val="ru-RU"/>
        </w:rPr>
      </w:pPr>
      <w:r w:rsidRPr="001E0B79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9A711B" w:rsidRPr="001E0B79" w:rsidRDefault="00DB7CFB">
      <w:pPr>
        <w:spacing w:after="0" w:line="264" w:lineRule="auto"/>
        <w:ind w:left="120"/>
        <w:jc w:val="both"/>
        <w:rPr>
          <w:lang w:val="ru-RU"/>
        </w:rPr>
      </w:pPr>
      <w:r w:rsidRPr="001E0B79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9A711B" w:rsidRPr="001E0B79" w:rsidRDefault="009A711B">
      <w:pPr>
        <w:rPr>
          <w:lang w:val="ru-RU"/>
        </w:rPr>
        <w:sectPr w:rsidR="009A711B" w:rsidRPr="001E0B79">
          <w:pgSz w:w="11906" w:h="16383"/>
          <w:pgMar w:top="1134" w:right="850" w:bottom="1134" w:left="1701" w:header="720" w:footer="720" w:gutter="0"/>
          <w:cols w:space="720"/>
        </w:sectPr>
      </w:pPr>
    </w:p>
    <w:p w:rsidR="009A711B" w:rsidRPr="001E0B79" w:rsidRDefault="00DB7CFB">
      <w:pPr>
        <w:spacing w:after="0"/>
        <w:ind w:left="120"/>
        <w:rPr>
          <w:lang w:val="ru-RU"/>
        </w:rPr>
      </w:pPr>
      <w:bookmarkStart w:id="12" w:name="block-20876979"/>
      <w:bookmarkEnd w:id="9"/>
      <w:r w:rsidRPr="001E0B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9A711B" w:rsidRPr="001E0B79" w:rsidRDefault="00DB7CFB">
      <w:pPr>
        <w:spacing w:after="0"/>
        <w:ind w:left="120"/>
        <w:rPr>
          <w:lang w:val="ru-RU"/>
        </w:rPr>
      </w:pPr>
      <w:r w:rsidRPr="001E0B79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9A711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711B" w:rsidRDefault="009A711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711B" w:rsidRDefault="009A71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11B" w:rsidRDefault="009A71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11B" w:rsidRDefault="009A711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711B" w:rsidRDefault="009A711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711B" w:rsidRDefault="009A711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711B" w:rsidRDefault="009A71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11B" w:rsidRDefault="009A711B"/>
        </w:tc>
      </w:tr>
      <w:tr w:rsidR="009A711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A711B" w:rsidRDefault="009A711B"/>
        </w:tc>
      </w:tr>
    </w:tbl>
    <w:p w:rsidR="009A711B" w:rsidRDefault="009A711B">
      <w:pPr>
        <w:sectPr w:rsidR="009A71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711B" w:rsidRPr="001E0B79" w:rsidRDefault="00DB7CFB">
      <w:pPr>
        <w:spacing w:after="0"/>
        <w:ind w:left="120"/>
        <w:rPr>
          <w:lang w:val="ru-RU"/>
        </w:rPr>
      </w:pPr>
      <w:r w:rsidRPr="001E0B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9A711B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711B" w:rsidRDefault="009A711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711B" w:rsidRDefault="009A71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11B" w:rsidRDefault="009A71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11B" w:rsidRDefault="009A711B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711B" w:rsidRDefault="009A711B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711B" w:rsidRDefault="009A711B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711B" w:rsidRDefault="009A71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11B" w:rsidRDefault="009A711B"/>
        </w:tc>
      </w:tr>
      <w:tr w:rsidR="009A711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A711B" w:rsidRDefault="009A711B"/>
        </w:tc>
      </w:tr>
    </w:tbl>
    <w:p w:rsidR="009A711B" w:rsidRDefault="009A711B">
      <w:pPr>
        <w:sectPr w:rsidR="009A71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711B" w:rsidRPr="001E0B79" w:rsidRDefault="00DB7CFB">
      <w:pPr>
        <w:spacing w:after="0"/>
        <w:ind w:left="120"/>
        <w:rPr>
          <w:lang w:val="ru-RU"/>
        </w:rPr>
      </w:pPr>
      <w:r w:rsidRPr="001E0B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9A711B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711B" w:rsidRDefault="009A711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711B" w:rsidRDefault="009A71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11B" w:rsidRDefault="009A71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11B" w:rsidRDefault="009A711B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711B" w:rsidRDefault="009A711B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711B" w:rsidRDefault="009A711B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711B" w:rsidRDefault="009A71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11B" w:rsidRDefault="009A711B"/>
        </w:tc>
      </w:tr>
      <w:tr w:rsidR="009A711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A711B" w:rsidRDefault="009A711B"/>
        </w:tc>
      </w:tr>
    </w:tbl>
    <w:p w:rsidR="009A711B" w:rsidRDefault="009A711B">
      <w:pPr>
        <w:sectPr w:rsidR="009A71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711B" w:rsidRDefault="009A711B">
      <w:pPr>
        <w:sectPr w:rsidR="009A71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711B" w:rsidRDefault="00DB7CFB">
      <w:pPr>
        <w:spacing w:after="0"/>
        <w:ind w:left="120"/>
      </w:pPr>
      <w:bookmarkStart w:id="13" w:name="block-2087698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A711B" w:rsidRDefault="00DB7C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9A711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711B" w:rsidRDefault="009A711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711B" w:rsidRDefault="009A71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711B" w:rsidRDefault="009A711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11B" w:rsidRDefault="009A71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11B" w:rsidRDefault="009A711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711B" w:rsidRDefault="009A711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711B" w:rsidRDefault="009A711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711B" w:rsidRDefault="009A71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11B" w:rsidRDefault="009A71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11B" w:rsidRDefault="009A711B"/>
        </w:tc>
      </w:tr>
      <w:tr w:rsidR="009A71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Палех, Мстера, </w:t>
            </w:r>
            <w:proofErr w:type="gramStart"/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Холуй</w:t>
            </w:r>
            <w:proofErr w:type="gramEnd"/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</w:t>
            </w: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</w:t>
            </w: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711B" w:rsidRDefault="009A711B"/>
        </w:tc>
      </w:tr>
    </w:tbl>
    <w:p w:rsidR="009A711B" w:rsidRDefault="009A711B">
      <w:pPr>
        <w:sectPr w:rsidR="009A71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711B" w:rsidRDefault="00DB7C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9A711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711B" w:rsidRDefault="009A711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711B" w:rsidRDefault="009A71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711B" w:rsidRDefault="009A711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11B" w:rsidRDefault="009A71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11B" w:rsidRDefault="009A711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711B" w:rsidRDefault="009A711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711B" w:rsidRDefault="009A711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711B" w:rsidRDefault="009A71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11B" w:rsidRDefault="009A71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11B" w:rsidRDefault="009A711B"/>
        </w:tc>
      </w:tr>
      <w:tr w:rsidR="009A71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передающего</w:t>
            </w:r>
            <w:proofErr w:type="gramEnd"/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Натюрмо</w:t>
            </w:r>
            <w:proofErr w:type="gramStart"/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рт в гр</w:t>
            </w:r>
            <w:proofErr w:type="gramEnd"/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711B" w:rsidRDefault="009A711B"/>
        </w:tc>
      </w:tr>
    </w:tbl>
    <w:p w:rsidR="009A711B" w:rsidRDefault="009A711B">
      <w:pPr>
        <w:sectPr w:rsidR="009A71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711B" w:rsidRDefault="00DB7C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9A711B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711B" w:rsidRDefault="009A711B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711B" w:rsidRDefault="009A71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711B" w:rsidRDefault="009A711B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11B" w:rsidRDefault="009A71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11B" w:rsidRDefault="009A711B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711B" w:rsidRDefault="009A711B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711B" w:rsidRDefault="009A711B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711B" w:rsidRDefault="009A71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11B" w:rsidRDefault="009A71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711B" w:rsidRDefault="009A711B"/>
        </w:tc>
      </w:tr>
      <w:tr w:rsidR="009A71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Функционально-архитектурная </w:t>
            </w: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Дизайн-проект </w:t>
            </w:r>
            <w:proofErr w:type="gramStart"/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интерьере</w:t>
            </w:r>
            <w:proofErr w:type="gramEnd"/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711B" w:rsidRDefault="009A711B">
            <w:pPr>
              <w:spacing w:after="0"/>
              <w:ind w:left="135"/>
            </w:pPr>
          </w:p>
        </w:tc>
      </w:tr>
      <w:tr w:rsidR="009A71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711B" w:rsidRPr="001E0B79" w:rsidRDefault="00DB7CFB">
            <w:pPr>
              <w:spacing w:after="0"/>
              <w:ind w:left="135"/>
              <w:rPr>
                <w:lang w:val="ru-RU"/>
              </w:rPr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 w:rsidRPr="001E0B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711B" w:rsidRDefault="00DB7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711B" w:rsidRDefault="009A711B"/>
        </w:tc>
      </w:tr>
    </w:tbl>
    <w:p w:rsidR="009A711B" w:rsidRDefault="009A711B">
      <w:pPr>
        <w:sectPr w:rsidR="009A71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711B" w:rsidRDefault="009A711B">
      <w:pPr>
        <w:sectPr w:rsidR="009A71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711B" w:rsidRDefault="00DB7CFB">
      <w:pPr>
        <w:spacing w:after="0"/>
        <w:ind w:left="120"/>
      </w:pPr>
      <w:bookmarkStart w:id="14" w:name="block-20876983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A711B" w:rsidRDefault="00DB7CF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A711B" w:rsidRDefault="00DB7CF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A711B" w:rsidRDefault="00DB7CF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9A711B" w:rsidRDefault="00DB7CF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A711B" w:rsidRDefault="00DB7CF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A711B" w:rsidRDefault="00DB7CF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A711B" w:rsidRDefault="009A711B">
      <w:pPr>
        <w:spacing w:after="0"/>
        <w:ind w:left="120"/>
      </w:pPr>
    </w:p>
    <w:p w:rsidR="009A711B" w:rsidRPr="001E0B79" w:rsidRDefault="00DB7CFB">
      <w:pPr>
        <w:spacing w:after="0" w:line="480" w:lineRule="auto"/>
        <w:ind w:left="120"/>
        <w:rPr>
          <w:lang w:val="ru-RU"/>
        </w:rPr>
      </w:pPr>
      <w:r w:rsidRPr="001E0B7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A711B" w:rsidRDefault="00DB7CF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A711B" w:rsidRDefault="009A711B">
      <w:pPr>
        <w:sectPr w:rsidR="009A711B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DB7CFB" w:rsidRDefault="00DB7CFB"/>
    <w:sectPr w:rsidR="00DB7CFB" w:rsidSect="009A711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77DA0"/>
    <w:multiLevelType w:val="multilevel"/>
    <w:tmpl w:val="4886AD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490166"/>
    <w:multiLevelType w:val="multilevel"/>
    <w:tmpl w:val="A1E45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341CA0"/>
    <w:multiLevelType w:val="multilevel"/>
    <w:tmpl w:val="ADECBD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CB1887"/>
    <w:multiLevelType w:val="multilevel"/>
    <w:tmpl w:val="73202F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EEF3EC2"/>
    <w:multiLevelType w:val="multilevel"/>
    <w:tmpl w:val="D96452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520B7E"/>
    <w:multiLevelType w:val="multilevel"/>
    <w:tmpl w:val="475AA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353182E"/>
    <w:multiLevelType w:val="multilevel"/>
    <w:tmpl w:val="8E886B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711B"/>
    <w:rsid w:val="001E0B79"/>
    <w:rsid w:val="004B110E"/>
    <w:rsid w:val="009A711B"/>
    <w:rsid w:val="00B40D8D"/>
    <w:rsid w:val="00DB7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A711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A71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ae">
    <w:name w:val="Содержимое таблицы"/>
    <w:basedOn w:val="a"/>
    <w:qFormat/>
    <w:rsid w:val="001E0B79"/>
    <w:pPr>
      <w:widowControl w:val="0"/>
      <w:suppressLineNumbers/>
      <w:suppressAutoHyphens/>
      <w:spacing w:after="5" w:line="247" w:lineRule="auto"/>
      <w:ind w:left="130" w:right="1067" w:hanging="10"/>
      <w:jc w:val="both"/>
    </w:pPr>
    <w:rPr>
      <w:rFonts w:ascii="Times New Roman" w:eastAsia="Times New Roman" w:hAnsi="Times New Roman" w:cs="Times New Roman"/>
      <w:color w:val="000000"/>
      <w:sz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60</Pages>
  <Words>12954</Words>
  <Characters>73838</Characters>
  <Application>Microsoft Office Word</Application>
  <DocSecurity>0</DocSecurity>
  <Lines>615</Lines>
  <Paragraphs>173</Paragraphs>
  <ScaleCrop>false</ScaleCrop>
  <Company/>
  <LinksUpToDate>false</LinksUpToDate>
  <CharactersWithSpaces>86619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ZAV01</dc:creator>
  <cp:lastModifiedBy>ZAV01</cp:lastModifiedBy>
  <cp:revision>3</cp:revision>
  <dcterms:created xsi:type="dcterms:W3CDTF">2023-09-12T12:12:00Z</dcterms:created>
  <dcterms:modified xsi:type="dcterms:W3CDTF">2024-09-09T11:30:00Z</dcterms:modified>
</cp:coreProperties>
</file>