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5A" w:rsidRPr="00F0585A" w:rsidRDefault="00F0585A" w:rsidP="008D2FD4">
      <w:pPr>
        <w:spacing w:before="100" w:beforeAutospacing="1" w:after="0"/>
        <w:contextualSpacing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F0585A" w:rsidRPr="00F0585A" w:rsidRDefault="00F0585A" w:rsidP="008335D3">
      <w:pPr>
        <w:spacing w:before="100" w:beforeAutospacing="1" w:after="0"/>
        <w:contextualSpacing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‌Министерство образования Кировской области‌‌</w:t>
      </w:r>
      <w:r w:rsidRPr="00F0585A">
        <w:rPr>
          <w:rFonts w:ascii="Times New Roman" w:eastAsia="Times New Roman" w:hAnsi="Times New Roman" w:cs="Times New Roman"/>
          <w:b/>
          <w:bCs/>
          <w:color w:val="333333"/>
          <w:sz w:val="16"/>
          <w:lang w:eastAsia="ru-RU"/>
        </w:rPr>
        <w:t> </w:t>
      </w:r>
    </w:p>
    <w:p w:rsidR="008D2FD4" w:rsidRDefault="00F0585A" w:rsidP="008335D3">
      <w:pPr>
        <w:spacing w:before="100" w:beforeAutospacing="1" w:after="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КОГОБУ ШИ ОВЗ № 1 г. Нолинска</w:t>
      </w:r>
    </w:p>
    <w:p w:rsidR="008335D3" w:rsidRDefault="008335D3" w:rsidP="008335D3">
      <w:pPr>
        <w:spacing w:before="100" w:beforeAutospacing="1" w:after="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4219"/>
        <w:gridCol w:w="5670"/>
        <w:gridCol w:w="4536"/>
      </w:tblGrid>
      <w:tr w:rsidR="008335D3" w:rsidRPr="00537687" w:rsidTr="008335D3">
        <w:trPr>
          <w:jc w:val="center"/>
        </w:trPr>
        <w:tc>
          <w:tcPr>
            <w:tcW w:w="4219" w:type="dxa"/>
          </w:tcPr>
          <w:p w:rsidR="008335D3" w:rsidRPr="0040209D" w:rsidRDefault="008335D3" w:rsidP="008335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методического объединения</w:t>
            </w:r>
          </w:p>
          <w:p w:rsidR="008335D3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Маишева</w:t>
            </w:r>
            <w:proofErr w:type="spellEnd"/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О.В.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</w:t>
            </w:r>
            <w:r w:rsidR="00722A0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ротокол №1 от «28</w:t>
            </w:r>
            <w:r w:rsidR="009248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» августа  2024 </w:t>
            </w: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г.</w:t>
            </w:r>
          </w:p>
          <w:p w:rsidR="008335D3" w:rsidRPr="0040209D" w:rsidRDefault="008335D3" w:rsidP="009248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8335D3" w:rsidRPr="0040209D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8335D3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335D3" w:rsidRPr="00537687" w:rsidRDefault="008335D3" w:rsidP="008335D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Ворошилова Н.А.</w:t>
            </w:r>
          </w:p>
          <w:p w:rsidR="008335D3" w:rsidRPr="00537687" w:rsidRDefault="00722A0B" w:rsidP="009248C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Педсовет №1 от «29</w:t>
            </w:r>
            <w:r w:rsidR="009248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»августа 2024</w:t>
            </w:r>
            <w:r w:rsidR="008335D3"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г.</w:t>
            </w:r>
          </w:p>
          <w:p w:rsidR="008335D3" w:rsidRPr="0040209D" w:rsidRDefault="008335D3" w:rsidP="009248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8335D3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</w:t>
            </w:r>
          </w:p>
          <w:p w:rsidR="008335D3" w:rsidRPr="00537687" w:rsidRDefault="008335D3" w:rsidP="009248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________________________ </w:t>
            </w:r>
          </w:p>
          <w:p w:rsidR="008335D3" w:rsidRPr="00537687" w:rsidRDefault="008335D3" w:rsidP="008335D3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Буланова Т.Н.</w:t>
            </w:r>
          </w:p>
          <w:p w:rsidR="008335D3" w:rsidRPr="00537687" w:rsidRDefault="00722A0B" w:rsidP="009248C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Приказ № 27-1</w:t>
            </w:r>
            <w:r w:rsidR="008335D3"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35D3"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о\д</w:t>
            </w:r>
            <w:proofErr w:type="spellEnd"/>
            <w:r w:rsidR="008335D3"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  <w:p w:rsidR="008335D3" w:rsidRPr="00537687" w:rsidRDefault="00722A0B" w:rsidP="009248C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«29</w:t>
            </w:r>
            <w:r w:rsidR="009248C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 августа 2024</w:t>
            </w:r>
            <w:r w:rsidR="008335D3" w:rsidRPr="0053768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г.</w:t>
            </w:r>
          </w:p>
          <w:p w:rsidR="008335D3" w:rsidRPr="0040209D" w:rsidRDefault="008335D3" w:rsidP="009248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585A" w:rsidRPr="00F0585A" w:rsidRDefault="00F0585A" w:rsidP="00F0585A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F0585A" w:rsidRPr="00F0585A" w:rsidRDefault="00F0585A" w:rsidP="009248C4">
      <w:pPr>
        <w:spacing w:before="0" w:beforeAutospacing="1"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F0585A" w:rsidRPr="00F0585A" w:rsidRDefault="00F0585A" w:rsidP="00F0585A">
      <w:pPr>
        <w:spacing w:before="0" w:beforeAutospacing="1"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учебного предмета «История»</w:t>
      </w:r>
    </w:p>
    <w:p w:rsidR="00F0585A" w:rsidRPr="00F0585A" w:rsidRDefault="00F0585A" w:rsidP="00F0585A">
      <w:pPr>
        <w:spacing w:before="0" w:beforeAutospacing="1"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F058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5-9</w:t>
      </w:r>
      <w:r w:rsidR="008159D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(10)</w:t>
      </w:r>
      <w:r w:rsidRPr="00F0585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классов</w:t>
      </w:r>
    </w:p>
    <w:p w:rsidR="008335D3" w:rsidRDefault="008335D3" w:rsidP="008335D3">
      <w:pPr>
        <w:spacing w:before="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335D3" w:rsidRDefault="008335D3" w:rsidP="008335D3">
      <w:pPr>
        <w:spacing w:before="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248C4" w:rsidRDefault="009248C4" w:rsidP="008335D3">
      <w:pPr>
        <w:spacing w:before="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F0585A" w:rsidRDefault="009248C4" w:rsidP="008335D3">
      <w:pPr>
        <w:spacing w:before="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Нолинск, 2024</w:t>
      </w:r>
      <w:r w:rsidR="00F0585A" w:rsidRPr="00F0585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‌ год‌</w:t>
      </w:r>
    </w:p>
    <w:p w:rsidR="009248C4" w:rsidRPr="00F0585A" w:rsidRDefault="009248C4" w:rsidP="008335D3">
      <w:pPr>
        <w:spacing w:before="0" w:beforeAutospacing="1" w:after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8D2FD4" w:rsidRDefault="008D2FD4" w:rsidP="003A20AD">
      <w:pPr>
        <w:pStyle w:val="a3"/>
        <w:spacing w:before="0" w:beforeAutospacing="0" w:after="0" w:afterAutospacing="0"/>
        <w:rPr>
          <w:rStyle w:val="a4"/>
          <w:color w:val="333333"/>
          <w:sz w:val="27"/>
          <w:szCs w:val="27"/>
          <w:shd w:val="clear" w:color="auto" w:fill="FFFFFF"/>
        </w:rPr>
      </w:pPr>
      <w:r>
        <w:rPr>
          <w:rStyle w:val="a4"/>
          <w:color w:val="333333"/>
          <w:sz w:val="27"/>
          <w:szCs w:val="27"/>
          <w:shd w:val="clear" w:color="auto" w:fill="FFFFFF"/>
        </w:rPr>
        <w:lastRenderedPageBreak/>
        <w:t>ПОЯСНИТЕЛЬНАЯ ЗАПИСКА</w:t>
      </w:r>
    </w:p>
    <w:p w:rsidR="008D2FD4" w:rsidRDefault="008D2FD4" w:rsidP="003A20AD">
      <w:pPr>
        <w:pStyle w:val="a3"/>
        <w:spacing w:before="0" w:beforeAutospacing="0" w:after="0" w:afterAutospacing="0"/>
        <w:rPr>
          <w:rStyle w:val="a4"/>
          <w:color w:val="333333"/>
          <w:sz w:val="27"/>
          <w:szCs w:val="27"/>
        </w:rPr>
      </w:pPr>
    </w:p>
    <w:p w:rsidR="008D2FD4" w:rsidRDefault="008D2FD4" w:rsidP="003A20AD">
      <w:pPr>
        <w:pStyle w:val="a3"/>
        <w:spacing w:before="0" w:beforeAutospacing="0" w:after="0" w:afterAutospacing="0"/>
        <w:rPr>
          <w:rStyle w:val="a4"/>
          <w:color w:val="333333"/>
          <w:sz w:val="27"/>
          <w:szCs w:val="27"/>
          <w:shd w:val="clear" w:color="auto" w:fill="FFFFFF"/>
        </w:rPr>
      </w:pPr>
      <w:r>
        <w:rPr>
          <w:rStyle w:val="a4"/>
          <w:color w:val="333333"/>
          <w:sz w:val="27"/>
          <w:szCs w:val="27"/>
          <w:shd w:val="clear" w:color="auto" w:fill="FFFFFF"/>
        </w:rPr>
        <w:t>ОБЩАЯ ХАРАКТЕРИСТИКА УЧЕБНОГО ПРЕДМЕТА «ИСТОРИЯ»</w:t>
      </w:r>
    </w:p>
    <w:p w:rsidR="008D2FD4" w:rsidRDefault="008D2FD4" w:rsidP="003A20AD">
      <w:pPr>
        <w:pStyle w:val="a3"/>
        <w:spacing w:before="0" w:beforeAutospacing="0" w:after="0" w:afterAutospacing="0"/>
        <w:rPr>
          <w:rStyle w:val="a4"/>
          <w:color w:val="333333"/>
          <w:sz w:val="27"/>
          <w:szCs w:val="27"/>
        </w:rPr>
      </w:pPr>
    </w:p>
    <w:p w:rsidR="008D2FD4" w:rsidRDefault="008D2FD4" w:rsidP="003A20AD">
      <w:pPr>
        <w:pStyle w:val="a3"/>
        <w:spacing w:before="0" w:beforeAutospacing="0" w:after="0" w:afterAutospacing="0"/>
        <w:rPr>
          <w:color w:val="333333"/>
          <w:sz w:val="27"/>
          <w:szCs w:val="27"/>
          <w:shd w:val="clear" w:color="auto" w:fill="FFFFFF"/>
        </w:rPr>
      </w:pPr>
      <w:r>
        <w:rPr>
          <w:color w:val="333333"/>
          <w:sz w:val="27"/>
          <w:szCs w:val="27"/>
          <w:shd w:val="clear" w:color="auto" w:fill="FFFFFF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D2FD4" w:rsidRDefault="008D2FD4" w:rsidP="003A20AD">
      <w:pPr>
        <w:pStyle w:val="a3"/>
        <w:spacing w:before="0" w:beforeAutospacing="0" w:after="0" w:afterAutospacing="0"/>
        <w:rPr>
          <w:rStyle w:val="a4"/>
          <w:color w:val="333333"/>
          <w:sz w:val="27"/>
          <w:szCs w:val="27"/>
        </w:rPr>
      </w:pPr>
    </w:p>
    <w:p w:rsidR="008D2FD4" w:rsidRDefault="008D2FD4" w:rsidP="008D2FD4">
      <w:pPr>
        <w:pStyle w:val="a3"/>
        <w:spacing w:before="0" w:after="0" w:afterAutospacing="0"/>
        <w:ind w:firstLine="567"/>
        <w:jc w:val="both"/>
        <w:rPr>
          <w:color w:val="333333"/>
          <w:sz w:val="27"/>
          <w:szCs w:val="27"/>
        </w:rPr>
      </w:pPr>
      <w:r>
        <w:rPr>
          <w:rStyle w:val="a4"/>
          <w:color w:val="333333"/>
          <w:sz w:val="27"/>
          <w:szCs w:val="27"/>
          <w:shd w:val="clear" w:color="auto" w:fill="FFFFFF"/>
        </w:rPr>
        <w:t>ЦЕЛИ ИЗУЧЕНИЯ УЧЕБНОГО ПРЕДМЕТА «ИСТОРИЯ»</w:t>
      </w:r>
      <w:r w:rsidRPr="008D2FD4">
        <w:rPr>
          <w:color w:val="333333"/>
          <w:sz w:val="27"/>
          <w:szCs w:val="27"/>
        </w:rPr>
        <w:t xml:space="preserve"> </w:t>
      </w:r>
    </w:p>
    <w:p w:rsidR="008D2FD4" w:rsidRDefault="008D2FD4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>
        <w:rPr>
          <w:color w:val="333333"/>
          <w:sz w:val="27"/>
          <w:szCs w:val="27"/>
        </w:rPr>
        <w:t>обучающихся</w:t>
      </w:r>
      <w:proofErr w:type="gramEnd"/>
      <w:r>
        <w:rPr>
          <w:color w:val="333333"/>
          <w:sz w:val="27"/>
          <w:szCs w:val="27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8D2FD4" w:rsidRDefault="008D2FD4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D2FD4" w:rsidRPr="008D2FD4" w:rsidRDefault="008D2FD4" w:rsidP="008D2FD4">
      <w:pPr>
        <w:spacing w:before="0" w:after="0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основной школе ключевыми задачами являются:</w:t>
      </w:r>
    </w:p>
    <w:p w:rsidR="008D2FD4" w:rsidRPr="008D2FD4" w:rsidRDefault="008D2FD4" w:rsidP="008D2FD4">
      <w:pPr>
        <w:numPr>
          <w:ilvl w:val="0"/>
          <w:numId w:val="41"/>
        </w:numPr>
        <w:spacing w:before="0" w:after="0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этнонациональной</w:t>
      </w:r>
      <w:proofErr w:type="spellEnd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 социальной, культурной </w:t>
      </w:r>
      <w:proofErr w:type="spell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самоовладение</w:t>
      </w:r>
      <w:proofErr w:type="spellEnd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D2FD4" w:rsidRPr="008D2FD4" w:rsidRDefault="008D2FD4" w:rsidP="008D2FD4">
      <w:pPr>
        <w:numPr>
          <w:ilvl w:val="0"/>
          <w:numId w:val="41"/>
        </w:numPr>
        <w:spacing w:before="0" w:after="0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8D2FD4" w:rsidRPr="008D2FD4" w:rsidRDefault="008D2FD4" w:rsidP="008D2FD4">
      <w:pPr>
        <w:numPr>
          <w:ilvl w:val="0"/>
          <w:numId w:val="41"/>
        </w:numPr>
        <w:spacing w:before="0" w:after="0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8D2FD4" w:rsidRPr="008D2FD4" w:rsidRDefault="008D2FD4" w:rsidP="008D2FD4">
      <w:pPr>
        <w:numPr>
          <w:ilvl w:val="0"/>
          <w:numId w:val="41"/>
        </w:numPr>
        <w:spacing w:before="0" w:after="0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proofErr w:type="gram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полиэтничном</w:t>
      </w:r>
      <w:proofErr w:type="spellEnd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</w:t>
      </w:r>
      <w:proofErr w:type="spell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многоконфессиональном</w:t>
      </w:r>
      <w:proofErr w:type="spellEnd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 – 2020. – № 8.</w:t>
      </w:r>
      <w:proofErr w:type="gramEnd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– </w:t>
      </w:r>
      <w:proofErr w:type="gramStart"/>
      <w:r w:rsidRPr="008D2FD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С. 7–8).</w:t>
      </w:r>
      <w:proofErr w:type="gramEnd"/>
    </w:p>
    <w:p w:rsidR="008D2FD4" w:rsidRDefault="008D2FD4" w:rsidP="008D2FD4">
      <w:pPr>
        <w:pStyle w:val="a3"/>
        <w:spacing w:before="0" w:beforeAutospacing="0" w:after="0" w:afterAutospacing="0"/>
        <w:contextualSpacing/>
        <w:rPr>
          <w:rStyle w:val="a4"/>
          <w:color w:val="333333"/>
          <w:sz w:val="27"/>
          <w:szCs w:val="27"/>
          <w:shd w:val="clear" w:color="auto" w:fill="FFFFFF"/>
        </w:rPr>
      </w:pPr>
    </w:p>
    <w:p w:rsidR="008D2FD4" w:rsidRDefault="008D2FD4" w:rsidP="008D2FD4">
      <w:pPr>
        <w:pStyle w:val="a3"/>
        <w:spacing w:before="0" w:beforeAutospacing="0" w:after="0" w:afterAutospacing="0"/>
        <w:contextualSpacing/>
        <w:rPr>
          <w:rStyle w:val="a4"/>
          <w:color w:val="333333"/>
          <w:sz w:val="27"/>
          <w:szCs w:val="27"/>
          <w:shd w:val="clear" w:color="auto" w:fill="FFFFFF"/>
        </w:rPr>
      </w:pPr>
    </w:p>
    <w:p w:rsidR="00F0585A" w:rsidRDefault="00F0585A" w:rsidP="0009312E">
      <w:pPr>
        <w:pStyle w:val="a3"/>
        <w:spacing w:before="0" w:beforeAutospacing="0" w:after="0" w:afterAutospacing="0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МЕСТО УЧЕБНОГО ПРЕДМЕТА «ИСТОРИЯ» В УЧЕБНОМ ПЛАНЕ</w:t>
      </w:r>
      <w:proofErr w:type="gramStart"/>
      <w:r>
        <w:rPr>
          <w:b/>
          <w:bCs/>
          <w:color w:val="333333"/>
          <w:sz w:val="27"/>
          <w:szCs w:val="27"/>
        </w:rPr>
        <w:br/>
      </w:r>
      <w:r w:rsidRPr="0009312E">
        <w:rPr>
          <w:color w:val="333333"/>
          <w:sz w:val="27"/>
          <w:szCs w:val="27"/>
        </w:rPr>
        <w:t>Н</w:t>
      </w:r>
      <w:proofErr w:type="gramEnd"/>
      <w:r w:rsidRPr="0009312E">
        <w:rPr>
          <w:color w:val="333333"/>
          <w:sz w:val="27"/>
          <w:szCs w:val="27"/>
        </w:rPr>
        <w:t>а и</w:t>
      </w:r>
      <w:r w:rsidR="009248C4" w:rsidRPr="0009312E">
        <w:rPr>
          <w:color w:val="333333"/>
          <w:sz w:val="27"/>
          <w:szCs w:val="27"/>
        </w:rPr>
        <w:t>зучение предмета «История» в 5-</w:t>
      </w:r>
      <w:r w:rsidR="0009312E" w:rsidRPr="0009312E">
        <w:rPr>
          <w:color w:val="333333"/>
          <w:sz w:val="27"/>
          <w:szCs w:val="27"/>
        </w:rPr>
        <w:t>9</w:t>
      </w:r>
      <w:r w:rsidRPr="0009312E">
        <w:rPr>
          <w:color w:val="333333"/>
          <w:sz w:val="27"/>
          <w:szCs w:val="27"/>
        </w:rPr>
        <w:t xml:space="preserve"> классах отводится по 68 часов</w:t>
      </w:r>
      <w:r w:rsidR="008159D1" w:rsidRPr="0009312E">
        <w:rPr>
          <w:color w:val="333333"/>
          <w:sz w:val="27"/>
          <w:szCs w:val="27"/>
        </w:rPr>
        <w:t xml:space="preserve"> (2 часа в неделю), в 10 классе – </w:t>
      </w:r>
      <w:r w:rsidR="0009312E" w:rsidRPr="0009312E">
        <w:rPr>
          <w:color w:val="333333"/>
          <w:sz w:val="27"/>
          <w:szCs w:val="27"/>
        </w:rPr>
        <w:t xml:space="preserve">68 часов, из них </w:t>
      </w:r>
      <w:r w:rsidR="008159D1" w:rsidRPr="0009312E">
        <w:rPr>
          <w:color w:val="333333"/>
          <w:sz w:val="27"/>
          <w:szCs w:val="27"/>
        </w:rPr>
        <w:t xml:space="preserve">17 часов </w:t>
      </w:r>
      <w:r w:rsidR="0009312E" w:rsidRPr="0009312E">
        <w:rPr>
          <w:color w:val="333333"/>
          <w:sz w:val="27"/>
          <w:szCs w:val="27"/>
        </w:rPr>
        <w:t xml:space="preserve">составляет </w:t>
      </w:r>
      <w:r w:rsidRPr="0009312E">
        <w:rPr>
          <w:color w:val="333333"/>
          <w:sz w:val="27"/>
          <w:szCs w:val="27"/>
        </w:rPr>
        <w:t>модуль «Введение в новейшую историю России»</w:t>
      </w:r>
      <w:r w:rsidR="003A20AD" w:rsidRPr="0009312E">
        <w:rPr>
          <w:color w:val="333333"/>
          <w:sz w:val="27"/>
          <w:szCs w:val="27"/>
        </w:rPr>
        <w:t>.</w:t>
      </w:r>
    </w:p>
    <w:p w:rsidR="0009312E" w:rsidRPr="0009312E" w:rsidRDefault="0009312E" w:rsidP="0009312E">
      <w:pPr>
        <w:pStyle w:val="a3"/>
        <w:spacing w:before="0" w:beforeAutospacing="0" w:after="0" w:afterAutospacing="0"/>
        <w:rPr>
          <w:color w:val="333333"/>
          <w:sz w:val="23"/>
          <w:szCs w:val="23"/>
        </w:rPr>
      </w:pPr>
    </w:p>
    <w:p w:rsidR="00F0585A" w:rsidRDefault="00F0585A" w:rsidP="008159D1">
      <w:pPr>
        <w:pStyle w:val="a3"/>
        <w:tabs>
          <w:tab w:val="left" w:pos="12551"/>
        </w:tabs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СОДЕРЖАНИЕ УЧЕБНОГО ПРЕДМЕТА</w:t>
      </w:r>
      <w:r w:rsidR="008159D1">
        <w:rPr>
          <w:rStyle w:val="a4"/>
          <w:color w:val="333333"/>
          <w:sz w:val="27"/>
          <w:szCs w:val="27"/>
        </w:rPr>
        <w:tab/>
        <w:t xml:space="preserve"> 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5 КЛАСС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ИСТОРИЯ ДРЕВНЕГО МИРА</w:t>
      </w:r>
    </w:p>
    <w:p w:rsidR="00F0585A" w:rsidRDefault="008D2FD4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t xml:space="preserve">         </w:t>
      </w:r>
      <w:r w:rsidR="00F0585A">
        <w:rPr>
          <w:rStyle w:val="a4"/>
          <w:color w:val="333333"/>
          <w:sz w:val="27"/>
          <w:szCs w:val="27"/>
        </w:rPr>
        <w:t>Введение</w:t>
      </w:r>
      <w:r w:rsidR="00F0585A"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>
        <w:rPr>
          <w:color w:val="333333"/>
          <w:sz w:val="27"/>
          <w:szCs w:val="27"/>
        </w:rPr>
        <w:t>до</w:t>
      </w:r>
      <w:proofErr w:type="gramEnd"/>
      <w:r>
        <w:rPr>
          <w:color w:val="333333"/>
          <w:sz w:val="27"/>
          <w:szCs w:val="27"/>
        </w:rPr>
        <w:t xml:space="preserve"> н. э.» и «н. э.»). Историческая карта.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ПЕРВОБЫТНОСТЬ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color w:val="333333"/>
          <w:sz w:val="27"/>
          <w:szCs w:val="27"/>
        </w:rPr>
        <w:t>от</w:t>
      </w:r>
      <w:proofErr w:type="gramEnd"/>
      <w:r>
        <w:rPr>
          <w:color w:val="333333"/>
          <w:sz w:val="27"/>
          <w:szCs w:val="27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Разложение первобытнообщинных отношений. На пороге цивилизации.</w:t>
      </w:r>
    </w:p>
    <w:p w:rsidR="00F0585A" w:rsidRDefault="008D2FD4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          </w:t>
      </w:r>
      <w:r w:rsidR="00F0585A">
        <w:rPr>
          <w:rStyle w:val="a4"/>
          <w:color w:val="333333"/>
          <w:sz w:val="27"/>
          <w:szCs w:val="27"/>
        </w:rPr>
        <w:t>ДРЕВНИЙ МИР</w:t>
      </w:r>
      <w:r w:rsidR="00F0585A"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Понятие и хронологические рамки истории Древнего мира. Карта Древнего мира.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Древний Восток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Понятие «Древний Восток». Карта Древневосточного мира.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Древний Египет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Древние цивилизации Месопотамии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Древний Вавилон. Царь Хаммурапи и его законы.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Ассирия. Завоевания ассирийцев. Создание сильной державы. Культурные сокровища Ниневии. Гибель империи.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Усиление </w:t>
      </w:r>
      <w:proofErr w:type="spellStart"/>
      <w:r>
        <w:rPr>
          <w:color w:val="333333"/>
          <w:sz w:val="27"/>
          <w:szCs w:val="27"/>
        </w:rPr>
        <w:t>Нововавилонского</w:t>
      </w:r>
      <w:proofErr w:type="spellEnd"/>
      <w:r>
        <w:rPr>
          <w:color w:val="333333"/>
          <w:sz w:val="27"/>
          <w:szCs w:val="27"/>
        </w:rPr>
        <w:t xml:space="preserve"> царства. Легендарные памятники города Вавилона.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Восточное Средиземноморье в древности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Персидская держава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Завоевания персов. Государство </w:t>
      </w:r>
      <w:proofErr w:type="spellStart"/>
      <w:r>
        <w:rPr>
          <w:color w:val="333333"/>
          <w:sz w:val="27"/>
          <w:szCs w:val="27"/>
        </w:rPr>
        <w:t>Ахеменидов</w:t>
      </w:r>
      <w:proofErr w:type="spellEnd"/>
      <w:r>
        <w:rPr>
          <w:color w:val="333333"/>
          <w:sz w:val="27"/>
          <w:szCs w:val="27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Древняя Индия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color w:val="333333"/>
          <w:sz w:val="27"/>
          <w:szCs w:val="27"/>
        </w:rPr>
        <w:t>ариев</w:t>
      </w:r>
      <w:proofErr w:type="spellEnd"/>
      <w:r>
        <w:rPr>
          <w:color w:val="333333"/>
          <w:sz w:val="27"/>
          <w:szCs w:val="27"/>
        </w:rPr>
        <w:t xml:space="preserve"> в Северную Индию. Держава </w:t>
      </w:r>
      <w:proofErr w:type="spellStart"/>
      <w:r>
        <w:rPr>
          <w:color w:val="333333"/>
          <w:sz w:val="27"/>
          <w:szCs w:val="27"/>
        </w:rPr>
        <w:t>Маурьев</w:t>
      </w:r>
      <w:proofErr w:type="spellEnd"/>
      <w:r>
        <w:rPr>
          <w:color w:val="333333"/>
          <w:sz w:val="27"/>
          <w:szCs w:val="27"/>
        </w:rPr>
        <w:t xml:space="preserve">. Государство </w:t>
      </w:r>
      <w:proofErr w:type="spellStart"/>
      <w:r>
        <w:rPr>
          <w:color w:val="333333"/>
          <w:sz w:val="27"/>
          <w:szCs w:val="27"/>
        </w:rPr>
        <w:t>Гуптов</w:t>
      </w:r>
      <w:proofErr w:type="spellEnd"/>
      <w:r>
        <w:rPr>
          <w:color w:val="333333"/>
          <w:sz w:val="27"/>
          <w:szCs w:val="27"/>
        </w:rPr>
        <w:t xml:space="preserve">. Общественное устройство, </w:t>
      </w:r>
      <w:proofErr w:type="spellStart"/>
      <w:r>
        <w:rPr>
          <w:color w:val="333333"/>
          <w:sz w:val="27"/>
          <w:szCs w:val="27"/>
        </w:rPr>
        <w:t>варны</w:t>
      </w:r>
      <w:proofErr w:type="spellEnd"/>
      <w:r>
        <w:rPr>
          <w:color w:val="333333"/>
          <w:sz w:val="27"/>
          <w:szCs w:val="27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Древний Китай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color w:val="333333"/>
          <w:sz w:val="27"/>
          <w:szCs w:val="27"/>
        </w:rPr>
        <w:t>Цинь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Шихуанди</w:t>
      </w:r>
      <w:proofErr w:type="spellEnd"/>
      <w:r>
        <w:rPr>
          <w:color w:val="333333"/>
          <w:sz w:val="27"/>
          <w:szCs w:val="27"/>
        </w:rPr>
        <w:t xml:space="preserve">. Возведение Великой Китайской стены. Правление династии </w:t>
      </w:r>
      <w:proofErr w:type="spellStart"/>
      <w:r>
        <w:rPr>
          <w:color w:val="333333"/>
          <w:sz w:val="27"/>
          <w:szCs w:val="27"/>
        </w:rPr>
        <w:t>Хань</w:t>
      </w:r>
      <w:proofErr w:type="spellEnd"/>
      <w:r>
        <w:rPr>
          <w:color w:val="333333"/>
          <w:sz w:val="27"/>
          <w:szCs w:val="27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Древняя Греция. Эллинизм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Древнейшая Греция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>
        <w:rPr>
          <w:color w:val="333333"/>
          <w:sz w:val="27"/>
          <w:szCs w:val="27"/>
        </w:rPr>
        <w:t>Ахейской</w:t>
      </w:r>
      <w:proofErr w:type="spellEnd"/>
      <w:r>
        <w:rPr>
          <w:color w:val="333333"/>
          <w:sz w:val="27"/>
          <w:szCs w:val="27"/>
        </w:rPr>
        <w:t xml:space="preserve"> Греции (Микены, </w:t>
      </w:r>
      <w:proofErr w:type="spellStart"/>
      <w:r>
        <w:rPr>
          <w:color w:val="333333"/>
          <w:sz w:val="27"/>
          <w:szCs w:val="27"/>
        </w:rPr>
        <w:t>Тиринф</w:t>
      </w:r>
      <w:proofErr w:type="spellEnd"/>
      <w:r>
        <w:rPr>
          <w:color w:val="333333"/>
          <w:sz w:val="27"/>
          <w:szCs w:val="27"/>
        </w:rPr>
        <w:t xml:space="preserve">). Троянская война. Вторжение </w:t>
      </w:r>
      <w:proofErr w:type="spellStart"/>
      <w:r>
        <w:rPr>
          <w:color w:val="333333"/>
          <w:sz w:val="27"/>
          <w:szCs w:val="27"/>
        </w:rPr>
        <w:t>дорийских</w:t>
      </w:r>
      <w:proofErr w:type="spellEnd"/>
      <w:r>
        <w:rPr>
          <w:color w:val="333333"/>
          <w:sz w:val="27"/>
          <w:szCs w:val="27"/>
        </w:rPr>
        <w:t xml:space="preserve"> племен. Поэмы Гомера «Илиада», «Одиссея».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Греческие полисы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Афины: утверждение демократии. Законы Солона. Реформы </w:t>
      </w:r>
      <w:proofErr w:type="spellStart"/>
      <w:r>
        <w:rPr>
          <w:color w:val="333333"/>
          <w:sz w:val="27"/>
          <w:szCs w:val="27"/>
        </w:rPr>
        <w:t>Клисфена</w:t>
      </w:r>
      <w:proofErr w:type="spellEnd"/>
      <w:r>
        <w:rPr>
          <w:color w:val="333333"/>
          <w:sz w:val="27"/>
          <w:szCs w:val="27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color w:val="333333"/>
          <w:sz w:val="27"/>
          <w:szCs w:val="27"/>
        </w:rPr>
        <w:t>Фемистокл</w:t>
      </w:r>
      <w:proofErr w:type="spellEnd"/>
      <w:r>
        <w:rPr>
          <w:color w:val="333333"/>
          <w:sz w:val="27"/>
          <w:szCs w:val="27"/>
        </w:rPr>
        <w:t xml:space="preserve">. Битва при Фермопилах. Захват персами Аттики. Победы греков в </w:t>
      </w:r>
      <w:proofErr w:type="spellStart"/>
      <w:r>
        <w:rPr>
          <w:color w:val="333333"/>
          <w:sz w:val="27"/>
          <w:szCs w:val="27"/>
        </w:rPr>
        <w:t>Саламинском</w:t>
      </w:r>
      <w:proofErr w:type="spellEnd"/>
      <w:r>
        <w:rPr>
          <w:color w:val="333333"/>
          <w:sz w:val="27"/>
          <w:szCs w:val="27"/>
        </w:rPr>
        <w:t xml:space="preserve"> сражении, при </w:t>
      </w:r>
      <w:proofErr w:type="spellStart"/>
      <w:r>
        <w:rPr>
          <w:color w:val="333333"/>
          <w:sz w:val="27"/>
          <w:szCs w:val="27"/>
        </w:rPr>
        <w:t>Платеях</w:t>
      </w:r>
      <w:proofErr w:type="spellEnd"/>
      <w:r>
        <w:rPr>
          <w:color w:val="333333"/>
          <w:sz w:val="27"/>
          <w:szCs w:val="27"/>
        </w:rPr>
        <w:t xml:space="preserve"> и </w:t>
      </w:r>
      <w:proofErr w:type="spellStart"/>
      <w:r>
        <w:rPr>
          <w:color w:val="333333"/>
          <w:sz w:val="27"/>
          <w:szCs w:val="27"/>
        </w:rPr>
        <w:t>Микале</w:t>
      </w:r>
      <w:proofErr w:type="spellEnd"/>
      <w:r>
        <w:rPr>
          <w:color w:val="333333"/>
          <w:sz w:val="27"/>
          <w:szCs w:val="27"/>
        </w:rPr>
        <w:t>. Итоги греко-персидских войн.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Культура Древней Греции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Македонские завоевания. Эллинизм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Древний Рим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Возникновение Римского государства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Природа и население </w:t>
      </w:r>
      <w:proofErr w:type="spellStart"/>
      <w:r>
        <w:rPr>
          <w:color w:val="333333"/>
          <w:sz w:val="27"/>
          <w:szCs w:val="27"/>
        </w:rPr>
        <w:t>Апеннинского</w:t>
      </w:r>
      <w:proofErr w:type="spellEnd"/>
      <w:r>
        <w:rPr>
          <w:color w:val="333333"/>
          <w:sz w:val="27"/>
          <w:szCs w:val="27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Римские завоевания в Средиземноморье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Поздняя Римская республика. Гражданские войны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color w:val="333333"/>
          <w:sz w:val="27"/>
          <w:szCs w:val="27"/>
        </w:rPr>
        <w:t>Гракхов</w:t>
      </w:r>
      <w:proofErr w:type="spellEnd"/>
      <w:r>
        <w:rPr>
          <w:color w:val="333333"/>
          <w:sz w:val="27"/>
          <w:szCs w:val="27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color w:val="333333"/>
          <w:sz w:val="27"/>
          <w:szCs w:val="27"/>
        </w:rPr>
        <w:t>Октавиана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Расцвет и падение Римской империи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 xml:space="preserve">Установление императорской власти. </w:t>
      </w:r>
      <w:proofErr w:type="spellStart"/>
      <w:r>
        <w:rPr>
          <w:color w:val="333333"/>
          <w:sz w:val="27"/>
          <w:szCs w:val="27"/>
        </w:rPr>
        <w:t>Октавиан</w:t>
      </w:r>
      <w:proofErr w:type="spellEnd"/>
      <w:r>
        <w:rPr>
          <w:color w:val="333333"/>
          <w:sz w:val="27"/>
          <w:szCs w:val="27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Начало Великого переселения народов. Рим и варвары. Падение Западной Римской империи.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Культура Древнего Рима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Историческое и культурное наследие цивилизаций Древнего мира. 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6 КЛАСС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ВСЕОБЩАЯ ИСТОРИЯ. ИСТОРИЯ СРЕДНИХ ВЕКОВ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Средние века: понятие, хронологические рамки и периодизация Средневековья.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Народы Европы в раннее Средневековье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rPr>
          <w:color w:val="333333"/>
          <w:sz w:val="27"/>
          <w:szCs w:val="27"/>
        </w:rPr>
        <w:t>Хлодвиг</w:t>
      </w:r>
      <w:proofErr w:type="spellEnd"/>
      <w:r>
        <w:rPr>
          <w:color w:val="333333"/>
          <w:sz w:val="27"/>
          <w:szCs w:val="27"/>
        </w:rPr>
        <w:t xml:space="preserve">. Усиление королевской власти. </w:t>
      </w:r>
      <w:proofErr w:type="gramStart"/>
      <w:r>
        <w:rPr>
          <w:color w:val="333333"/>
          <w:sz w:val="27"/>
          <w:szCs w:val="27"/>
        </w:rPr>
        <w:t>Салическая</w:t>
      </w:r>
      <w:proofErr w:type="gramEnd"/>
      <w:r>
        <w:rPr>
          <w:color w:val="333333"/>
          <w:sz w:val="27"/>
          <w:szCs w:val="27"/>
        </w:rPr>
        <w:t xml:space="preserve"> правда. Принятие франками христианства.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Франкское государство в VIII–IX вв. Усиление власти майордомов. Карл </w:t>
      </w:r>
      <w:proofErr w:type="spellStart"/>
      <w:r>
        <w:rPr>
          <w:color w:val="333333"/>
          <w:sz w:val="27"/>
          <w:szCs w:val="27"/>
        </w:rPr>
        <w:t>Мартелл</w:t>
      </w:r>
      <w:proofErr w:type="spellEnd"/>
      <w:r>
        <w:rPr>
          <w:color w:val="333333"/>
          <w:sz w:val="27"/>
          <w:szCs w:val="27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>
        <w:rPr>
          <w:color w:val="333333"/>
          <w:sz w:val="27"/>
          <w:szCs w:val="27"/>
        </w:rPr>
        <w:t>Верденский</w:t>
      </w:r>
      <w:proofErr w:type="spellEnd"/>
      <w:r>
        <w:rPr>
          <w:color w:val="333333"/>
          <w:sz w:val="27"/>
          <w:szCs w:val="27"/>
        </w:rPr>
        <w:t xml:space="preserve"> раздел, его причины и значение.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Византийская империя в VI–ХI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Территория, население империи </w:t>
      </w:r>
      <w:proofErr w:type="spellStart"/>
      <w:r>
        <w:rPr>
          <w:color w:val="333333"/>
          <w:sz w:val="27"/>
          <w:szCs w:val="27"/>
        </w:rPr>
        <w:t>ромеев</w:t>
      </w:r>
      <w:proofErr w:type="spellEnd"/>
      <w:r>
        <w:rPr>
          <w:color w:val="333333"/>
          <w:sz w:val="27"/>
          <w:szCs w:val="27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Арабы в VI–ХI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>
        <w:rPr>
          <w:color w:val="333333"/>
          <w:sz w:val="27"/>
          <w:szCs w:val="27"/>
        </w:rPr>
        <w:t>Мухаммад</w:t>
      </w:r>
      <w:proofErr w:type="spellEnd"/>
      <w:r>
        <w:rPr>
          <w:color w:val="333333"/>
          <w:sz w:val="27"/>
          <w:szCs w:val="27"/>
        </w:rPr>
        <w:t xml:space="preserve">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Средневековое европейское общество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Государства Европы в </w:t>
      </w:r>
      <w:proofErr w:type="gramStart"/>
      <w:r>
        <w:rPr>
          <w:rStyle w:val="a4"/>
          <w:color w:val="333333"/>
          <w:sz w:val="27"/>
          <w:szCs w:val="27"/>
        </w:rPr>
        <w:t>Х</w:t>
      </w:r>
      <w:proofErr w:type="gramEnd"/>
      <w:r>
        <w:rPr>
          <w:rStyle w:val="a4"/>
          <w:color w:val="333333"/>
          <w:sz w:val="27"/>
          <w:szCs w:val="27"/>
        </w:rPr>
        <w:t>II–ХV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>
        <w:rPr>
          <w:color w:val="333333"/>
          <w:sz w:val="27"/>
          <w:szCs w:val="27"/>
        </w:rPr>
        <w:t>Д’Арк</w:t>
      </w:r>
      <w:proofErr w:type="spellEnd"/>
      <w:r>
        <w:rPr>
          <w:color w:val="333333"/>
          <w:sz w:val="27"/>
          <w:szCs w:val="27"/>
        </w:rPr>
        <w:t>. Священная Римская империя в ХII–ХV вв. Польско-литовское государство в XIV–XV вв. Реконкиста и образование централизованных государств на Пиренейском пол</w:t>
      </w:r>
      <w:proofErr w:type="gramStart"/>
      <w:r>
        <w:rPr>
          <w:color w:val="333333"/>
          <w:sz w:val="27"/>
          <w:szCs w:val="27"/>
        </w:rPr>
        <w:t>у-</w:t>
      </w:r>
      <w:proofErr w:type="gramEnd"/>
      <w:r>
        <w:rPr>
          <w:color w:val="333333"/>
          <w:sz w:val="27"/>
          <w:szCs w:val="27"/>
        </w:rPr>
        <w:t xml:space="preserve">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rPr>
          <w:color w:val="333333"/>
          <w:sz w:val="27"/>
          <w:szCs w:val="27"/>
        </w:rPr>
        <w:t>Х</w:t>
      </w:r>
      <w:proofErr w:type="gramEnd"/>
      <w:r>
        <w:rPr>
          <w:color w:val="333333"/>
          <w:sz w:val="27"/>
          <w:szCs w:val="27"/>
        </w:rPr>
        <w:t xml:space="preserve">IV в. (Жакерия, восстание </w:t>
      </w:r>
      <w:proofErr w:type="spellStart"/>
      <w:r>
        <w:rPr>
          <w:color w:val="333333"/>
          <w:sz w:val="27"/>
          <w:szCs w:val="27"/>
        </w:rPr>
        <w:t>Уота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Тайлера</w:t>
      </w:r>
      <w:proofErr w:type="spellEnd"/>
      <w:r>
        <w:rPr>
          <w:color w:val="333333"/>
          <w:sz w:val="27"/>
          <w:szCs w:val="27"/>
        </w:rPr>
        <w:t>). Гуситское движение в Чехии.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Византийская империя и славянские государства в </w:t>
      </w:r>
      <w:proofErr w:type="gramStart"/>
      <w:r>
        <w:rPr>
          <w:color w:val="333333"/>
          <w:sz w:val="27"/>
          <w:szCs w:val="27"/>
        </w:rPr>
        <w:t>Х</w:t>
      </w:r>
      <w:proofErr w:type="gramEnd"/>
      <w:r>
        <w:rPr>
          <w:color w:val="333333"/>
          <w:sz w:val="27"/>
          <w:szCs w:val="27"/>
        </w:rPr>
        <w:t>II–ХV вв. Экспансия турок-османов. Османские завоевания на Балканах. Падение Константинополя.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Культура средневековой Европы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>
        <w:rPr>
          <w:color w:val="333333"/>
          <w:sz w:val="27"/>
          <w:szCs w:val="27"/>
        </w:rPr>
        <w:t>Гутенберг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Страны Востока в Средние века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>
        <w:rPr>
          <w:color w:val="333333"/>
          <w:sz w:val="27"/>
          <w:szCs w:val="27"/>
        </w:rPr>
        <w:t>сегунов</w:t>
      </w:r>
      <w:proofErr w:type="spellEnd"/>
      <w:r>
        <w:rPr>
          <w:color w:val="333333"/>
          <w:sz w:val="27"/>
          <w:szCs w:val="27"/>
        </w:rPr>
        <w:t>. Индия: раздробленность индийских княжеств, вторжение мусульман, Делийский султанат.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Культура народов Востока. Литература. Архитектура. Традиционные искусства и ремесла.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Государства доколумбовой Америки в Средние века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Обобщение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Историческое и культурное наследие Средних веков.</w:t>
      </w:r>
    </w:p>
    <w:p w:rsidR="00F0585A" w:rsidRDefault="00F0585A" w:rsidP="008D2FD4">
      <w:pPr>
        <w:pStyle w:val="a3"/>
        <w:spacing w:before="0" w:after="0"/>
        <w:contextualSpacing/>
        <w:rPr>
          <w:color w:val="333333"/>
          <w:sz w:val="23"/>
          <w:szCs w:val="23"/>
        </w:rPr>
      </w:pPr>
    </w:p>
    <w:p w:rsidR="00F0585A" w:rsidRDefault="00F0585A" w:rsidP="008D2FD4">
      <w:pPr>
        <w:pStyle w:val="a3"/>
        <w:spacing w:before="0" w:after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ИСТОРИЯ РОССИИ. ОТ РУСИ К РОССИЙСКОМУ ГОСУДАРСТВУ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Народы и государства на территории нашей страны в древности. Восточная Европа в середине I тыс. н. э</w:t>
      </w:r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>
        <w:rPr>
          <w:color w:val="333333"/>
          <w:sz w:val="27"/>
          <w:szCs w:val="27"/>
        </w:rPr>
        <w:t>Беломорья</w:t>
      </w:r>
      <w:proofErr w:type="spellEnd"/>
      <w:r>
        <w:rPr>
          <w:color w:val="333333"/>
          <w:sz w:val="27"/>
          <w:szCs w:val="27"/>
        </w:rPr>
        <w:t xml:space="preserve"> и Онежского озера. Особенности перехода от присваивающего хозяйства к </w:t>
      </w:r>
      <w:proofErr w:type="gramStart"/>
      <w:r>
        <w:rPr>
          <w:color w:val="333333"/>
          <w:sz w:val="27"/>
          <w:szCs w:val="27"/>
        </w:rPr>
        <w:t>производящему</w:t>
      </w:r>
      <w:proofErr w:type="gramEnd"/>
      <w:r>
        <w:rPr>
          <w:color w:val="333333"/>
          <w:sz w:val="27"/>
          <w:szCs w:val="27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>
        <w:rPr>
          <w:color w:val="333333"/>
          <w:sz w:val="27"/>
          <w:szCs w:val="27"/>
        </w:rPr>
        <w:t>веке</w:t>
      </w:r>
      <w:proofErr w:type="gramEnd"/>
      <w:r>
        <w:rPr>
          <w:color w:val="333333"/>
          <w:sz w:val="27"/>
          <w:szCs w:val="27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Народы, проживавшие на этой территории до середины I тыс. </w:t>
      </w:r>
      <w:proofErr w:type="gramStart"/>
      <w:r>
        <w:rPr>
          <w:color w:val="333333"/>
          <w:sz w:val="27"/>
          <w:szCs w:val="27"/>
        </w:rPr>
        <w:t>до</w:t>
      </w:r>
      <w:proofErr w:type="gramEnd"/>
      <w:r>
        <w:rPr>
          <w:color w:val="333333"/>
          <w:sz w:val="27"/>
          <w:szCs w:val="27"/>
        </w:rPr>
        <w:t xml:space="preserve"> н. э. Скифы и скифская культура. Античные города-государства Северного Причерноморья. </w:t>
      </w:r>
      <w:proofErr w:type="spellStart"/>
      <w:r>
        <w:rPr>
          <w:color w:val="333333"/>
          <w:sz w:val="27"/>
          <w:szCs w:val="27"/>
        </w:rPr>
        <w:t>Боспорское</w:t>
      </w:r>
      <w:proofErr w:type="spellEnd"/>
      <w:r>
        <w:rPr>
          <w:color w:val="333333"/>
          <w:sz w:val="27"/>
          <w:szCs w:val="27"/>
        </w:rPr>
        <w:t xml:space="preserve"> царство. Пантикапей. Античный Херсонес. Скифское царство в Крыму. Дербент.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>
        <w:rPr>
          <w:color w:val="333333"/>
          <w:sz w:val="27"/>
          <w:szCs w:val="27"/>
        </w:rPr>
        <w:t>балты</w:t>
      </w:r>
      <w:proofErr w:type="spellEnd"/>
      <w:r>
        <w:rPr>
          <w:color w:val="333333"/>
          <w:sz w:val="27"/>
          <w:szCs w:val="27"/>
        </w:rPr>
        <w:t xml:space="preserve"> и </w:t>
      </w:r>
      <w:proofErr w:type="spellStart"/>
      <w:r>
        <w:rPr>
          <w:color w:val="333333"/>
          <w:sz w:val="27"/>
          <w:szCs w:val="27"/>
        </w:rPr>
        <w:t>финно-угры</w:t>
      </w:r>
      <w:proofErr w:type="spellEnd"/>
      <w:r>
        <w:rPr>
          <w:color w:val="333333"/>
          <w:sz w:val="27"/>
          <w:szCs w:val="27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color w:val="333333"/>
          <w:sz w:val="27"/>
          <w:szCs w:val="27"/>
        </w:rPr>
        <w:t>Булгария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Русь в IX – начале XII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>
        <w:rPr>
          <w:color w:val="333333"/>
          <w:sz w:val="27"/>
          <w:szCs w:val="27"/>
        </w:rPr>
        <w:t>из</w:t>
      </w:r>
      <w:proofErr w:type="gramEnd"/>
      <w:r>
        <w:rPr>
          <w:color w:val="333333"/>
          <w:sz w:val="27"/>
          <w:szCs w:val="27"/>
        </w:rPr>
        <w:t xml:space="preserve"> варяг в греки». Волжский торговый путь. Языческий пантеон.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Принятие христианства и его значение. Византийское наследие на Руси.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Русь в конце X – начале XII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</w:t>
      </w:r>
      <w:proofErr w:type="gramStart"/>
      <w:r>
        <w:rPr>
          <w:color w:val="333333"/>
          <w:sz w:val="27"/>
          <w:szCs w:val="27"/>
        </w:rPr>
        <w:t>Территория</w:t>
      </w:r>
      <w:proofErr w:type="gramEnd"/>
      <w:r>
        <w:rPr>
          <w:color w:val="333333"/>
          <w:sz w:val="27"/>
          <w:szCs w:val="27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</w:t>
      </w:r>
      <w:r>
        <w:rPr>
          <w:color w:val="333333"/>
          <w:sz w:val="27"/>
          <w:szCs w:val="27"/>
        </w:rPr>
        <w:lastRenderedPageBreak/>
        <w:t>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rPr>
          <w:color w:val="333333"/>
          <w:sz w:val="27"/>
          <w:szCs w:val="27"/>
        </w:rPr>
        <w:t>Русская</w:t>
      </w:r>
      <w:proofErr w:type="gramEnd"/>
      <w:r>
        <w:rPr>
          <w:color w:val="333333"/>
          <w:sz w:val="27"/>
          <w:szCs w:val="27"/>
        </w:rPr>
        <w:t xml:space="preserve"> Правда, церковные уставы.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color w:val="333333"/>
          <w:sz w:val="27"/>
          <w:szCs w:val="27"/>
        </w:rPr>
        <w:t>Дешт-и-Кипчак</w:t>
      </w:r>
      <w:proofErr w:type="spellEnd"/>
      <w:r>
        <w:rPr>
          <w:color w:val="333333"/>
          <w:sz w:val="27"/>
          <w:szCs w:val="27"/>
        </w:rPr>
        <w:t>), странами Центральной, Западной и Северной Европы. Херсонес в культурных контактах Руси и Византии.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Русь в середине XII – начале XIII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Русские земли и их соседи в середине XIII – XIV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color w:val="333333"/>
          <w:sz w:val="27"/>
          <w:szCs w:val="27"/>
        </w:rPr>
        <w:t>Касимовское</w:t>
      </w:r>
      <w:proofErr w:type="spellEnd"/>
      <w:r>
        <w:rPr>
          <w:color w:val="333333"/>
          <w:sz w:val="27"/>
          <w:szCs w:val="27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color w:val="333333"/>
          <w:sz w:val="27"/>
          <w:szCs w:val="27"/>
        </w:rPr>
        <w:t>Каффа</w:t>
      </w:r>
      <w:proofErr w:type="spellEnd"/>
      <w:r>
        <w:rPr>
          <w:color w:val="333333"/>
          <w:sz w:val="27"/>
          <w:szCs w:val="27"/>
        </w:rPr>
        <w:t xml:space="preserve">, Тана, </w:t>
      </w:r>
      <w:proofErr w:type="spellStart"/>
      <w:r>
        <w:rPr>
          <w:color w:val="333333"/>
          <w:sz w:val="27"/>
          <w:szCs w:val="27"/>
        </w:rPr>
        <w:t>Солдайя</w:t>
      </w:r>
      <w:proofErr w:type="spellEnd"/>
      <w:r>
        <w:rPr>
          <w:color w:val="333333"/>
          <w:sz w:val="27"/>
          <w:szCs w:val="27"/>
        </w:rPr>
        <w:t xml:space="preserve"> и др.) и их роль в системе торговых и политических связей Руси с Западом и Востоком.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Культурное пространство. Изменения </w:t>
      </w:r>
      <w:proofErr w:type="gramStart"/>
      <w:r>
        <w:rPr>
          <w:color w:val="333333"/>
          <w:sz w:val="27"/>
          <w:szCs w:val="27"/>
        </w:rPr>
        <w:t>в представлениях о картине мира в Евразии в связи с завершением</w:t>
      </w:r>
      <w:proofErr w:type="gramEnd"/>
      <w:r>
        <w:rPr>
          <w:color w:val="333333"/>
          <w:sz w:val="27"/>
          <w:szCs w:val="27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>
        <w:rPr>
          <w:color w:val="333333"/>
          <w:sz w:val="27"/>
          <w:szCs w:val="27"/>
        </w:rPr>
        <w:t>Куликовского</w:t>
      </w:r>
      <w:proofErr w:type="spellEnd"/>
      <w:r>
        <w:rPr>
          <w:color w:val="333333"/>
          <w:sz w:val="27"/>
          <w:szCs w:val="27"/>
        </w:rPr>
        <w:t xml:space="preserve"> цикла. Жития. </w:t>
      </w:r>
      <w:proofErr w:type="spellStart"/>
      <w:r>
        <w:rPr>
          <w:color w:val="333333"/>
          <w:sz w:val="27"/>
          <w:szCs w:val="27"/>
        </w:rPr>
        <w:t>Епифаний</w:t>
      </w:r>
      <w:proofErr w:type="spellEnd"/>
      <w:r>
        <w:rPr>
          <w:color w:val="333333"/>
          <w:sz w:val="27"/>
          <w:szCs w:val="27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Формирование единого Русского государства в XV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color w:val="333333"/>
          <w:sz w:val="27"/>
          <w:szCs w:val="27"/>
        </w:rPr>
        <w:t>Внутрицерковная</w:t>
      </w:r>
      <w:proofErr w:type="spellEnd"/>
      <w:r>
        <w:rPr>
          <w:color w:val="333333"/>
          <w:sz w:val="27"/>
          <w:szCs w:val="27"/>
        </w:rPr>
        <w:t xml:space="preserve"> борьба (иосифляне и </w:t>
      </w:r>
      <w:proofErr w:type="spellStart"/>
      <w:r>
        <w:rPr>
          <w:color w:val="333333"/>
          <w:sz w:val="27"/>
          <w:szCs w:val="27"/>
        </w:rPr>
        <w:t>нестяжатели</w:t>
      </w:r>
      <w:proofErr w:type="spellEnd"/>
      <w:r>
        <w:rPr>
          <w:color w:val="333333"/>
          <w:sz w:val="27"/>
          <w:szCs w:val="27"/>
        </w:rPr>
        <w:t xml:space="preserve">). Ереси. </w:t>
      </w:r>
      <w:proofErr w:type="spellStart"/>
      <w:r>
        <w:rPr>
          <w:color w:val="333333"/>
          <w:sz w:val="27"/>
          <w:szCs w:val="27"/>
        </w:rPr>
        <w:t>Геннадиевская</w:t>
      </w:r>
      <w:proofErr w:type="spellEnd"/>
      <w:r>
        <w:rPr>
          <w:color w:val="333333"/>
          <w:sz w:val="27"/>
          <w:szCs w:val="27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color w:val="333333"/>
          <w:sz w:val="27"/>
          <w:szCs w:val="27"/>
        </w:rPr>
        <w:t>Хожение</w:t>
      </w:r>
      <w:proofErr w:type="spellEnd"/>
      <w:r>
        <w:rPr>
          <w:color w:val="333333"/>
          <w:sz w:val="27"/>
          <w:szCs w:val="27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</w:t>
      </w:r>
    </w:p>
    <w:p w:rsidR="00F0585A" w:rsidRDefault="00F0585A" w:rsidP="00F0585A">
      <w:pPr>
        <w:pStyle w:val="a3"/>
        <w:spacing w:before="0" w:beforeAutospacing="0" w:after="0" w:afterAutospacing="0"/>
        <w:jc w:val="both"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7 КЛАСС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ВСЕОБЩАЯ ИСТОРИЯ. ИСТОРИЯ НОВОГО ВРЕМЕНИ. КОНЕЦ XV – XVII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Понятие «Новое время». Хронологические рамки и периодизация истории Нового времени.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Великие географические открытия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color w:val="333333"/>
          <w:sz w:val="27"/>
          <w:szCs w:val="27"/>
        </w:rPr>
        <w:t>Тордесильясский</w:t>
      </w:r>
      <w:proofErr w:type="spellEnd"/>
      <w:r>
        <w:rPr>
          <w:color w:val="333333"/>
          <w:sz w:val="27"/>
          <w:szCs w:val="27"/>
        </w:rPr>
        <w:t xml:space="preserve"> договор 1494 г. Открытие </w:t>
      </w:r>
      <w:proofErr w:type="spellStart"/>
      <w:r>
        <w:rPr>
          <w:color w:val="333333"/>
          <w:sz w:val="27"/>
          <w:szCs w:val="27"/>
        </w:rPr>
        <w:t>Васко</w:t>
      </w:r>
      <w:proofErr w:type="spellEnd"/>
      <w:r>
        <w:rPr>
          <w:color w:val="333333"/>
          <w:sz w:val="27"/>
          <w:szCs w:val="27"/>
        </w:rPr>
        <w:t xml:space="preserve"> да </w:t>
      </w:r>
      <w:proofErr w:type="spellStart"/>
      <w:r>
        <w:rPr>
          <w:color w:val="333333"/>
          <w:sz w:val="27"/>
          <w:szCs w:val="27"/>
        </w:rPr>
        <w:t>Гамой</w:t>
      </w:r>
      <w:proofErr w:type="spellEnd"/>
      <w:r>
        <w:rPr>
          <w:color w:val="333333"/>
          <w:sz w:val="27"/>
          <w:szCs w:val="27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color w:val="333333"/>
          <w:sz w:val="27"/>
          <w:szCs w:val="27"/>
        </w:rPr>
        <w:t>Писарро</w:t>
      </w:r>
      <w:proofErr w:type="spellEnd"/>
      <w:r>
        <w:rPr>
          <w:color w:val="333333"/>
          <w:sz w:val="27"/>
          <w:szCs w:val="27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Изменения в европейском обществе в XVI–XVII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Реформация и контрреформация в Европе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Государства Европы в XVI–XVII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Испания</w:t>
      </w:r>
      <w:r>
        <w:rPr>
          <w:color w:val="333333"/>
          <w:sz w:val="27"/>
          <w:szCs w:val="27"/>
        </w:rPr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r>
        <w:rPr>
          <w:color w:val="333333"/>
          <w:sz w:val="27"/>
          <w:szCs w:val="27"/>
        </w:rPr>
        <w:t>Наци</w:t>
      </w:r>
      <w:proofErr w:type="gramStart"/>
      <w:r>
        <w:rPr>
          <w:color w:val="333333"/>
          <w:sz w:val="27"/>
          <w:szCs w:val="27"/>
        </w:rPr>
        <w:t>о</w:t>
      </w:r>
      <w:proofErr w:type="spellEnd"/>
      <w:r>
        <w:rPr>
          <w:color w:val="333333"/>
          <w:sz w:val="27"/>
          <w:szCs w:val="27"/>
        </w:rPr>
        <w:t>-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нально-освободительное</w:t>
      </w:r>
      <w:proofErr w:type="spellEnd"/>
      <w:r>
        <w:rPr>
          <w:color w:val="333333"/>
          <w:sz w:val="27"/>
          <w:szCs w:val="27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Франция:</w:t>
      </w:r>
      <w:r>
        <w:rPr>
          <w:color w:val="333333"/>
          <w:sz w:val="27"/>
          <w:szCs w:val="27"/>
        </w:rPr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Англия.</w:t>
      </w:r>
      <w:r>
        <w:rPr>
          <w:color w:val="333333"/>
          <w:sz w:val="27"/>
          <w:szCs w:val="27"/>
        </w:rPr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Английская революция середины XVII в.</w:t>
      </w:r>
      <w:r>
        <w:rPr>
          <w:color w:val="333333"/>
          <w:sz w:val="27"/>
          <w:szCs w:val="27"/>
        </w:rPr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Страны Центральной, Южной и Юго-Восточной Европы.</w:t>
      </w:r>
      <w:r>
        <w:rPr>
          <w:color w:val="333333"/>
          <w:sz w:val="27"/>
          <w:szCs w:val="27"/>
        </w:rPr>
        <w:t xml:space="preserve"> В мире империй и </w:t>
      </w:r>
      <w:proofErr w:type="gramStart"/>
      <w:r>
        <w:rPr>
          <w:color w:val="333333"/>
          <w:sz w:val="27"/>
          <w:szCs w:val="27"/>
        </w:rPr>
        <w:t>вне</w:t>
      </w:r>
      <w:proofErr w:type="gramEnd"/>
      <w:r>
        <w:rPr>
          <w:color w:val="333333"/>
          <w:sz w:val="27"/>
          <w:szCs w:val="27"/>
        </w:rPr>
        <w:t xml:space="preserve"> </w:t>
      </w:r>
      <w:proofErr w:type="gramStart"/>
      <w:r>
        <w:rPr>
          <w:color w:val="333333"/>
          <w:sz w:val="27"/>
          <w:szCs w:val="27"/>
        </w:rPr>
        <w:t>его</w:t>
      </w:r>
      <w:proofErr w:type="gramEnd"/>
      <w:r>
        <w:rPr>
          <w:color w:val="333333"/>
          <w:sz w:val="27"/>
          <w:szCs w:val="27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Международные отношения в XVI–XVII вв.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Европейская культура в раннее Новое время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Страны Востока в XVI–XVII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Османская империя:</w:t>
      </w:r>
      <w:r>
        <w:rPr>
          <w:color w:val="333333"/>
          <w:sz w:val="27"/>
          <w:szCs w:val="27"/>
        </w:rPr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>
        <w:rPr>
          <w:rStyle w:val="a4"/>
          <w:color w:val="333333"/>
          <w:sz w:val="27"/>
          <w:szCs w:val="27"/>
        </w:rPr>
        <w:t>Индия</w:t>
      </w:r>
      <w:r>
        <w:rPr>
          <w:color w:val="333333"/>
          <w:sz w:val="27"/>
          <w:szCs w:val="27"/>
        </w:rPr>
        <w:t> при Великих Моголах. Начало проникновения европейцев. Ост-Индские компании. </w:t>
      </w:r>
      <w:r>
        <w:rPr>
          <w:rStyle w:val="a4"/>
          <w:color w:val="333333"/>
          <w:sz w:val="27"/>
          <w:szCs w:val="27"/>
        </w:rPr>
        <w:t>Китай</w:t>
      </w:r>
      <w:r>
        <w:rPr>
          <w:color w:val="333333"/>
          <w:sz w:val="27"/>
          <w:szCs w:val="27"/>
        </w:rPr>
        <w:t xml:space="preserve"> в эпоху Мин. Экономическая и социальная политика государства. Утверждение маньчжурской династии </w:t>
      </w:r>
      <w:proofErr w:type="spellStart"/>
      <w:r>
        <w:rPr>
          <w:color w:val="333333"/>
          <w:sz w:val="27"/>
          <w:szCs w:val="27"/>
        </w:rPr>
        <w:t>Цин</w:t>
      </w:r>
      <w:proofErr w:type="spellEnd"/>
      <w:r>
        <w:rPr>
          <w:color w:val="333333"/>
          <w:sz w:val="27"/>
          <w:szCs w:val="27"/>
        </w:rPr>
        <w:t>. </w:t>
      </w:r>
      <w:r>
        <w:rPr>
          <w:rStyle w:val="a4"/>
          <w:color w:val="333333"/>
          <w:sz w:val="27"/>
          <w:szCs w:val="27"/>
        </w:rPr>
        <w:t>Япония:</w:t>
      </w:r>
      <w:r>
        <w:rPr>
          <w:color w:val="333333"/>
          <w:sz w:val="27"/>
          <w:szCs w:val="27"/>
        </w:rPr>
        <w:t xml:space="preserve"> борьба знатных кланов за власть, установление </w:t>
      </w:r>
      <w:proofErr w:type="spellStart"/>
      <w:r>
        <w:rPr>
          <w:color w:val="333333"/>
          <w:sz w:val="27"/>
          <w:szCs w:val="27"/>
        </w:rPr>
        <w:t>сегуната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Токугава</w:t>
      </w:r>
      <w:proofErr w:type="spellEnd"/>
      <w:r>
        <w:rPr>
          <w:color w:val="333333"/>
          <w:sz w:val="27"/>
          <w:szCs w:val="27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Историческое и культурное наследие Раннего Нового времени.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ИСТОРИЯ РОССИИ. РОССИЯ В XVI–XVII вв.: ОТ ВЕЛИКОГО КНЯЖЕСТВА К ЦАРСТВУ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Россия в XVI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Завершение объединения русских земель.</w:t>
      </w:r>
      <w:r>
        <w:rPr>
          <w:color w:val="333333"/>
          <w:sz w:val="27"/>
          <w:szCs w:val="27"/>
        </w:rPr>
        <w:t xml:space="preserve"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.: </w:t>
      </w:r>
      <w:proofErr w:type="gramStart"/>
      <w:r>
        <w:rPr>
          <w:color w:val="333333"/>
          <w:sz w:val="27"/>
          <w:szCs w:val="27"/>
        </w:rPr>
        <w:t>война</w:t>
      </w:r>
      <w:proofErr w:type="gramEnd"/>
      <w:r>
        <w:rPr>
          <w:color w:val="333333"/>
          <w:sz w:val="27"/>
          <w:szCs w:val="27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Царствование Ивана IV.</w:t>
      </w:r>
      <w:r>
        <w:rPr>
          <w:color w:val="333333"/>
          <w:sz w:val="27"/>
          <w:szCs w:val="27"/>
        </w:rPr>
        <w:t> Регентство Елены Глинской. Сопротивление удельных князей великокняжеской власти. Унификация денежной системы.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Россия в конце XVI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color w:val="333333"/>
          <w:sz w:val="27"/>
          <w:szCs w:val="27"/>
        </w:rPr>
        <w:t>Тявзинский</w:t>
      </w:r>
      <w:proofErr w:type="spellEnd"/>
      <w:r>
        <w:rPr>
          <w:color w:val="333333"/>
          <w:sz w:val="27"/>
          <w:szCs w:val="27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Смута в России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Накануне Смуты.</w:t>
      </w:r>
      <w:r>
        <w:rPr>
          <w:color w:val="333333"/>
          <w:sz w:val="27"/>
          <w:szCs w:val="27"/>
        </w:rPr>
        <w:t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Смутное время начала XVII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Царь Василий Шуйский. Восстание Ивана </w:t>
      </w:r>
      <w:proofErr w:type="spellStart"/>
      <w:r>
        <w:rPr>
          <w:color w:val="333333"/>
          <w:sz w:val="27"/>
          <w:szCs w:val="27"/>
        </w:rPr>
        <w:t>Болотникова</w:t>
      </w:r>
      <w:proofErr w:type="spellEnd"/>
      <w:r>
        <w:rPr>
          <w:color w:val="333333"/>
          <w:sz w:val="27"/>
          <w:szCs w:val="27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color w:val="333333"/>
          <w:sz w:val="27"/>
          <w:szCs w:val="27"/>
        </w:rPr>
        <w:noBreakHyphen/>
        <w:t>П. </w:t>
      </w:r>
      <w:proofErr w:type="spellStart"/>
      <w:r>
        <w:rPr>
          <w:color w:val="333333"/>
          <w:sz w:val="27"/>
          <w:szCs w:val="27"/>
        </w:rPr>
        <w:t>Делагарди</w:t>
      </w:r>
      <w:proofErr w:type="spellEnd"/>
      <w:r>
        <w:rPr>
          <w:color w:val="333333"/>
          <w:sz w:val="27"/>
          <w:szCs w:val="27"/>
        </w:rPr>
        <w:t xml:space="preserve"> и распад тушинского лагеря. Открытое вступление Речи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 xml:space="preserve"> в войну против России. Оборона Смоленска.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rPr>
          <w:color w:val="333333"/>
          <w:sz w:val="27"/>
          <w:szCs w:val="27"/>
        </w:rPr>
        <w:t>Гермоген</w:t>
      </w:r>
      <w:proofErr w:type="spellEnd"/>
      <w:r>
        <w:rPr>
          <w:color w:val="333333"/>
          <w:sz w:val="27"/>
          <w:szCs w:val="27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Окончание Смуты.</w:t>
      </w:r>
      <w:r>
        <w:rPr>
          <w:color w:val="333333"/>
          <w:sz w:val="27"/>
          <w:szCs w:val="27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color w:val="333333"/>
          <w:sz w:val="27"/>
          <w:szCs w:val="27"/>
        </w:rPr>
        <w:t>Столбовский</w:t>
      </w:r>
      <w:proofErr w:type="spellEnd"/>
      <w:r>
        <w:rPr>
          <w:color w:val="333333"/>
          <w:sz w:val="27"/>
          <w:szCs w:val="27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 xml:space="preserve">. Поход принца Владислава на Москву. Заключение </w:t>
      </w:r>
      <w:proofErr w:type="spellStart"/>
      <w:r>
        <w:rPr>
          <w:color w:val="333333"/>
          <w:sz w:val="27"/>
          <w:szCs w:val="27"/>
        </w:rPr>
        <w:t>Деулинского</w:t>
      </w:r>
      <w:proofErr w:type="spellEnd"/>
      <w:r>
        <w:rPr>
          <w:color w:val="333333"/>
          <w:sz w:val="27"/>
          <w:szCs w:val="27"/>
        </w:rPr>
        <w:t xml:space="preserve"> перемирия с Речью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>. Итоги и последствия Смутного времени.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Россия в XVII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при первых Романовых.</w:t>
      </w:r>
      <w:r>
        <w:rPr>
          <w:color w:val="333333"/>
          <w:sz w:val="27"/>
          <w:szCs w:val="27"/>
        </w:rPr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Экономическое развитие России в XVII в.</w:t>
      </w:r>
      <w:r>
        <w:rPr>
          <w:color w:val="333333"/>
          <w:sz w:val="27"/>
          <w:szCs w:val="27"/>
        </w:rPr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Социальная структура российского общества.</w:t>
      </w:r>
      <w:r>
        <w:rPr>
          <w:color w:val="333333"/>
          <w:sz w:val="27"/>
          <w:szCs w:val="27"/>
        </w:rPr>
        <w:t> </w:t>
      </w:r>
      <w:proofErr w:type="gramStart"/>
      <w:r>
        <w:rPr>
          <w:color w:val="333333"/>
          <w:sz w:val="27"/>
          <w:szCs w:val="27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color w:val="333333"/>
          <w:sz w:val="27"/>
          <w:szCs w:val="27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Внешняя политика России в XVII в.</w:t>
      </w:r>
      <w:r>
        <w:rPr>
          <w:color w:val="333333"/>
          <w:sz w:val="27"/>
          <w:szCs w:val="27"/>
        </w:rPr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color w:val="333333"/>
          <w:sz w:val="27"/>
          <w:szCs w:val="27"/>
        </w:rPr>
        <w:t>Поляновский</w:t>
      </w:r>
      <w:proofErr w:type="spellEnd"/>
      <w:r>
        <w:rPr>
          <w:color w:val="333333"/>
          <w:sz w:val="27"/>
          <w:szCs w:val="27"/>
        </w:rPr>
        <w:t xml:space="preserve"> мир. Контакты с православным населением Речи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color w:val="333333"/>
          <w:sz w:val="27"/>
          <w:szCs w:val="27"/>
        </w:rPr>
        <w:t>Запорожской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Сечью</w:t>
      </w:r>
      <w:proofErr w:type="spellEnd"/>
      <w:r>
        <w:rPr>
          <w:color w:val="333333"/>
          <w:sz w:val="27"/>
          <w:szCs w:val="27"/>
        </w:rPr>
        <w:t>. Восстание Богдана Хмельницкого. Пер</w:t>
      </w:r>
      <w:proofErr w:type="gramStart"/>
      <w:r>
        <w:rPr>
          <w:color w:val="333333"/>
          <w:sz w:val="27"/>
          <w:szCs w:val="27"/>
        </w:rPr>
        <w:t>е-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яславская</w:t>
      </w:r>
      <w:proofErr w:type="spellEnd"/>
      <w:r>
        <w:rPr>
          <w:color w:val="333333"/>
          <w:sz w:val="27"/>
          <w:szCs w:val="27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 xml:space="preserve"> 1654–1667 гг. </w:t>
      </w:r>
      <w:proofErr w:type="spellStart"/>
      <w:r>
        <w:rPr>
          <w:color w:val="333333"/>
          <w:sz w:val="27"/>
          <w:szCs w:val="27"/>
        </w:rPr>
        <w:t>Андрусовское</w:t>
      </w:r>
      <w:proofErr w:type="spellEnd"/>
      <w:r>
        <w:rPr>
          <w:color w:val="333333"/>
          <w:sz w:val="27"/>
          <w:szCs w:val="27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>
        <w:rPr>
          <w:color w:val="333333"/>
          <w:sz w:val="27"/>
          <w:szCs w:val="27"/>
        </w:rPr>
        <w:t>Чигиринская</w:t>
      </w:r>
      <w:proofErr w:type="spellEnd"/>
      <w:r>
        <w:rPr>
          <w:color w:val="333333"/>
          <w:sz w:val="27"/>
          <w:szCs w:val="27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>
        <w:rPr>
          <w:color w:val="333333"/>
          <w:sz w:val="27"/>
          <w:szCs w:val="27"/>
        </w:rPr>
        <w:t>Цин</w:t>
      </w:r>
      <w:proofErr w:type="spellEnd"/>
      <w:r>
        <w:rPr>
          <w:color w:val="333333"/>
          <w:sz w:val="27"/>
          <w:szCs w:val="27"/>
        </w:rPr>
        <w:t xml:space="preserve"> (Китаем).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Освоение новых территорий.</w:t>
      </w:r>
      <w:r>
        <w:rPr>
          <w:color w:val="333333"/>
          <w:sz w:val="27"/>
          <w:szCs w:val="27"/>
        </w:rPr>
        <w:t xml:space="preserve"> Народы России в XVII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</w:t>
      </w:r>
      <w:proofErr w:type="gramStart"/>
      <w:r>
        <w:rPr>
          <w:color w:val="333333"/>
          <w:sz w:val="27"/>
          <w:szCs w:val="27"/>
        </w:rPr>
        <w:t>Эпоха</w:t>
      </w:r>
      <w:proofErr w:type="gramEnd"/>
      <w:r>
        <w:rPr>
          <w:color w:val="333333"/>
          <w:sz w:val="27"/>
          <w:szCs w:val="27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Культурное пространство XVI–XVII вв.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color w:val="333333"/>
          <w:sz w:val="27"/>
          <w:szCs w:val="27"/>
        </w:rPr>
        <w:t>Солари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Алевиз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Фрязин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Петрок</w:t>
      </w:r>
      <w:proofErr w:type="spellEnd"/>
      <w:r>
        <w:rPr>
          <w:color w:val="333333"/>
          <w:sz w:val="27"/>
          <w:szCs w:val="27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>
        <w:rPr>
          <w:color w:val="333333"/>
          <w:sz w:val="27"/>
          <w:szCs w:val="27"/>
        </w:rPr>
        <w:t>Симон</w:t>
      </w:r>
      <w:proofErr w:type="spellEnd"/>
      <w:r>
        <w:rPr>
          <w:color w:val="333333"/>
          <w:sz w:val="27"/>
          <w:szCs w:val="27"/>
        </w:rPr>
        <w:t xml:space="preserve"> Ушаков. Ярославская школа иконописи. </w:t>
      </w:r>
      <w:proofErr w:type="spellStart"/>
      <w:r>
        <w:rPr>
          <w:color w:val="333333"/>
          <w:sz w:val="27"/>
          <w:szCs w:val="27"/>
        </w:rPr>
        <w:t>Парсунная</w:t>
      </w:r>
      <w:proofErr w:type="spellEnd"/>
      <w:r>
        <w:rPr>
          <w:color w:val="333333"/>
          <w:sz w:val="27"/>
          <w:szCs w:val="27"/>
        </w:rPr>
        <w:t xml:space="preserve"> живопись.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color w:val="333333"/>
          <w:sz w:val="27"/>
          <w:szCs w:val="27"/>
        </w:rPr>
        <w:t>Симеон</w:t>
      </w:r>
      <w:proofErr w:type="spellEnd"/>
      <w:r>
        <w:rPr>
          <w:color w:val="333333"/>
          <w:sz w:val="27"/>
          <w:szCs w:val="27"/>
        </w:rPr>
        <w:t xml:space="preserve"> Полоцкий. Немецкая слобода как проводник европейского культурного влияния. Посадская сатира XVII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color w:val="333333"/>
          <w:sz w:val="27"/>
          <w:szCs w:val="27"/>
        </w:rPr>
        <w:t>Гизеля</w:t>
      </w:r>
      <w:proofErr w:type="spellEnd"/>
      <w:r>
        <w:rPr>
          <w:color w:val="333333"/>
          <w:sz w:val="27"/>
          <w:szCs w:val="27"/>
        </w:rPr>
        <w:t> – первое учебное пособие по истории.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Наш край в XVI–XVII вв.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8 КЛАСС</w:t>
      </w:r>
      <w:r>
        <w:rPr>
          <w:b/>
          <w:bCs/>
          <w:color w:val="333333"/>
          <w:sz w:val="27"/>
          <w:szCs w:val="27"/>
        </w:rPr>
        <w:br/>
      </w:r>
      <w:r>
        <w:rPr>
          <w:rStyle w:val="a4"/>
          <w:color w:val="333333"/>
          <w:sz w:val="27"/>
          <w:szCs w:val="27"/>
        </w:rPr>
        <w:t>ВСЕОБЩАЯ ИСТОРИЯ. ИСТОРИЯ НОВОГО ВРЕМЕНИ. XVIII 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Век Просвещения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>
        <w:rPr>
          <w:color w:val="333333"/>
          <w:sz w:val="27"/>
          <w:szCs w:val="27"/>
        </w:rPr>
        <w:t>Дж</w:t>
      </w:r>
      <w:proofErr w:type="gramEnd"/>
      <w:r>
        <w:rPr>
          <w:color w:val="333333"/>
          <w:sz w:val="27"/>
          <w:szCs w:val="27"/>
        </w:rPr>
        <w:t xml:space="preserve">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>
        <w:rPr>
          <w:color w:val="333333"/>
          <w:sz w:val="27"/>
          <w:szCs w:val="27"/>
        </w:rPr>
        <w:t>Д’Аламбер</w:t>
      </w:r>
      <w:proofErr w:type="spellEnd"/>
      <w:r>
        <w:rPr>
          <w:color w:val="333333"/>
          <w:sz w:val="27"/>
          <w:szCs w:val="27"/>
        </w:rPr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Государства Европы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Монархии в Европе XVIII в.:</w:t>
      </w:r>
      <w:r>
        <w:rPr>
          <w:color w:val="333333"/>
          <w:sz w:val="27"/>
          <w:szCs w:val="27"/>
        </w:rPr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Великобритания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  <w:proofErr w:type="gramStart"/>
      <w:r>
        <w:rPr>
          <w:color w:val="333333"/>
          <w:sz w:val="27"/>
          <w:szCs w:val="27"/>
        </w:rPr>
        <w:t>Королевская</w:t>
      </w:r>
      <w:proofErr w:type="gramEnd"/>
      <w:r>
        <w:rPr>
          <w:color w:val="333333"/>
          <w:sz w:val="27"/>
          <w:szCs w:val="27"/>
        </w:rPr>
        <w:t xml:space="preserve">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</w:t>
      </w:r>
      <w:proofErr w:type="gramStart"/>
      <w:r>
        <w:rPr>
          <w:color w:val="333333"/>
          <w:sz w:val="27"/>
          <w:szCs w:val="27"/>
        </w:rPr>
        <w:t>машинным</w:t>
      </w:r>
      <w:proofErr w:type="gramEnd"/>
      <w:r>
        <w:rPr>
          <w:color w:val="333333"/>
          <w:sz w:val="27"/>
          <w:szCs w:val="27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rPr>
          <w:color w:val="333333"/>
          <w:sz w:val="27"/>
          <w:szCs w:val="27"/>
        </w:rPr>
        <w:t>Луддизм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Франция.</w:t>
      </w:r>
      <w:r>
        <w:rPr>
          <w:color w:val="333333"/>
          <w:sz w:val="27"/>
          <w:szCs w:val="27"/>
        </w:rPr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Германские государства, монархия Габсбургов, итальянские земли в XVIII в.</w:t>
      </w:r>
      <w:r>
        <w:rPr>
          <w:color w:val="333333"/>
          <w:sz w:val="27"/>
          <w:szCs w:val="27"/>
        </w:rPr>
        <w:t xml:space="preserve"> Раздробленность Германии. Возвышение Пруссии. Фридрих II Великий. </w:t>
      </w:r>
      <w:proofErr w:type="spellStart"/>
      <w:r>
        <w:rPr>
          <w:color w:val="333333"/>
          <w:sz w:val="27"/>
          <w:szCs w:val="27"/>
        </w:rPr>
        <w:t>Габсбургская</w:t>
      </w:r>
      <w:proofErr w:type="spellEnd"/>
      <w:r>
        <w:rPr>
          <w:color w:val="333333"/>
          <w:sz w:val="27"/>
          <w:szCs w:val="27"/>
        </w:rPr>
        <w:t xml:space="preserve"> монархия в XVIII в. Правление Марии </w:t>
      </w:r>
      <w:proofErr w:type="spellStart"/>
      <w:r>
        <w:rPr>
          <w:color w:val="333333"/>
          <w:sz w:val="27"/>
          <w:szCs w:val="27"/>
        </w:rPr>
        <w:t>Терезии</w:t>
      </w:r>
      <w:proofErr w:type="spellEnd"/>
      <w:r>
        <w:rPr>
          <w:color w:val="333333"/>
          <w:sz w:val="27"/>
          <w:szCs w:val="27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Государства Пиренейского полуострова.</w:t>
      </w:r>
      <w:r>
        <w:rPr>
          <w:color w:val="333333"/>
          <w:sz w:val="27"/>
          <w:szCs w:val="27"/>
        </w:rPr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Британские колонии в Северной Америке: борьба за независимость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>
        <w:rPr>
          <w:color w:val="333333"/>
          <w:sz w:val="27"/>
          <w:szCs w:val="27"/>
        </w:rPr>
        <w:t>Дж</w:t>
      </w:r>
      <w:proofErr w:type="gramEnd"/>
      <w:r>
        <w:rPr>
          <w:color w:val="333333"/>
          <w:sz w:val="27"/>
          <w:szCs w:val="27"/>
        </w:rPr>
        <w:t>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Французская революция конца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>
        <w:rPr>
          <w:color w:val="333333"/>
          <w:sz w:val="27"/>
          <w:szCs w:val="27"/>
        </w:rPr>
        <w:t>Вареннский</w:t>
      </w:r>
      <w:proofErr w:type="spellEnd"/>
      <w:r>
        <w:rPr>
          <w:color w:val="333333"/>
          <w:sz w:val="27"/>
          <w:szCs w:val="27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Европейская культура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Международные отношения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Проблемы европейского баланса сил и дипломатия. Участие России в международных отношениях в XVIII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>. Войны антифранцузских коалиций против революционной Франции. Колониальные захваты европейских держав.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Страны Востока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>
        <w:rPr>
          <w:color w:val="333333"/>
          <w:sz w:val="27"/>
          <w:szCs w:val="27"/>
        </w:rPr>
        <w:t>Цин</w:t>
      </w:r>
      <w:proofErr w:type="spellEnd"/>
      <w:r>
        <w:rPr>
          <w:color w:val="333333"/>
          <w:sz w:val="27"/>
          <w:szCs w:val="27"/>
        </w:rPr>
        <w:t xml:space="preserve"> в XVIII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.: власть маньчжурских императоров, система управления страной. Внешняя политика империи </w:t>
      </w:r>
      <w:proofErr w:type="spellStart"/>
      <w:r>
        <w:rPr>
          <w:color w:val="333333"/>
          <w:sz w:val="27"/>
          <w:szCs w:val="27"/>
        </w:rPr>
        <w:t>Цин</w:t>
      </w:r>
      <w:proofErr w:type="spellEnd"/>
      <w:r>
        <w:rPr>
          <w:color w:val="333333"/>
          <w:sz w:val="27"/>
          <w:szCs w:val="27"/>
        </w:rPr>
        <w:t xml:space="preserve">; отношения с Россией. «Закрытие» Китая для иноземцев. Япония в XVIII в. </w:t>
      </w:r>
      <w:proofErr w:type="spellStart"/>
      <w:r>
        <w:rPr>
          <w:color w:val="333333"/>
          <w:sz w:val="27"/>
          <w:szCs w:val="27"/>
        </w:rPr>
        <w:t>Сегуны</w:t>
      </w:r>
      <w:proofErr w:type="spellEnd"/>
      <w:r>
        <w:rPr>
          <w:color w:val="333333"/>
          <w:sz w:val="27"/>
          <w:szCs w:val="27"/>
        </w:rPr>
        <w:t xml:space="preserve"> и дайме. Положение сословий. Культура стран Востока в XVIII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Историческое и культурное наследие XVIII 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ИСТОРИЯ РОССИИ. РОССИЯ В КОНЦЕ XVII –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.: ОТ ЦАРСТВА К ИМПЕРИИ</w:t>
      </w:r>
    </w:p>
    <w:p w:rsidR="00F0585A" w:rsidRDefault="008D2FD4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 xml:space="preserve">          </w:t>
      </w:r>
      <w:r w:rsidR="00F0585A">
        <w:rPr>
          <w:rStyle w:val="a4"/>
          <w:color w:val="333333"/>
          <w:sz w:val="27"/>
          <w:szCs w:val="27"/>
        </w:rPr>
        <w:t>Введение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в эпоху преобразований Петра I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Причины и предпосылки преобразований.</w:t>
      </w:r>
      <w:r>
        <w:rPr>
          <w:color w:val="333333"/>
          <w:sz w:val="27"/>
          <w:szCs w:val="27"/>
        </w:rPr>
        <w:t xml:space="preserve"> Россия и Европа в конце XVII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>
        <w:rPr>
          <w:color w:val="333333"/>
          <w:sz w:val="27"/>
          <w:szCs w:val="27"/>
        </w:rPr>
        <w:t>Хованщина</w:t>
      </w:r>
      <w:proofErr w:type="spellEnd"/>
      <w:r>
        <w:rPr>
          <w:color w:val="333333"/>
          <w:sz w:val="27"/>
          <w:szCs w:val="27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Экономическая политика.</w:t>
      </w:r>
      <w:r>
        <w:rPr>
          <w:color w:val="333333"/>
          <w:sz w:val="27"/>
          <w:szCs w:val="27"/>
        </w:rPr>
        <w:t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Социальная политика.</w:t>
      </w:r>
      <w:r>
        <w:rPr>
          <w:color w:val="333333"/>
          <w:sz w:val="27"/>
          <w:szCs w:val="27"/>
        </w:rPr>
        <w:t xml:space="preserve"> 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color w:val="333333"/>
          <w:sz w:val="27"/>
          <w:szCs w:val="27"/>
        </w:rPr>
        <w:t>Табель</w:t>
      </w:r>
      <w:proofErr w:type="gramEnd"/>
      <w:r>
        <w:rPr>
          <w:color w:val="333333"/>
          <w:sz w:val="27"/>
          <w:szCs w:val="27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Реформы управления.</w:t>
      </w:r>
      <w:r>
        <w:rPr>
          <w:color w:val="333333"/>
          <w:sz w:val="27"/>
          <w:szCs w:val="27"/>
        </w:rPr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Первые гвардейские полки. Создание регулярной армии, военного флота. Рекрутские наборы.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Церковная реформа.</w:t>
      </w:r>
      <w:r>
        <w:rPr>
          <w:color w:val="333333"/>
          <w:sz w:val="27"/>
          <w:szCs w:val="27"/>
        </w:rPr>
        <w:t xml:space="preserve"> Упразднение патриаршества, учреждение Синода. Положение </w:t>
      </w:r>
      <w:proofErr w:type="spellStart"/>
      <w:r>
        <w:rPr>
          <w:color w:val="333333"/>
          <w:sz w:val="27"/>
          <w:szCs w:val="27"/>
        </w:rPr>
        <w:t>инославных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конфессий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Оппозиция реформам Петра I. </w:t>
      </w:r>
      <w:r>
        <w:rPr>
          <w:color w:val="333333"/>
          <w:sz w:val="27"/>
          <w:szCs w:val="27"/>
        </w:rPr>
        <w:t>Социальные движения в первой четверти XVIII в. Восстания в Астрахани, Башкирии, на Дону. Дело царевича Алексея.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Внешняя политика.</w:t>
      </w:r>
      <w:r>
        <w:rPr>
          <w:color w:val="333333"/>
          <w:sz w:val="27"/>
          <w:szCs w:val="27"/>
        </w:rPr>
        <w:t xml:space="preserve"> Северная война. Причины и цели войны. Неудачи в начале войны и их преодоление. </w:t>
      </w:r>
      <w:proofErr w:type="gramStart"/>
      <w:r>
        <w:rPr>
          <w:color w:val="333333"/>
          <w:sz w:val="27"/>
          <w:szCs w:val="27"/>
        </w:rPr>
        <w:t>Битва при д. Лесной и победа под Полтавой.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Прутский</w:t>
      </w:r>
      <w:proofErr w:type="spellEnd"/>
      <w:r>
        <w:rPr>
          <w:color w:val="333333"/>
          <w:sz w:val="27"/>
          <w:szCs w:val="27"/>
        </w:rPr>
        <w:t xml:space="preserve"> поход. Борьба за гегемонию на Балтике. Сражения у </w:t>
      </w:r>
      <w:proofErr w:type="gramStart"/>
      <w:r>
        <w:rPr>
          <w:color w:val="333333"/>
          <w:sz w:val="27"/>
          <w:szCs w:val="27"/>
        </w:rPr>
        <w:t>м</w:t>
      </w:r>
      <w:proofErr w:type="gramEnd"/>
      <w:r>
        <w:rPr>
          <w:color w:val="333333"/>
          <w:sz w:val="27"/>
          <w:szCs w:val="27"/>
        </w:rPr>
        <w:t xml:space="preserve">. Гангут и о. </w:t>
      </w:r>
      <w:proofErr w:type="spellStart"/>
      <w:r>
        <w:rPr>
          <w:color w:val="333333"/>
          <w:sz w:val="27"/>
          <w:szCs w:val="27"/>
        </w:rPr>
        <w:t>Гренгам</w:t>
      </w:r>
      <w:proofErr w:type="spellEnd"/>
      <w:r>
        <w:rPr>
          <w:color w:val="333333"/>
          <w:sz w:val="27"/>
          <w:szCs w:val="27"/>
        </w:rPr>
        <w:t xml:space="preserve">. </w:t>
      </w:r>
      <w:proofErr w:type="spellStart"/>
      <w:r>
        <w:rPr>
          <w:color w:val="333333"/>
          <w:sz w:val="27"/>
          <w:szCs w:val="27"/>
        </w:rPr>
        <w:t>Ништадтский</w:t>
      </w:r>
      <w:proofErr w:type="spellEnd"/>
      <w:r>
        <w:rPr>
          <w:color w:val="333333"/>
          <w:sz w:val="27"/>
          <w:szCs w:val="27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Преобразования Петра I в области культуры.</w:t>
      </w:r>
      <w:r>
        <w:rPr>
          <w:color w:val="333333"/>
          <w:sz w:val="27"/>
          <w:szCs w:val="27"/>
        </w:rPr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Итоги, последствия и значение петровских преобразований. Образ Петра I в русской культуре.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после Петра I. Дворцовые перевороты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>
        <w:rPr>
          <w:color w:val="333333"/>
          <w:sz w:val="27"/>
          <w:szCs w:val="27"/>
        </w:rPr>
        <w:t>верховников</w:t>
      </w:r>
      <w:proofErr w:type="spellEnd"/>
      <w:r>
        <w:rPr>
          <w:color w:val="333333"/>
          <w:sz w:val="27"/>
          <w:szCs w:val="27"/>
        </w:rPr>
        <w:t>» и приход к власти Анн</w:t>
      </w:r>
      <w:proofErr w:type="gramStart"/>
      <w:r>
        <w:rPr>
          <w:color w:val="333333"/>
          <w:sz w:val="27"/>
          <w:szCs w:val="27"/>
        </w:rPr>
        <w:t>ы Иоа</w:t>
      </w:r>
      <w:proofErr w:type="gramEnd"/>
      <w:r>
        <w:rPr>
          <w:color w:val="333333"/>
          <w:sz w:val="27"/>
          <w:szCs w:val="27"/>
        </w:rPr>
        <w:t>нновны. Кабинет министров. Роль Э. Бирона, А. И. Остермана, А. П. </w:t>
      </w:r>
      <w:proofErr w:type="spellStart"/>
      <w:r>
        <w:rPr>
          <w:color w:val="333333"/>
          <w:sz w:val="27"/>
          <w:szCs w:val="27"/>
        </w:rPr>
        <w:t>Волы</w:t>
      </w:r>
      <w:proofErr w:type="gramStart"/>
      <w:r>
        <w:rPr>
          <w:color w:val="333333"/>
          <w:sz w:val="27"/>
          <w:szCs w:val="27"/>
        </w:rPr>
        <w:t>н</w:t>
      </w:r>
      <w:proofErr w:type="spellEnd"/>
      <w:r>
        <w:rPr>
          <w:color w:val="333333"/>
          <w:sz w:val="27"/>
          <w:szCs w:val="27"/>
        </w:rPr>
        <w:t>-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ского</w:t>
      </w:r>
      <w:proofErr w:type="spellEnd"/>
      <w:r>
        <w:rPr>
          <w:color w:val="333333"/>
          <w:sz w:val="27"/>
          <w:szCs w:val="27"/>
        </w:rPr>
        <w:t>, Б. Х. Миниха в управлении и политической жизни страны.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proofErr w:type="gramStart"/>
      <w:r>
        <w:rPr>
          <w:color w:val="333333"/>
          <w:sz w:val="27"/>
          <w:szCs w:val="27"/>
        </w:rPr>
        <w:t>Укрепление границ империи на восточной и юго-восточной окраинах.</w:t>
      </w:r>
      <w:proofErr w:type="gramEnd"/>
      <w:r>
        <w:rPr>
          <w:color w:val="333333"/>
          <w:sz w:val="27"/>
          <w:szCs w:val="27"/>
        </w:rPr>
        <w:t xml:space="preserve"> Переход Младшего </w:t>
      </w:r>
      <w:proofErr w:type="spellStart"/>
      <w:r>
        <w:rPr>
          <w:color w:val="333333"/>
          <w:sz w:val="27"/>
          <w:szCs w:val="27"/>
        </w:rPr>
        <w:t>жуза</w:t>
      </w:r>
      <w:proofErr w:type="spellEnd"/>
      <w:r>
        <w:rPr>
          <w:color w:val="333333"/>
          <w:sz w:val="27"/>
          <w:szCs w:val="27"/>
        </w:rPr>
        <w:t xml:space="preserve"> под суверенитет Российской империи. Война с Османской империей.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при Елизавете Петровне.</w:t>
      </w:r>
      <w:r>
        <w:rPr>
          <w:color w:val="333333"/>
          <w:sz w:val="27"/>
          <w:szCs w:val="27"/>
        </w:rPr>
        <w:t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Петр III.</w:t>
      </w:r>
      <w:r>
        <w:rPr>
          <w:color w:val="333333"/>
          <w:sz w:val="27"/>
          <w:szCs w:val="27"/>
        </w:rPr>
        <w:t> Манифест о вольности дворянства. Причины переворота 28 июня 1762 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в 1760–1790-х гг.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Правление Екатерины II и Павла I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Внутренняя политика Екатерины II.</w:t>
      </w:r>
      <w:r>
        <w:rPr>
          <w:color w:val="333333"/>
          <w:sz w:val="27"/>
          <w:szCs w:val="27"/>
        </w:rPr>
        <w:t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Национальная политика и народы России в XVIII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</w:t>
      </w:r>
      <w:proofErr w:type="gramStart"/>
      <w:r>
        <w:rPr>
          <w:color w:val="333333"/>
          <w:sz w:val="27"/>
          <w:szCs w:val="27"/>
        </w:rPr>
        <w:t>Унификация</w:t>
      </w:r>
      <w:proofErr w:type="gramEnd"/>
      <w:r>
        <w:rPr>
          <w:color w:val="333333"/>
          <w:sz w:val="27"/>
          <w:szCs w:val="27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>
        <w:rPr>
          <w:color w:val="333333"/>
          <w:sz w:val="27"/>
          <w:szCs w:val="27"/>
        </w:rPr>
        <w:t>Новороссии</w:t>
      </w:r>
      <w:proofErr w:type="spellEnd"/>
      <w:r>
        <w:rPr>
          <w:color w:val="333333"/>
          <w:sz w:val="27"/>
          <w:szCs w:val="27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color w:val="333333"/>
          <w:sz w:val="27"/>
          <w:szCs w:val="27"/>
        </w:rPr>
        <w:t>неправославным</w:t>
      </w:r>
      <w:proofErr w:type="spellEnd"/>
      <w:r>
        <w:rPr>
          <w:color w:val="333333"/>
          <w:sz w:val="27"/>
          <w:szCs w:val="27"/>
        </w:rPr>
        <w:t xml:space="preserve"> и </w:t>
      </w:r>
      <w:proofErr w:type="gramStart"/>
      <w:r>
        <w:rPr>
          <w:color w:val="333333"/>
          <w:sz w:val="27"/>
          <w:szCs w:val="27"/>
        </w:rPr>
        <w:t>нехристианским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конфессиям</w:t>
      </w:r>
      <w:proofErr w:type="spellEnd"/>
      <w:r>
        <w:rPr>
          <w:color w:val="333333"/>
          <w:sz w:val="27"/>
          <w:szCs w:val="27"/>
        </w:rPr>
        <w:t>. Политика по отношению к исламу. Башкирские восстания. Формирование черты оседлости.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Экономическое развитие России во второй половине XVIII в.</w:t>
      </w:r>
      <w:r>
        <w:rPr>
          <w:color w:val="333333"/>
          <w:sz w:val="27"/>
          <w:szCs w:val="27"/>
        </w:rPr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color w:val="333333"/>
          <w:sz w:val="27"/>
          <w:szCs w:val="27"/>
        </w:rPr>
        <w:t>Рябушинские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Гарелины</w:t>
      </w:r>
      <w:proofErr w:type="spellEnd"/>
      <w:r>
        <w:rPr>
          <w:color w:val="333333"/>
          <w:sz w:val="27"/>
          <w:szCs w:val="27"/>
        </w:rPr>
        <w:t>, Прохоровы, Демидовы и др.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Внутренняя и внешняя торговля. Торговые пути внутри страны. </w:t>
      </w:r>
      <w:proofErr w:type="spellStart"/>
      <w:proofErr w:type="gramStart"/>
      <w:r>
        <w:rPr>
          <w:color w:val="333333"/>
          <w:sz w:val="27"/>
          <w:szCs w:val="27"/>
        </w:rPr>
        <w:t>Водно-транспортные</w:t>
      </w:r>
      <w:proofErr w:type="spellEnd"/>
      <w:proofErr w:type="gramEnd"/>
      <w:r>
        <w:rPr>
          <w:color w:val="333333"/>
          <w:sz w:val="27"/>
          <w:szCs w:val="27"/>
        </w:rPr>
        <w:t xml:space="preserve"> системы: </w:t>
      </w:r>
      <w:proofErr w:type="spellStart"/>
      <w:r>
        <w:rPr>
          <w:color w:val="333333"/>
          <w:sz w:val="27"/>
          <w:szCs w:val="27"/>
        </w:rPr>
        <w:t>Вышневолоцкая</w:t>
      </w:r>
      <w:proofErr w:type="spellEnd"/>
      <w:r>
        <w:rPr>
          <w:color w:val="333333"/>
          <w:sz w:val="27"/>
          <w:szCs w:val="27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color w:val="333333"/>
          <w:sz w:val="27"/>
          <w:szCs w:val="27"/>
        </w:rPr>
        <w:t>Макарьевская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Ирбитская</w:t>
      </w:r>
      <w:proofErr w:type="spellEnd"/>
      <w:r>
        <w:rPr>
          <w:color w:val="333333"/>
          <w:sz w:val="27"/>
          <w:szCs w:val="27"/>
        </w:rPr>
        <w:t xml:space="preserve">, </w:t>
      </w:r>
      <w:proofErr w:type="spellStart"/>
      <w:r>
        <w:rPr>
          <w:color w:val="333333"/>
          <w:sz w:val="27"/>
          <w:szCs w:val="27"/>
        </w:rPr>
        <w:t>Свенская</w:t>
      </w:r>
      <w:proofErr w:type="spellEnd"/>
      <w:r>
        <w:rPr>
          <w:color w:val="333333"/>
          <w:sz w:val="27"/>
          <w:szCs w:val="27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Обострение социальных противоречий.</w:t>
      </w:r>
      <w:r>
        <w:rPr>
          <w:color w:val="333333"/>
          <w:sz w:val="27"/>
          <w:szCs w:val="27"/>
        </w:rPr>
        <w:t xml:space="preserve"> Чумной бунт в Москве. Восстание под предводительством Емельяна Пугачева. </w:t>
      </w:r>
      <w:proofErr w:type="spellStart"/>
      <w:r>
        <w:rPr>
          <w:color w:val="333333"/>
          <w:sz w:val="27"/>
          <w:szCs w:val="27"/>
        </w:rPr>
        <w:t>Антидворянский</w:t>
      </w:r>
      <w:proofErr w:type="spellEnd"/>
      <w:r>
        <w:rPr>
          <w:color w:val="333333"/>
          <w:sz w:val="27"/>
          <w:szCs w:val="27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Внешняя политика России второй половины XVIII в., ее основные задачи. </w:t>
      </w:r>
      <w:r>
        <w:rPr>
          <w:color w:val="333333"/>
          <w:sz w:val="27"/>
          <w:szCs w:val="27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>
        <w:rPr>
          <w:color w:val="333333"/>
          <w:sz w:val="27"/>
          <w:szCs w:val="27"/>
        </w:rPr>
        <w:t>Новороссией</w:t>
      </w:r>
      <w:proofErr w:type="spellEnd"/>
      <w:r>
        <w:rPr>
          <w:color w:val="333333"/>
          <w:sz w:val="27"/>
          <w:szCs w:val="27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 xml:space="preserve">Участие России в разделах Речи </w:t>
      </w:r>
      <w:proofErr w:type="spellStart"/>
      <w:r>
        <w:rPr>
          <w:color w:val="333333"/>
          <w:sz w:val="27"/>
          <w:szCs w:val="27"/>
        </w:rPr>
        <w:t>Посполитой</w:t>
      </w:r>
      <w:proofErr w:type="spellEnd"/>
      <w:r>
        <w:rPr>
          <w:color w:val="333333"/>
          <w:sz w:val="27"/>
          <w:szCs w:val="27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</w:t>
      </w:r>
      <w:proofErr w:type="spellStart"/>
      <w:r>
        <w:rPr>
          <w:color w:val="333333"/>
          <w:sz w:val="27"/>
          <w:szCs w:val="27"/>
        </w:rPr>
        <w:t>Костюшко</w:t>
      </w:r>
      <w:proofErr w:type="spell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Россия при Павле I. </w:t>
      </w:r>
      <w:r>
        <w:rPr>
          <w:color w:val="333333"/>
          <w:sz w:val="27"/>
          <w:szCs w:val="27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color w:val="333333"/>
          <w:sz w:val="27"/>
          <w:szCs w:val="27"/>
        </w:rPr>
        <w:t>Манифест</w:t>
      </w:r>
      <w:proofErr w:type="gramEnd"/>
      <w:r>
        <w:rPr>
          <w:color w:val="333333"/>
          <w:sz w:val="27"/>
          <w:szCs w:val="27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Культурное пространство Российской империи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proofErr w:type="gramStart"/>
      <w:r>
        <w:rPr>
          <w:color w:val="333333"/>
          <w:sz w:val="27"/>
          <w:szCs w:val="27"/>
        </w:rPr>
        <w:t>Российская наука в XVIII в. Академия наук в Петербурге.</w:t>
      </w:r>
      <w:proofErr w:type="gramEnd"/>
      <w:r>
        <w:rPr>
          <w:color w:val="333333"/>
          <w:sz w:val="27"/>
          <w:szCs w:val="27"/>
        </w:rPr>
        <w:t xml:space="preserve">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color w:val="333333"/>
          <w:sz w:val="27"/>
          <w:szCs w:val="27"/>
        </w:rPr>
        <w:t>бл</w:t>
      </w:r>
      <w:proofErr w:type="gramStart"/>
      <w:r>
        <w:rPr>
          <w:color w:val="333333"/>
          <w:sz w:val="27"/>
          <w:szCs w:val="27"/>
        </w:rPr>
        <w:t>а</w:t>
      </w:r>
      <w:proofErr w:type="spellEnd"/>
      <w:r>
        <w:rPr>
          <w:color w:val="333333"/>
          <w:sz w:val="27"/>
          <w:szCs w:val="27"/>
        </w:rPr>
        <w:t>-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городных</w:t>
      </w:r>
      <w:proofErr w:type="spellEnd"/>
      <w:r>
        <w:rPr>
          <w:color w:val="333333"/>
          <w:sz w:val="27"/>
          <w:szCs w:val="27"/>
        </w:rPr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Наш край в XVIII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9</w:t>
      </w:r>
      <w:r w:rsidR="00E71DDE">
        <w:rPr>
          <w:rStyle w:val="a4"/>
          <w:color w:val="333333"/>
          <w:sz w:val="27"/>
          <w:szCs w:val="27"/>
        </w:rPr>
        <w:t>(10)</w:t>
      </w:r>
      <w:r>
        <w:rPr>
          <w:rStyle w:val="a4"/>
          <w:color w:val="333333"/>
          <w:sz w:val="27"/>
          <w:szCs w:val="27"/>
        </w:rPr>
        <w:t xml:space="preserve"> КЛАСС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ВСЕОБЩАЯ ИСТОРИЯ. ИСТОРИЯ НОВОГО ВРЕМЕНИ. XIX – НАЧАЛО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Европа в начале XIX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color w:val="333333"/>
          <w:sz w:val="27"/>
          <w:szCs w:val="27"/>
        </w:rPr>
        <w:t>Антинаполеоновские</w:t>
      </w:r>
      <w:proofErr w:type="spellEnd"/>
      <w:r>
        <w:rPr>
          <w:color w:val="333333"/>
          <w:sz w:val="27"/>
          <w:szCs w:val="27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Развитие индустриального общества в первой половине XIX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 xml:space="preserve">.: </w:t>
      </w:r>
      <w:proofErr w:type="gramStart"/>
      <w:r>
        <w:rPr>
          <w:rStyle w:val="a4"/>
          <w:color w:val="333333"/>
          <w:sz w:val="27"/>
          <w:szCs w:val="27"/>
        </w:rPr>
        <w:t>экономика</w:t>
      </w:r>
      <w:proofErr w:type="gramEnd"/>
      <w:r>
        <w:rPr>
          <w:color w:val="333333"/>
          <w:sz w:val="27"/>
          <w:szCs w:val="27"/>
        </w:rPr>
        <w:t>, </w:t>
      </w:r>
      <w:r>
        <w:rPr>
          <w:rStyle w:val="a4"/>
          <w:color w:val="333333"/>
          <w:sz w:val="27"/>
          <w:szCs w:val="27"/>
        </w:rPr>
        <w:t>социальные отношения, политические процессы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Политическое развитие европейских стран в 1815–1840-е гг.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Страны Европы и Северной Америки в середине ХIХ – начале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Великобритания </w:t>
      </w:r>
      <w:r>
        <w:rPr>
          <w:color w:val="333333"/>
          <w:sz w:val="27"/>
          <w:szCs w:val="27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Франция.</w:t>
      </w:r>
      <w:r>
        <w:rPr>
          <w:color w:val="333333"/>
          <w:sz w:val="27"/>
          <w:szCs w:val="27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Италия.</w:t>
      </w:r>
      <w:r>
        <w:rPr>
          <w:color w:val="333333"/>
          <w:sz w:val="27"/>
          <w:szCs w:val="27"/>
        </w:rPr>
        <w:t xml:space="preserve"> Подъем борьбы за независимость итальянских земель. К. </w:t>
      </w:r>
      <w:proofErr w:type="spellStart"/>
      <w:r>
        <w:rPr>
          <w:color w:val="333333"/>
          <w:sz w:val="27"/>
          <w:szCs w:val="27"/>
        </w:rPr>
        <w:t>Кавур</w:t>
      </w:r>
      <w:proofErr w:type="spellEnd"/>
      <w:r>
        <w:rPr>
          <w:color w:val="333333"/>
          <w:sz w:val="27"/>
          <w:szCs w:val="27"/>
        </w:rPr>
        <w:t>, Дж. Гарибальди. Образование единого государства. Король Виктор Эммануил II.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Германия.</w:t>
      </w:r>
      <w:r>
        <w:rPr>
          <w:color w:val="333333"/>
          <w:sz w:val="27"/>
          <w:szCs w:val="27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Страны Центральной и Юго-Восточной</w:t>
      </w:r>
      <w:r>
        <w:rPr>
          <w:color w:val="333333"/>
          <w:sz w:val="27"/>
          <w:szCs w:val="27"/>
        </w:rPr>
        <w:t> </w:t>
      </w:r>
      <w:r>
        <w:rPr>
          <w:rStyle w:val="a4"/>
          <w:color w:val="333333"/>
          <w:sz w:val="27"/>
          <w:szCs w:val="27"/>
        </w:rPr>
        <w:t>Европы во второй половине XIX – начале XX в.</w:t>
      </w:r>
      <w:r>
        <w:rPr>
          <w:color w:val="333333"/>
          <w:sz w:val="27"/>
          <w:szCs w:val="27"/>
        </w:rPr>
        <w:t> </w:t>
      </w:r>
      <w:proofErr w:type="spellStart"/>
      <w:r>
        <w:rPr>
          <w:color w:val="333333"/>
          <w:sz w:val="27"/>
          <w:szCs w:val="27"/>
        </w:rPr>
        <w:t>Габсбургская</w:t>
      </w:r>
      <w:proofErr w:type="spellEnd"/>
      <w:r>
        <w:rPr>
          <w:color w:val="333333"/>
          <w:sz w:val="27"/>
          <w:szCs w:val="27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Соединенные Штаты Америки.</w:t>
      </w:r>
      <w:r>
        <w:rPr>
          <w:color w:val="333333"/>
          <w:sz w:val="27"/>
          <w:szCs w:val="27"/>
        </w:rPr>
        <w:t xml:space="preserve"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Экономическое и социально-политическое развитие стран Европы и США в конце XIX – начале ХХ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color w:val="333333"/>
          <w:sz w:val="27"/>
          <w:szCs w:val="27"/>
        </w:rPr>
        <w:t>сс в пр</w:t>
      </w:r>
      <w:proofErr w:type="gramEnd"/>
      <w:r>
        <w:rPr>
          <w:color w:val="333333"/>
          <w:sz w:val="27"/>
          <w:szCs w:val="27"/>
        </w:rPr>
        <w:t>омышленности и сельском хозяйстве. Развитие транспорта и сре</w:t>
      </w:r>
      <w:proofErr w:type="gramStart"/>
      <w:r>
        <w:rPr>
          <w:color w:val="333333"/>
          <w:sz w:val="27"/>
          <w:szCs w:val="27"/>
        </w:rPr>
        <w:t>дств св</w:t>
      </w:r>
      <w:proofErr w:type="gramEnd"/>
      <w:r>
        <w:rPr>
          <w:color w:val="333333"/>
          <w:sz w:val="27"/>
          <w:szCs w:val="27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Страны Латинской Америки в XIX – начале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>
        <w:rPr>
          <w:color w:val="333333"/>
          <w:sz w:val="27"/>
          <w:szCs w:val="27"/>
        </w:rPr>
        <w:t>Туссен-Лувертюр</w:t>
      </w:r>
      <w:proofErr w:type="spellEnd"/>
      <w:r>
        <w:rPr>
          <w:color w:val="333333"/>
          <w:sz w:val="27"/>
          <w:szCs w:val="27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color w:val="333333"/>
          <w:sz w:val="27"/>
          <w:szCs w:val="27"/>
        </w:rPr>
        <w:t>латифундизм</w:t>
      </w:r>
      <w:proofErr w:type="spellEnd"/>
      <w:r>
        <w:rPr>
          <w:color w:val="333333"/>
          <w:sz w:val="27"/>
          <w:szCs w:val="27"/>
        </w:rPr>
        <w:t>. Проблемы модернизации. Мексиканская революция 1910–1917 гг.: участники, итоги, значение.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Страны Азии в ХIХ – начале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Япония.</w:t>
      </w:r>
      <w:r>
        <w:rPr>
          <w:color w:val="333333"/>
          <w:sz w:val="27"/>
          <w:szCs w:val="27"/>
        </w:rPr>
        <w:t xml:space="preserve"> Внутренняя и внешняя политика </w:t>
      </w:r>
      <w:proofErr w:type="spellStart"/>
      <w:r>
        <w:rPr>
          <w:color w:val="333333"/>
          <w:sz w:val="27"/>
          <w:szCs w:val="27"/>
        </w:rPr>
        <w:t>сегуната</w:t>
      </w:r>
      <w:proofErr w:type="spell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Токугава</w:t>
      </w:r>
      <w:proofErr w:type="spellEnd"/>
      <w:r>
        <w:rPr>
          <w:color w:val="333333"/>
          <w:sz w:val="27"/>
          <w:szCs w:val="27"/>
        </w:rPr>
        <w:t xml:space="preserve">. «Открытие Японии». Реставрация </w:t>
      </w:r>
      <w:proofErr w:type="spellStart"/>
      <w:r>
        <w:rPr>
          <w:color w:val="333333"/>
          <w:sz w:val="27"/>
          <w:szCs w:val="27"/>
        </w:rPr>
        <w:t>Мэйдзи</w:t>
      </w:r>
      <w:proofErr w:type="spellEnd"/>
      <w:r>
        <w:rPr>
          <w:color w:val="333333"/>
          <w:sz w:val="27"/>
          <w:szCs w:val="27"/>
        </w:rPr>
        <w:t>. Введение конституции. Модернизация в экономике и социальных отношениях. Переход к политике завоеваний.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Китай.</w:t>
      </w:r>
      <w:r>
        <w:rPr>
          <w:color w:val="333333"/>
          <w:sz w:val="27"/>
          <w:szCs w:val="27"/>
        </w:rPr>
        <w:t xml:space="preserve"> Империя </w:t>
      </w:r>
      <w:proofErr w:type="spellStart"/>
      <w:r>
        <w:rPr>
          <w:color w:val="333333"/>
          <w:sz w:val="27"/>
          <w:szCs w:val="27"/>
        </w:rPr>
        <w:t>Цин</w:t>
      </w:r>
      <w:proofErr w:type="spellEnd"/>
      <w:r>
        <w:rPr>
          <w:color w:val="333333"/>
          <w:sz w:val="27"/>
          <w:szCs w:val="27"/>
        </w:rPr>
        <w:t>. «Опиумные войны». Восстание тайпинов. «Открытие» Китая. Политика «</w:t>
      </w:r>
      <w:proofErr w:type="spellStart"/>
      <w:r>
        <w:rPr>
          <w:color w:val="333333"/>
          <w:sz w:val="27"/>
          <w:szCs w:val="27"/>
        </w:rPr>
        <w:t>самоусиления</w:t>
      </w:r>
      <w:proofErr w:type="spellEnd"/>
      <w:r>
        <w:rPr>
          <w:color w:val="333333"/>
          <w:sz w:val="27"/>
          <w:szCs w:val="27"/>
        </w:rPr>
        <w:t>». Восстание «</w:t>
      </w:r>
      <w:proofErr w:type="spellStart"/>
      <w:r>
        <w:rPr>
          <w:color w:val="333333"/>
          <w:sz w:val="27"/>
          <w:szCs w:val="27"/>
        </w:rPr>
        <w:t>ихэтуаней</w:t>
      </w:r>
      <w:proofErr w:type="spellEnd"/>
      <w:r>
        <w:rPr>
          <w:color w:val="333333"/>
          <w:sz w:val="27"/>
          <w:szCs w:val="27"/>
        </w:rPr>
        <w:t>». Революция 1911–1913 гг. Сунь Ятсен.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Османская империя.</w:t>
      </w:r>
      <w:r>
        <w:rPr>
          <w:color w:val="333333"/>
          <w:sz w:val="27"/>
          <w:szCs w:val="27"/>
        </w:rPr>
        <w:t xml:space="preserve"> Традиционные устои и попытки проведения реформ. Политика </w:t>
      </w:r>
      <w:proofErr w:type="spellStart"/>
      <w:r>
        <w:rPr>
          <w:color w:val="333333"/>
          <w:sz w:val="27"/>
          <w:szCs w:val="27"/>
        </w:rPr>
        <w:t>Танзимата</w:t>
      </w:r>
      <w:proofErr w:type="spellEnd"/>
      <w:r>
        <w:rPr>
          <w:color w:val="333333"/>
          <w:sz w:val="27"/>
          <w:szCs w:val="27"/>
        </w:rPr>
        <w:t>. Принятие конституции. Младотурецкая революция 1908–1909 гг.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Революция 1905–1911 г. в Иране.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Индия.</w:t>
      </w:r>
      <w:r>
        <w:rPr>
          <w:color w:val="333333"/>
          <w:sz w:val="27"/>
          <w:szCs w:val="27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color w:val="333333"/>
          <w:sz w:val="27"/>
          <w:szCs w:val="27"/>
        </w:rPr>
        <w:t>Тилак</w:t>
      </w:r>
      <w:proofErr w:type="spellEnd"/>
      <w:r>
        <w:rPr>
          <w:color w:val="333333"/>
          <w:sz w:val="27"/>
          <w:szCs w:val="27"/>
        </w:rPr>
        <w:t>, М.К. Ганди.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Народы Африки в ХIХ – начале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Развитие культуры в XIX – начале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proofErr w:type="gramStart"/>
      <w:r>
        <w:rPr>
          <w:color w:val="333333"/>
          <w:sz w:val="27"/>
          <w:szCs w:val="27"/>
        </w:rPr>
        <w:t>Научные открытия и технические изобретения в XIX – начале ХХ в. Революция в физике.</w:t>
      </w:r>
      <w:proofErr w:type="gramEnd"/>
      <w:r>
        <w:rPr>
          <w:color w:val="333333"/>
          <w:sz w:val="27"/>
          <w:szCs w:val="27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</w:t>
      </w:r>
      <w:proofErr w:type="gramStart"/>
      <w:r>
        <w:rPr>
          <w:color w:val="333333"/>
          <w:sz w:val="27"/>
          <w:szCs w:val="27"/>
        </w:rPr>
        <w:t>Эволюция</w:t>
      </w:r>
      <w:proofErr w:type="gramEnd"/>
      <w:r>
        <w:rPr>
          <w:color w:val="333333"/>
          <w:sz w:val="27"/>
          <w:szCs w:val="27"/>
        </w:rPr>
        <w:t xml:space="preserve">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Международные отношения в XIX – начале XX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 (</w:t>
      </w:r>
      <w:proofErr w:type="gramStart"/>
      <w:r>
        <w:rPr>
          <w:color w:val="333333"/>
          <w:sz w:val="27"/>
          <w:szCs w:val="27"/>
        </w:rPr>
        <w:t>испано-американская</w:t>
      </w:r>
      <w:proofErr w:type="gramEnd"/>
      <w:r>
        <w:rPr>
          <w:color w:val="333333"/>
          <w:sz w:val="27"/>
          <w:szCs w:val="27"/>
        </w:rPr>
        <w:t xml:space="preserve"> война, русско-японская война, боснийский кризис). Балканские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Обобщение (1 ч).</w:t>
      </w:r>
      <w:r>
        <w:rPr>
          <w:color w:val="333333"/>
          <w:sz w:val="27"/>
          <w:szCs w:val="27"/>
        </w:rPr>
        <w:t> Историческое и культурное наследие XIX 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jc w:val="both"/>
        <w:rPr>
          <w:color w:val="333333"/>
          <w:sz w:val="23"/>
          <w:szCs w:val="23"/>
        </w:rPr>
      </w:pPr>
    </w:p>
    <w:p w:rsidR="00F0585A" w:rsidRDefault="00F0585A" w:rsidP="008D2FD4">
      <w:pPr>
        <w:pStyle w:val="a3"/>
        <w:spacing w:before="0" w:beforeAutospacing="0" w:after="0" w:afterAutospacing="0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ИСТОРИЯ РОССИИ. РОССИЙСКАЯ ИМПЕРИЯ В XIX – НАЧАЛЕ XX 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Александровская эпоха: государственный либерализм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Внешняя политика России. Война России с Францией 1805–1807 гг. </w:t>
      </w:r>
      <w:proofErr w:type="spellStart"/>
      <w:r>
        <w:rPr>
          <w:color w:val="333333"/>
          <w:sz w:val="27"/>
          <w:szCs w:val="27"/>
        </w:rPr>
        <w:t>Тильзитский</w:t>
      </w:r>
      <w:proofErr w:type="spellEnd"/>
      <w:r>
        <w:rPr>
          <w:color w:val="333333"/>
          <w:sz w:val="27"/>
          <w:szCs w:val="27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Николаевское самодержавие: государственный консерватизм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Реформаторские и консервативные тенденции в политике Николая I. Экономическая политика в условиях </w:t>
      </w:r>
      <w:proofErr w:type="spellStart"/>
      <w:r>
        <w:rPr>
          <w:color w:val="333333"/>
          <w:sz w:val="27"/>
          <w:szCs w:val="27"/>
        </w:rPr>
        <w:t>политич</w:t>
      </w:r>
      <w:proofErr w:type="gramStart"/>
      <w:r>
        <w:rPr>
          <w:color w:val="333333"/>
          <w:sz w:val="27"/>
          <w:szCs w:val="27"/>
        </w:rPr>
        <w:t>е</w:t>
      </w:r>
      <w:proofErr w:type="spellEnd"/>
      <w:r>
        <w:rPr>
          <w:color w:val="333333"/>
          <w:sz w:val="27"/>
          <w:szCs w:val="27"/>
        </w:rPr>
        <w:t>-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ского</w:t>
      </w:r>
      <w:proofErr w:type="spellEnd"/>
      <w:r>
        <w:rPr>
          <w:color w:val="333333"/>
          <w:sz w:val="27"/>
          <w:szCs w:val="27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</w:t>
      </w:r>
      <w:r>
        <w:rPr>
          <w:color w:val="333333"/>
          <w:sz w:val="27"/>
          <w:szCs w:val="27"/>
        </w:rPr>
        <w:lastRenderedPageBreak/>
        <w:t>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Культурное пространство империи в первой половине XIX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Народы России в первой половине XIX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Многообразие культур и религий Российской империи. Православная церковь и </w:t>
      </w:r>
      <w:proofErr w:type="gramStart"/>
      <w:r>
        <w:rPr>
          <w:color w:val="333333"/>
          <w:sz w:val="27"/>
          <w:szCs w:val="27"/>
        </w:rPr>
        <w:t>основные</w:t>
      </w:r>
      <w:proofErr w:type="gramEnd"/>
      <w:r>
        <w:rPr>
          <w:color w:val="333333"/>
          <w:sz w:val="27"/>
          <w:szCs w:val="27"/>
        </w:rPr>
        <w:t xml:space="preserve"> </w:t>
      </w:r>
      <w:proofErr w:type="spellStart"/>
      <w:r>
        <w:rPr>
          <w:color w:val="333333"/>
          <w:sz w:val="27"/>
          <w:szCs w:val="27"/>
        </w:rPr>
        <w:t>конфессии</w:t>
      </w:r>
      <w:proofErr w:type="spellEnd"/>
      <w:r>
        <w:rPr>
          <w:color w:val="333333"/>
          <w:sz w:val="27"/>
          <w:szCs w:val="27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Социальная и правовая модернизация страны при Александре II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color w:val="333333"/>
          <w:sz w:val="27"/>
          <w:szCs w:val="27"/>
        </w:rPr>
        <w:t>всесословности</w:t>
      </w:r>
      <w:proofErr w:type="spellEnd"/>
      <w:r>
        <w:rPr>
          <w:color w:val="333333"/>
          <w:sz w:val="27"/>
          <w:szCs w:val="27"/>
        </w:rPr>
        <w:t xml:space="preserve"> в правовом строе страны. Конституционный вопрос.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proofErr w:type="spellStart"/>
      <w:r>
        <w:rPr>
          <w:color w:val="333333"/>
          <w:sz w:val="27"/>
          <w:szCs w:val="27"/>
        </w:rPr>
        <w:t>Многовекторность</w:t>
      </w:r>
      <w:proofErr w:type="spellEnd"/>
      <w:r>
        <w:rPr>
          <w:color w:val="333333"/>
          <w:sz w:val="27"/>
          <w:szCs w:val="27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lastRenderedPageBreak/>
        <w:t>Россия в 1880–1890-х гг.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Культурное пространство империи во второй половине XIX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Этнокультурный облик империи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>
        <w:rPr>
          <w:color w:val="333333"/>
          <w:sz w:val="27"/>
          <w:szCs w:val="27"/>
        </w:rPr>
        <w:t>конфессий</w:t>
      </w:r>
      <w:proofErr w:type="spellEnd"/>
      <w:r>
        <w:rPr>
          <w:color w:val="333333"/>
          <w:sz w:val="27"/>
          <w:szCs w:val="27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Формирование гражданского общества и основные направления общественных движений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 xml:space="preserve">Россия на пороге ХХ </w:t>
      </w:r>
      <w:proofErr w:type="gramStart"/>
      <w:r>
        <w:rPr>
          <w:rStyle w:val="a4"/>
          <w:color w:val="333333"/>
          <w:sz w:val="27"/>
          <w:szCs w:val="27"/>
        </w:rPr>
        <w:t>в</w:t>
      </w:r>
      <w:proofErr w:type="gramEnd"/>
      <w:r>
        <w:rPr>
          <w:rStyle w:val="a4"/>
          <w:color w:val="333333"/>
          <w:sz w:val="27"/>
          <w:szCs w:val="27"/>
        </w:rPr>
        <w:t>.</w:t>
      </w:r>
      <w:r>
        <w:rPr>
          <w:color w:val="333333"/>
          <w:sz w:val="27"/>
          <w:szCs w:val="27"/>
        </w:rPr>
        <w:t> 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>
        <w:rPr>
          <w:color w:val="333333"/>
          <w:sz w:val="27"/>
          <w:szCs w:val="27"/>
        </w:rPr>
        <w:t>ге</w:t>
      </w:r>
      <w:proofErr w:type="gramStart"/>
      <w:r>
        <w:rPr>
          <w:color w:val="333333"/>
          <w:sz w:val="27"/>
          <w:szCs w:val="27"/>
        </w:rPr>
        <w:t>о</w:t>
      </w:r>
      <w:proofErr w:type="spellEnd"/>
      <w:r>
        <w:rPr>
          <w:color w:val="333333"/>
          <w:sz w:val="27"/>
          <w:szCs w:val="27"/>
        </w:rPr>
        <w:t>-</w:t>
      </w:r>
      <w:proofErr w:type="gramEnd"/>
      <w:r>
        <w:rPr>
          <w:color w:val="333333"/>
          <w:sz w:val="27"/>
          <w:szCs w:val="27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Имперский центр и регионы. Национальная политика, этнические элиты и национально-культурные движения.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>
        <w:rPr>
          <w:color w:val="333333"/>
          <w:sz w:val="27"/>
          <w:szCs w:val="27"/>
        </w:rPr>
        <w:t>Цусимское</w:t>
      </w:r>
      <w:proofErr w:type="spellEnd"/>
      <w:r>
        <w:rPr>
          <w:color w:val="333333"/>
          <w:sz w:val="27"/>
          <w:szCs w:val="27"/>
        </w:rPr>
        <w:t xml:space="preserve"> сражение.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Предпосылки</w:t>
      </w:r>
      <w:proofErr w:type="gramStart"/>
      <w:r>
        <w:rPr>
          <w:color w:val="333333"/>
          <w:sz w:val="27"/>
          <w:szCs w:val="27"/>
        </w:rPr>
        <w:t xml:space="preserve"> П</w:t>
      </w:r>
      <w:proofErr w:type="gramEnd"/>
      <w:r>
        <w:rPr>
          <w:color w:val="333333"/>
          <w:sz w:val="27"/>
          <w:szCs w:val="27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color w:val="333333"/>
          <w:sz w:val="27"/>
          <w:szCs w:val="27"/>
        </w:rPr>
        <w:t>Неонароднические</w:t>
      </w:r>
      <w:proofErr w:type="spellEnd"/>
      <w:r>
        <w:rPr>
          <w:color w:val="333333"/>
          <w:sz w:val="27"/>
          <w:szCs w:val="27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color w:val="333333"/>
          <w:sz w:val="27"/>
          <w:szCs w:val="27"/>
        </w:rPr>
        <w:t>Правомонархические</w:t>
      </w:r>
      <w:proofErr w:type="spellEnd"/>
      <w:r>
        <w:rPr>
          <w:color w:val="333333"/>
          <w:sz w:val="27"/>
          <w:szCs w:val="27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</w:t>
      </w:r>
      <w:r>
        <w:rPr>
          <w:color w:val="333333"/>
          <w:sz w:val="27"/>
          <w:szCs w:val="27"/>
        </w:rPr>
        <w:lastRenderedPageBreak/>
        <w:t>социальных противоречий. III и IV Государственная дума. Идейно-политический спектр. Общественный и социальный подъем.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.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 xml:space="preserve"> мировую культуру.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Наш край в XIX – начале ХХ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contextualSpacing/>
        <w:jc w:val="both"/>
        <w:rPr>
          <w:color w:val="333333"/>
          <w:sz w:val="23"/>
          <w:szCs w:val="23"/>
        </w:rPr>
      </w:pPr>
    </w:p>
    <w:p w:rsidR="00F0585A" w:rsidRDefault="00F0585A" w:rsidP="008D2FD4">
      <w:pPr>
        <w:pStyle w:val="a3"/>
        <w:spacing w:before="0" w:beforeAutospacing="0" w:after="0" w:afterAutospacing="0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ВВЕДЕНИЕ В НОВЕЙШУЮ ИСТОРИЮ РОССИИ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 Введение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</w:t>
      </w:r>
      <w:proofErr w:type="gramStart"/>
      <w:r>
        <w:rPr>
          <w:color w:val="333333"/>
          <w:sz w:val="27"/>
          <w:szCs w:val="27"/>
        </w:rPr>
        <w:t>в</w:t>
      </w:r>
      <w:proofErr w:type="gramEnd"/>
      <w:r>
        <w:rPr>
          <w:color w:val="333333"/>
          <w:sz w:val="27"/>
          <w:szCs w:val="27"/>
        </w:rPr>
        <w:t>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Февральская и Октябрьская революции 1917 г. (3 ч)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Российская империя накануне Февральской революции 1917 г.: общенациональный кризис.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Переход страны к мирной жизни. Образование СССР.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Революционные события в России глазами соотечественников и мира. Русское зарубежье.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Влияние революционных событий на общемировые процессы XX в., историю народов России.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Великая Отечественная война (1941—1945 гг.)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 xml:space="preserve">План «Барбаросса» и цели гитлеровской Германии в войне с СССР. Нападение на СССР 22 июня 1941 г. Причины отступления Красной Армии </w:t>
      </w:r>
      <w:proofErr w:type="gramStart"/>
      <w:r>
        <w:rPr>
          <w:color w:val="333333"/>
          <w:sz w:val="27"/>
          <w:szCs w:val="27"/>
        </w:rPr>
        <w:t>в первые</w:t>
      </w:r>
      <w:proofErr w:type="gramEnd"/>
      <w:r>
        <w:rPr>
          <w:color w:val="333333"/>
          <w:sz w:val="27"/>
          <w:szCs w:val="27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Битва за Москву. Парад 7 ноября 1941 г. на Красной площади. Срыв германских планов молниеносной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Блокада Ленинграда. Дорога жизни. Значение героического сопротивления Ленинграда.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Коренной перелом в ходе Великой Отечественной войны. Сталинградская битва. Битва на Курской дуге.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Прорыв и снятие блокады Ленинграда. Битва за Днепр.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>
        <w:rPr>
          <w:color w:val="333333"/>
          <w:sz w:val="27"/>
          <w:szCs w:val="27"/>
        </w:rPr>
        <w:t>конфессий</w:t>
      </w:r>
      <w:proofErr w:type="spellEnd"/>
      <w:r>
        <w:rPr>
          <w:color w:val="333333"/>
          <w:sz w:val="27"/>
          <w:szCs w:val="27"/>
        </w:rPr>
        <w:t>. Вклад деятелей культуры, учёных и конструкторов в общенародную борьбу с врагом.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СССР и союзники. Ленд-лиз. Высадка союзников в Нормандии и открытие</w:t>
      </w:r>
      <w:proofErr w:type="gramStart"/>
      <w:r>
        <w:rPr>
          <w:color w:val="333333"/>
          <w:sz w:val="27"/>
          <w:szCs w:val="27"/>
        </w:rPr>
        <w:t xml:space="preserve"> В</w:t>
      </w:r>
      <w:proofErr w:type="gramEnd"/>
      <w:r>
        <w:rPr>
          <w:color w:val="333333"/>
          <w:sz w:val="27"/>
          <w:szCs w:val="27"/>
        </w:rPr>
        <w:t>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Разгром милитаристской Японии. 3 сентября — окончание</w:t>
      </w:r>
      <w:proofErr w:type="gramStart"/>
      <w:r>
        <w:rPr>
          <w:color w:val="333333"/>
          <w:sz w:val="27"/>
          <w:szCs w:val="27"/>
        </w:rPr>
        <w:t xml:space="preserve"> В</w:t>
      </w:r>
      <w:proofErr w:type="gramEnd"/>
      <w:r>
        <w:rPr>
          <w:color w:val="333333"/>
          <w:sz w:val="27"/>
          <w:szCs w:val="27"/>
        </w:rPr>
        <w:t>торой мировой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Окончание</w:t>
      </w:r>
      <w:proofErr w:type="gramStart"/>
      <w:r>
        <w:rPr>
          <w:color w:val="333333"/>
          <w:sz w:val="27"/>
          <w:szCs w:val="27"/>
        </w:rPr>
        <w:t xml:space="preserve"> В</w:t>
      </w:r>
      <w:proofErr w:type="gramEnd"/>
      <w:r>
        <w:rPr>
          <w:color w:val="333333"/>
          <w:sz w:val="27"/>
          <w:szCs w:val="27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Попытки искажения истории</w:t>
      </w:r>
      <w:proofErr w:type="gramStart"/>
      <w:r>
        <w:rPr>
          <w:color w:val="333333"/>
          <w:sz w:val="27"/>
          <w:szCs w:val="27"/>
        </w:rPr>
        <w:t xml:space="preserve"> В</w:t>
      </w:r>
      <w:proofErr w:type="gramEnd"/>
      <w:r>
        <w:rPr>
          <w:color w:val="333333"/>
          <w:sz w:val="27"/>
          <w:szCs w:val="27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>
        <w:rPr>
          <w:color w:val="333333"/>
          <w:sz w:val="27"/>
          <w:szCs w:val="27"/>
        </w:rPr>
        <w:t xml:space="preserve"> В</w:t>
      </w:r>
      <w:proofErr w:type="gramEnd"/>
      <w:r>
        <w:rPr>
          <w:color w:val="333333"/>
          <w:sz w:val="27"/>
          <w:szCs w:val="27"/>
        </w:rPr>
        <w:t>торой мировой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Распад СССР. Становление новой России (1992—1999 гг.)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Референдум о сохранении СССР и введении поста Президента РСФСР. Избрание Б.Н. Ельцина Президентом РСФСР.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Распад СССР и его последствия для России и мира.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Добровольная отставка Б. Н. Ельцина.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Возрождение страны с 2000-х  гг.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Российская Федерация в начале XXI века: на пути восстановления и укрепления страны.</w:t>
      </w:r>
      <w:r>
        <w:rPr>
          <w:color w:val="333333"/>
          <w:sz w:val="27"/>
          <w:szCs w:val="27"/>
        </w:rPr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Восстановление лидирующих позиций России в международных отношениях. Отношения с США и Евросоюзом.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Воссоединение Крыма с Россией.</w:t>
      </w:r>
      <w:r>
        <w:rPr>
          <w:color w:val="333333"/>
          <w:sz w:val="27"/>
          <w:szCs w:val="27"/>
        </w:rPr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Воссоединение Крыма с Россией, его значение и международные последствия.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Российская Федерация на современном этапе.</w:t>
      </w:r>
      <w:r>
        <w:rPr>
          <w:color w:val="333333"/>
          <w:sz w:val="27"/>
          <w:szCs w:val="27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color w:val="333333"/>
          <w:sz w:val="27"/>
          <w:szCs w:val="27"/>
        </w:rPr>
        <w:t>короновирусной</w:t>
      </w:r>
      <w:proofErr w:type="spellEnd"/>
      <w:r>
        <w:rPr>
          <w:color w:val="333333"/>
          <w:sz w:val="27"/>
          <w:szCs w:val="27"/>
        </w:rPr>
        <w:t xml:space="preserve"> пандемией. Реализация крупных </w:t>
      </w:r>
      <w:proofErr w:type="gramStart"/>
      <w:r>
        <w:rPr>
          <w:color w:val="333333"/>
          <w:sz w:val="27"/>
          <w:szCs w:val="27"/>
        </w:rPr>
        <w:t>экономических проектов</w:t>
      </w:r>
      <w:proofErr w:type="gramEnd"/>
      <w:r>
        <w:rPr>
          <w:color w:val="333333"/>
          <w:sz w:val="27"/>
          <w:szCs w:val="27"/>
        </w:rPr>
        <w:t xml:space="preserve">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Общероссийское голосование по поправкам к Конституции России (2020 г.).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Признание Россией ДНР и ЛНР (2022 г.)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Итоговое повторение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История родного края в годы революций и Гражданской войны.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Наши земляки  — герои Великой Отечественной войны (1941—1945 гг.).</w:t>
      </w:r>
    </w:p>
    <w:p w:rsidR="00F0585A" w:rsidRDefault="00F0585A" w:rsidP="008D2FD4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Наш регион в конце XX — начале XXI вв.</w:t>
      </w:r>
    </w:p>
    <w:p w:rsidR="00F0585A" w:rsidRDefault="00F0585A" w:rsidP="00F0585A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Трудовые достижения родного края.</w:t>
      </w: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3A20AD" w:rsidRDefault="003A20AD" w:rsidP="00F0585A">
      <w:p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</w:pPr>
    </w:p>
    <w:p w:rsidR="003A20AD" w:rsidRDefault="003A20AD" w:rsidP="00F0585A">
      <w:pPr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</w:pP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lastRenderedPageBreak/>
        <w:t>ПЛАНИРУЕМЫЕ РЕЗУЛЬТАТЫ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Изучение истории в 5 классе направлено на достижение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обучающимися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личностных, </w:t>
      </w:r>
      <w:proofErr w:type="spell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метапредметных</w:t>
      </w:r>
      <w:proofErr w:type="spell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 предметных результатов освоения учебного предмета.</w:t>
      </w: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br/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ЛИЧНОСТНЫЕ РЕЗУЛЬТАТЫ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 важнейшим </w:t>
      </w: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личностным результатам</w:t>
      </w: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многоконфессиональном</w:t>
      </w:r>
      <w:proofErr w:type="spell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 сфере трудового воспитания: понимание на основе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знания истории значения трудовой деятельности людей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F0585A" w:rsidRPr="00F0585A" w:rsidRDefault="00F0585A" w:rsidP="008D2FD4">
      <w:pPr>
        <w:shd w:val="clear" w:color="auto" w:fill="FFFFFF"/>
        <w:spacing w:before="0" w:beforeAutospacing="1" w:after="0" w:afterAutospacing="1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0585A" w:rsidRPr="00F0585A" w:rsidRDefault="00F0585A" w:rsidP="008D2FD4">
      <w:pPr>
        <w:shd w:val="clear" w:color="auto" w:fill="FFFFFF"/>
        <w:spacing w:before="0" w:beforeAutospacing="1" w:after="0" w:afterAutospacing="1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Метапредметные</w:t>
      </w:r>
      <w:proofErr w:type="spellEnd"/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 xml:space="preserve"> результаты</w:t>
      </w: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изучения истории в основной школе выражаются в следующих качествах и действиях.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универсальных учебных познавательных действий: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работа с информацией: осуществлять анализ учебной и </w:t>
      </w:r>
      <w:proofErr w:type="spell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внеучебной</w:t>
      </w:r>
      <w:proofErr w:type="spell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универсальных учебных коммуникативных действий: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универсальных учебных регулятивных действий: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 сфере эмоционального интеллекта, понимания себя и других: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выявлять на примерах исторических ситуаций роль эмоций в отношениях между людьми;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0585A" w:rsidRPr="00F0585A" w:rsidRDefault="00F0585A" w:rsidP="008D2FD4">
      <w:pPr>
        <w:shd w:val="clear" w:color="auto" w:fill="FFFFFF"/>
        <w:spacing w:before="0" w:after="0"/>
        <w:ind w:firstLine="567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br/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ПРЕДМЕТНЫЕ РЕЗУЛЬТАТЫ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5 КЛАСС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 Знание хронологии, работа с хронологией:</w:t>
      </w:r>
    </w:p>
    <w:p w:rsidR="00F0585A" w:rsidRPr="00F0585A" w:rsidRDefault="00F0585A" w:rsidP="008D2FD4">
      <w:pPr>
        <w:numPr>
          <w:ilvl w:val="0"/>
          <w:numId w:val="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:rsidR="00F0585A" w:rsidRPr="00F0585A" w:rsidRDefault="00F0585A" w:rsidP="008D2FD4">
      <w:pPr>
        <w:numPr>
          <w:ilvl w:val="0"/>
          <w:numId w:val="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0585A" w:rsidRPr="00F0585A" w:rsidRDefault="00F0585A" w:rsidP="008D2FD4">
      <w:pPr>
        <w:numPr>
          <w:ilvl w:val="0"/>
          <w:numId w:val="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 Знание исторических фактов, работа с фактами:</w:t>
      </w:r>
    </w:p>
    <w:p w:rsidR="00F0585A" w:rsidRPr="00F0585A" w:rsidRDefault="00F0585A" w:rsidP="008D2FD4">
      <w:pPr>
        <w:numPr>
          <w:ilvl w:val="0"/>
          <w:numId w:val="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0585A" w:rsidRPr="00F0585A" w:rsidRDefault="00F0585A" w:rsidP="008D2FD4">
      <w:pPr>
        <w:numPr>
          <w:ilvl w:val="0"/>
          <w:numId w:val="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группировать, систематизировать факты по заданному признаку.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 Работа с исторической картой:</w:t>
      </w:r>
    </w:p>
    <w:p w:rsidR="00F0585A" w:rsidRPr="00F0585A" w:rsidRDefault="00F0585A" w:rsidP="008D2FD4">
      <w:pPr>
        <w:numPr>
          <w:ilvl w:val="0"/>
          <w:numId w:val="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0585A" w:rsidRPr="00F0585A" w:rsidRDefault="00F0585A" w:rsidP="008D2FD4">
      <w:pPr>
        <w:numPr>
          <w:ilvl w:val="0"/>
          <w:numId w:val="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 Работа с историческими источниками:</w:t>
      </w:r>
    </w:p>
    <w:p w:rsidR="00F0585A" w:rsidRPr="00F0585A" w:rsidRDefault="00F0585A" w:rsidP="008D2FD4">
      <w:pPr>
        <w:numPr>
          <w:ilvl w:val="0"/>
          <w:numId w:val="7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0585A" w:rsidRPr="00F0585A" w:rsidRDefault="00F0585A" w:rsidP="008D2FD4">
      <w:pPr>
        <w:numPr>
          <w:ilvl w:val="0"/>
          <w:numId w:val="7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0585A" w:rsidRPr="00F0585A" w:rsidRDefault="00F0585A" w:rsidP="008D2FD4">
      <w:pPr>
        <w:numPr>
          <w:ilvl w:val="0"/>
          <w:numId w:val="7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 Историческое описание (реконструкция):</w:t>
      </w:r>
    </w:p>
    <w:p w:rsidR="00F0585A" w:rsidRPr="00F0585A" w:rsidRDefault="00F0585A" w:rsidP="008D2FD4">
      <w:pPr>
        <w:numPr>
          <w:ilvl w:val="0"/>
          <w:numId w:val="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характеризовать условия жизни людей в древности;</w:t>
      </w:r>
    </w:p>
    <w:p w:rsidR="00F0585A" w:rsidRPr="00F0585A" w:rsidRDefault="00F0585A" w:rsidP="008D2FD4">
      <w:pPr>
        <w:numPr>
          <w:ilvl w:val="0"/>
          <w:numId w:val="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 значительных событиях древней истории, их участниках;</w:t>
      </w:r>
    </w:p>
    <w:p w:rsidR="00F0585A" w:rsidRPr="00F0585A" w:rsidRDefault="00F0585A" w:rsidP="008D2FD4">
      <w:pPr>
        <w:numPr>
          <w:ilvl w:val="0"/>
          <w:numId w:val="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0585A" w:rsidRPr="00F0585A" w:rsidRDefault="00F0585A" w:rsidP="008D2FD4">
      <w:pPr>
        <w:numPr>
          <w:ilvl w:val="0"/>
          <w:numId w:val="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 Анализ, объяснение исторических событий, явлений: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сравнивать исторические явления, определять их общие черты;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иллюстрировать общие явления, черты конкретными примерами;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причины и следствия важнейших событий древней истории.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0585A" w:rsidRPr="00F0585A" w:rsidRDefault="00F0585A" w:rsidP="008D2FD4">
      <w:pPr>
        <w:numPr>
          <w:ilvl w:val="0"/>
          <w:numId w:val="9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высказывать на уровне эмоциональных оценок отношение к поступкам людей прошлого, к памятникам культуры.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 Применение исторических знаний:</w:t>
      </w:r>
    </w:p>
    <w:p w:rsidR="00F0585A" w:rsidRPr="00F0585A" w:rsidRDefault="00F0585A" w:rsidP="008D2FD4">
      <w:pPr>
        <w:numPr>
          <w:ilvl w:val="0"/>
          <w:numId w:val="10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0585A" w:rsidRPr="00F0585A" w:rsidRDefault="00F0585A" w:rsidP="008D2FD4">
      <w:pPr>
        <w:numPr>
          <w:ilvl w:val="0"/>
          <w:numId w:val="10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lastRenderedPageBreak/>
        <w:br/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6 КЛАСС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 Знание хронологии, работа с хронологией:</w:t>
      </w:r>
    </w:p>
    <w:p w:rsidR="00F0585A" w:rsidRPr="00F0585A" w:rsidRDefault="00F0585A" w:rsidP="008D2FD4">
      <w:pPr>
        <w:numPr>
          <w:ilvl w:val="0"/>
          <w:numId w:val="11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0585A" w:rsidRPr="00F0585A" w:rsidRDefault="00F0585A" w:rsidP="008D2FD4">
      <w:pPr>
        <w:numPr>
          <w:ilvl w:val="0"/>
          <w:numId w:val="11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0585A" w:rsidRPr="00F0585A" w:rsidRDefault="00F0585A" w:rsidP="008D2FD4">
      <w:pPr>
        <w:numPr>
          <w:ilvl w:val="0"/>
          <w:numId w:val="11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устанавливать длительность и синхронность событий истории Руси и всеобщей истории.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 Знание исторических фактов, работа с фактами:</w:t>
      </w:r>
    </w:p>
    <w:p w:rsidR="00F0585A" w:rsidRPr="00F0585A" w:rsidRDefault="00F0585A" w:rsidP="008D2FD4">
      <w:pPr>
        <w:numPr>
          <w:ilvl w:val="0"/>
          <w:numId w:val="12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0585A" w:rsidRPr="00F0585A" w:rsidRDefault="00F0585A" w:rsidP="008D2FD4">
      <w:pPr>
        <w:numPr>
          <w:ilvl w:val="0"/>
          <w:numId w:val="12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 Работа с исторической картой:</w:t>
      </w:r>
    </w:p>
    <w:p w:rsidR="00F0585A" w:rsidRPr="00F0585A" w:rsidRDefault="00F0585A" w:rsidP="008D2FD4">
      <w:pPr>
        <w:numPr>
          <w:ilvl w:val="0"/>
          <w:numId w:val="13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0585A" w:rsidRPr="00F0585A" w:rsidRDefault="00F0585A" w:rsidP="008D2FD4">
      <w:pPr>
        <w:numPr>
          <w:ilvl w:val="0"/>
          <w:numId w:val="13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рств в Ср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 Работа с историческими источниками:</w:t>
      </w:r>
    </w:p>
    <w:p w:rsidR="00F0585A" w:rsidRPr="00F0585A" w:rsidRDefault="00F0585A" w:rsidP="008D2FD4">
      <w:pPr>
        <w:numPr>
          <w:ilvl w:val="0"/>
          <w:numId w:val="1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0585A" w:rsidRPr="00F0585A" w:rsidRDefault="00F0585A" w:rsidP="008D2FD4">
      <w:pPr>
        <w:numPr>
          <w:ilvl w:val="0"/>
          <w:numId w:val="1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характеризовать авторство, время, место создания источника;</w:t>
      </w:r>
    </w:p>
    <w:p w:rsidR="00F0585A" w:rsidRPr="00F0585A" w:rsidRDefault="00F0585A" w:rsidP="008D2FD4">
      <w:pPr>
        <w:numPr>
          <w:ilvl w:val="0"/>
          <w:numId w:val="1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0585A" w:rsidRPr="00F0585A" w:rsidRDefault="00F0585A" w:rsidP="008D2FD4">
      <w:pPr>
        <w:numPr>
          <w:ilvl w:val="0"/>
          <w:numId w:val="1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находить в визуальном источнике и вещественном памятнике ключевые символы, образы;</w:t>
      </w:r>
    </w:p>
    <w:p w:rsidR="00F0585A" w:rsidRPr="00F0585A" w:rsidRDefault="00F0585A" w:rsidP="008D2FD4">
      <w:pPr>
        <w:numPr>
          <w:ilvl w:val="0"/>
          <w:numId w:val="14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характеризовать позицию автора письменного и визуального исторического источника.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 Историческое описание (реконструкция):</w:t>
      </w:r>
    </w:p>
    <w:p w:rsidR="00F0585A" w:rsidRPr="00F0585A" w:rsidRDefault="00F0585A" w:rsidP="008D2FD4">
      <w:pPr>
        <w:numPr>
          <w:ilvl w:val="0"/>
          <w:numId w:val="1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0585A" w:rsidRPr="00F0585A" w:rsidRDefault="00F0585A" w:rsidP="008D2FD4">
      <w:pPr>
        <w:numPr>
          <w:ilvl w:val="0"/>
          <w:numId w:val="1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0585A" w:rsidRPr="00F0585A" w:rsidRDefault="00F0585A" w:rsidP="008D2FD4">
      <w:pPr>
        <w:numPr>
          <w:ilvl w:val="0"/>
          <w:numId w:val="1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F0585A" w:rsidRPr="00F0585A" w:rsidRDefault="00F0585A" w:rsidP="008D2FD4">
      <w:pPr>
        <w:numPr>
          <w:ilvl w:val="0"/>
          <w:numId w:val="15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6. Анализ, объяснение исторических событий, явлений:</w:t>
      </w:r>
    </w:p>
    <w:p w:rsidR="00F0585A" w:rsidRPr="00F0585A" w:rsidRDefault="00F0585A" w:rsidP="008D2FD4">
      <w:pPr>
        <w:numPr>
          <w:ilvl w:val="0"/>
          <w:numId w:val="1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F0585A" w:rsidRPr="00F0585A" w:rsidRDefault="00F0585A" w:rsidP="008D2FD4">
      <w:pPr>
        <w:numPr>
          <w:ilvl w:val="0"/>
          <w:numId w:val="1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585A" w:rsidRPr="00F0585A" w:rsidRDefault="00F0585A" w:rsidP="008D2FD4">
      <w:pPr>
        <w:numPr>
          <w:ilvl w:val="0"/>
          <w:numId w:val="1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0585A" w:rsidRPr="00F0585A" w:rsidRDefault="00F0585A" w:rsidP="008D2FD4">
      <w:pPr>
        <w:numPr>
          <w:ilvl w:val="0"/>
          <w:numId w:val="16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585A" w:rsidRPr="00F0585A" w:rsidRDefault="00F0585A" w:rsidP="008D2FD4">
      <w:pPr>
        <w:numPr>
          <w:ilvl w:val="0"/>
          <w:numId w:val="17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0585A" w:rsidRPr="00F0585A" w:rsidRDefault="00F0585A" w:rsidP="008D2FD4">
      <w:pPr>
        <w:numPr>
          <w:ilvl w:val="0"/>
          <w:numId w:val="17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высказывать отношение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0585A" w:rsidRPr="00F0585A" w:rsidRDefault="00F0585A" w:rsidP="008D2FD4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 Применение исторических знаний:</w:t>
      </w:r>
    </w:p>
    <w:p w:rsidR="00F0585A" w:rsidRPr="00F0585A" w:rsidRDefault="00F0585A" w:rsidP="008D2FD4">
      <w:pPr>
        <w:numPr>
          <w:ilvl w:val="0"/>
          <w:numId w:val="1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F0585A" w:rsidRPr="00F0585A" w:rsidRDefault="00F0585A" w:rsidP="008D2FD4">
      <w:pPr>
        <w:numPr>
          <w:ilvl w:val="0"/>
          <w:numId w:val="18"/>
        </w:numPr>
        <w:shd w:val="clear" w:color="auto" w:fill="FFFFFF"/>
        <w:spacing w:before="0" w:beforeAutospacing="1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выполнять учебные проекты по истории Средних веков (в том числе на региональном материале).</w:t>
      </w:r>
    </w:p>
    <w:p w:rsidR="00F0585A" w:rsidRPr="00E32383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7 КЛАСС</w:t>
      </w:r>
    </w:p>
    <w:p w:rsidR="00E32383" w:rsidRPr="00F0585A" w:rsidRDefault="00E32383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 Знание хронологии, работа с хронологией:</w:t>
      </w:r>
    </w:p>
    <w:p w:rsidR="00F0585A" w:rsidRPr="00F0585A" w:rsidRDefault="00F0585A" w:rsidP="00E32383">
      <w:pPr>
        <w:numPr>
          <w:ilvl w:val="0"/>
          <w:numId w:val="1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F0585A" w:rsidRPr="00F0585A" w:rsidRDefault="00F0585A" w:rsidP="00E32383">
      <w:pPr>
        <w:numPr>
          <w:ilvl w:val="0"/>
          <w:numId w:val="1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F0585A" w:rsidRPr="00F0585A" w:rsidRDefault="00F0585A" w:rsidP="00E32383">
      <w:pPr>
        <w:numPr>
          <w:ilvl w:val="0"/>
          <w:numId w:val="1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устанавливать синхронность событий отечественной и всеобщей истории XVI–XVII вв.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 Знание исторических фактов, работа с фактами:</w:t>
      </w:r>
    </w:p>
    <w:p w:rsidR="00F0585A" w:rsidRPr="00F0585A" w:rsidRDefault="00F0585A" w:rsidP="00E32383">
      <w:pPr>
        <w:numPr>
          <w:ilvl w:val="0"/>
          <w:numId w:val="2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F0585A" w:rsidRPr="00F0585A" w:rsidRDefault="00F0585A" w:rsidP="00E32383">
      <w:pPr>
        <w:numPr>
          <w:ilvl w:val="0"/>
          <w:numId w:val="2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3. Работа с исторической картой:</w:t>
      </w:r>
    </w:p>
    <w:p w:rsidR="00F0585A" w:rsidRPr="00F0585A" w:rsidRDefault="00F0585A" w:rsidP="00E32383">
      <w:pPr>
        <w:numPr>
          <w:ilvl w:val="0"/>
          <w:numId w:val="2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F0585A" w:rsidRPr="00F0585A" w:rsidRDefault="00F0585A" w:rsidP="00E32383">
      <w:pPr>
        <w:numPr>
          <w:ilvl w:val="0"/>
          <w:numId w:val="2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 Работа с историческими источниками:</w:t>
      </w:r>
    </w:p>
    <w:p w:rsidR="00F0585A" w:rsidRPr="00F0585A" w:rsidRDefault="00F0585A" w:rsidP="00E32383">
      <w:pPr>
        <w:numPr>
          <w:ilvl w:val="0"/>
          <w:numId w:val="2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F0585A" w:rsidRPr="00F0585A" w:rsidRDefault="00F0585A" w:rsidP="00E32383">
      <w:pPr>
        <w:numPr>
          <w:ilvl w:val="0"/>
          <w:numId w:val="2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F0585A" w:rsidRPr="00F0585A" w:rsidRDefault="00F0585A" w:rsidP="00E32383">
      <w:pPr>
        <w:numPr>
          <w:ilvl w:val="0"/>
          <w:numId w:val="2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0585A" w:rsidRPr="00F0585A" w:rsidRDefault="00F0585A" w:rsidP="00E32383">
      <w:pPr>
        <w:numPr>
          <w:ilvl w:val="0"/>
          <w:numId w:val="2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сопоставлять и систематизировать информацию из нескольких однотипных источников.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 Историческое описание (реконструкция):</w:t>
      </w:r>
    </w:p>
    <w:p w:rsidR="00F0585A" w:rsidRPr="00F0585A" w:rsidRDefault="00F0585A" w:rsidP="00E32383">
      <w:pPr>
        <w:numPr>
          <w:ilvl w:val="0"/>
          <w:numId w:val="2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 ключевых событиях отечественной и всеобщей истории XVI–XVII вв., их участниках;</w:t>
      </w:r>
    </w:p>
    <w:p w:rsidR="00F0585A" w:rsidRPr="00F0585A" w:rsidRDefault="00F0585A" w:rsidP="00E32383">
      <w:pPr>
        <w:numPr>
          <w:ilvl w:val="0"/>
          <w:numId w:val="2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F0585A" w:rsidRPr="00F0585A" w:rsidRDefault="00F0585A" w:rsidP="00E32383">
      <w:pPr>
        <w:numPr>
          <w:ilvl w:val="0"/>
          <w:numId w:val="2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F0585A" w:rsidRPr="00F0585A" w:rsidRDefault="00F0585A" w:rsidP="00E32383">
      <w:pPr>
        <w:numPr>
          <w:ilvl w:val="0"/>
          <w:numId w:val="2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 Анализ, объяснение исторических событий, явлений:</w:t>
      </w:r>
    </w:p>
    <w:p w:rsid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XVI–XVII вв.; 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б) европейской реформации; в) новых веяний в духовной жизни общества, культуре; г) революций XVI–XVII вв. в европейских странах;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F0585A" w:rsidRPr="00F0585A" w:rsidRDefault="00F0585A" w:rsidP="00E32383">
      <w:pPr>
        <w:numPr>
          <w:ilvl w:val="0"/>
          <w:numId w:val="2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 Применение исторических знаний:</w:t>
      </w:r>
    </w:p>
    <w:p w:rsidR="00F0585A" w:rsidRPr="00F0585A" w:rsidRDefault="00F0585A" w:rsidP="00E32383">
      <w:pPr>
        <w:numPr>
          <w:ilvl w:val="0"/>
          <w:numId w:val="25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0585A" w:rsidRPr="00F0585A" w:rsidRDefault="00F0585A" w:rsidP="00E32383">
      <w:pPr>
        <w:numPr>
          <w:ilvl w:val="0"/>
          <w:numId w:val="25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F0585A" w:rsidRPr="00F0585A" w:rsidRDefault="00F0585A" w:rsidP="00E32383">
      <w:pPr>
        <w:numPr>
          <w:ilvl w:val="0"/>
          <w:numId w:val="25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</w:pP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8 КЛАСС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 Знание хронологии, работа с хронологией:</w:t>
      </w:r>
    </w:p>
    <w:p w:rsidR="00F0585A" w:rsidRPr="00F0585A" w:rsidRDefault="00F0585A" w:rsidP="00E32383">
      <w:pPr>
        <w:numPr>
          <w:ilvl w:val="0"/>
          <w:numId w:val="2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F0585A" w:rsidRPr="00F0585A" w:rsidRDefault="00F0585A" w:rsidP="00E32383">
      <w:pPr>
        <w:numPr>
          <w:ilvl w:val="0"/>
          <w:numId w:val="2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устанавливать синхронность событий отечественной и всеобщей истории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 Знание исторических фактов, работа с фактами:</w:t>
      </w:r>
    </w:p>
    <w:p w:rsidR="00F0585A" w:rsidRPr="00F0585A" w:rsidRDefault="00F0585A" w:rsidP="00E32383">
      <w:pPr>
        <w:numPr>
          <w:ilvl w:val="0"/>
          <w:numId w:val="2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F0585A" w:rsidRPr="00F0585A" w:rsidRDefault="00F0585A" w:rsidP="00E32383">
      <w:pPr>
        <w:numPr>
          <w:ilvl w:val="0"/>
          <w:numId w:val="2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 Работа с исторической картой:</w:t>
      </w:r>
    </w:p>
    <w:p w:rsidR="00F0585A" w:rsidRPr="00F0585A" w:rsidRDefault="00F0585A" w:rsidP="00E32383">
      <w:pPr>
        <w:numPr>
          <w:ilvl w:val="0"/>
          <w:numId w:val="2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 Работа с историческими источниками:</w:t>
      </w:r>
    </w:p>
    <w:p w:rsidR="00F0585A" w:rsidRPr="00F0585A" w:rsidRDefault="00F0585A" w:rsidP="00E32383">
      <w:pPr>
        <w:numPr>
          <w:ilvl w:val="0"/>
          <w:numId w:val="2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0585A" w:rsidRPr="00F0585A" w:rsidRDefault="00F0585A" w:rsidP="00E32383">
      <w:pPr>
        <w:numPr>
          <w:ilvl w:val="0"/>
          <w:numId w:val="2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назначение исторического источника, раскрывать его информационную ценность;</w:t>
      </w:r>
    </w:p>
    <w:p w:rsidR="00F0585A" w:rsidRPr="00F0585A" w:rsidRDefault="00F0585A" w:rsidP="00E32383">
      <w:pPr>
        <w:numPr>
          <w:ilvl w:val="0"/>
          <w:numId w:val="2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из взаимодополняющих письменных, визуальных и вещественных источников.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 Историческое описание (реконструкция):</w:t>
      </w:r>
    </w:p>
    <w:p w:rsidR="00F0585A" w:rsidRPr="00F0585A" w:rsidRDefault="00F0585A" w:rsidP="00E32383">
      <w:pPr>
        <w:numPr>
          <w:ilvl w:val="0"/>
          <w:numId w:val="3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рассказывать о ключевых событиях отечественной и всеобщей истории XVIII в., их участниках;</w:t>
      </w:r>
    </w:p>
    <w:p w:rsidR="00F0585A" w:rsidRPr="00F0585A" w:rsidRDefault="00F0585A" w:rsidP="00E32383">
      <w:pPr>
        <w:numPr>
          <w:ilvl w:val="0"/>
          <w:numId w:val="3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составлять характеристику (исторический портрет) известных деятелей отечественной и всеобщей истории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основе информации учебника и дополнительных материалов;</w:t>
      </w:r>
    </w:p>
    <w:p w:rsidR="00F0585A" w:rsidRPr="00F0585A" w:rsidRDefault="00F0585A" w:rsidP="00E32383">
      <w:pPr>
        <w:numPr>
          <w:ilvl w:val="0"/>
          <w:numId w:val="3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составлять описание образа жизни различных групп населения в России и других странах в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.;</w:t>
      </w:r>
    </w:p>
    <w:p w:rsidR="00F0585A" w:rsidRPr="00F0585A" w:rsidRDefault="00F0585A" w:rsidP="00E32383">
      <w:pPr>
        <w:numPr>
          <w:ilvl w:val="0"/>
          <w:numId w:val="3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 Анализ, объяснение исторических событий, явлений: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</w:t>
      </w:r>
      <w:proofErr w:type="spell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proofErr w:type="gramEnd"/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F0585A" w:rsidRPr="00F0585A" w:rsidRDefault="00F0585A" w:rsidP="00E32383">
      <w:pPr>
        <w:numPr>
          <w:ilvl w:val="0"/>
          <w:numId w:val="31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 Применение исторических знаний:</w:t>
      </w:r>
    </w:p>
    <w:p w:rsidR="00F0585A" w:rsidRPr="00F0585A" w:rsidRDefault="00F0585A" w:rsidP="00E32383">
      <w:pPr>
        <w:numPr>
          <w:ilvl w:val="0"/>
          <w:numId w:val="3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F0585A" w:rsidRPr="00F0585A" w:rsidRDefault="00F0585A" w:rsidP="00E32383">
      <w:pPr>
        <w:numPr>
          <w:ilvl w:val="0"/>
          <w:numId w:val="32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выполнять учебные проекты по отечественной и всеобщей истории XVIII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(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том числе на региональном материале).</w:t>
      </w:r>
    </w:p>
    <w:p w:rsidR="00E32383" w:rsidRPr="00E71DDE" w:rsidRDefault="00E32383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9</w:t>
      </w:r>
      <w:r w:rsidR="0009312E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>(10)</w:t>
      </w:r>
      <w:r w:rsidRPr="00F0585A">
        <w:rPr>
          <w:rFonts w:ascii="Times New Roman" w:eastAsia="Times New Roman" w:hAnsi="Times New Roman" w:cs="Times New Roman"/>
          <w:b/>
          <w:bCs/>
          <w:color w:val="333333"/>
          <w:sz w:val="27"/>
          <w:lang w:eastAsia="ru-RU"/>
        </w:rPr>
        <w:t xml:space="preserve"> КЛАСС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1. Знание хронологии, работа с хронологией:</w:t>
      </w:r>
    </w:p>
    <w:p w:rsidR="00F0585A" w:rsidRPr="00F0585A" w:rsidRDefault="00F0585A" w:rsidP="00E32383">
      <w:pPr>
        <w:numPr>
          <w:ilvl w:val="0"/>
          <w:numId w:val="3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F0585A" w:rsidRPr="00F0585A" w:rsidRDefault="00F0585A" w:rsidP="00E32383">
      <w:pPr>
        <w:numPr>
          <w:ilvl w:val="0"/>
          <w:numId w:val="3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выявлять синхронность / асинхронность исторических процессов отечественной и всеобщей истории XIX – начала XX 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.;</w:t>
      </w:r>
    </w:p>
    <w:p w:rsidR="00F0585A" w:rsidRPr="00F0585A" w:rsidRDefault="00F0585A" w:rsidP="00E32383">
      <w:pPr>
        <w:numPr>
          <w:ilvl w:val="0"/>
          <w:numId w:val="33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 xml:space="preserve">определять последовательность событий отечественной и всеобщей истории XIX – начала XX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на основе анализа причинно-следственных связей.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2. Знание исторических фактов, работа с фактами:</w:t>
      </w:r>
    </w:p>
    <w:p w:rsidR="00F0585A" w:rsidRPr="00F0585A" w:rsidRDefault="00F0585A" w:rsidP="00E32383">
      <w:pPr>
        <w:numPr>
          <w:ilvl w:val="0"/>
          <w:numId w:val="3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F0585A" w:rsidRPr="00F0585A" w:rsidRDefault="00F0585A" w:rsidP="00E32383">
      <w:pPr>
        <w:numPr>
          <w:ilvl w:val="0"/>
          <w:numId w:val="3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F0585A" w:rsidRPr="00F0585A" w:rsidRDefault="00F0585A" w:rsidP="00E32383">
      <w:pPr>
        <w:numPr>
          <w:ilvl w:val="0"/>
          <w:numId w:val="3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составлять систематические таблицы;</w:t>
      </w:r>
    </w:p>
    <w:p w:rsidR="00F0585A" w:rsidRPr="00F0585A" w:rsidRDefault="00F0585A" w:rsidP="00E32383">
      <w:pPr>
        <w:numPr>
          <w:ilvl w:val="0"/>
          <w:numId w:val="34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логические рассуждения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3. Работа с исторической картой:</w:t>
      </w:r>
    </w:p>
    <w:p w:rsidR="00F0585A" w:rsidRPr="00F0585A" w:rsidRDefault="00F0585A" w:rsidP="00E32383">
      <w:pPr>
        <w:numPr>
          <w:ilvl w:val="0"/>
          <w:numId w:val="35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.;</w:t>
      </w:r>
    </w:p>
    <w:p w:rsidR="00F0585A" w:rsidRPr="00F0585A" w:rsidRDefault="00F0585A" w:rsidP="00E32383">
      <w:pPr>
        <w:numPr>
          <w:ilvl w:val="0"/>
          <w:numId w:val="35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4. Работа с историческими источниками:</w:t>
      </w:r>
    </w:p>
    <w:p w:rsidR="00F0585A" w:rsidRPr="00F0585A" w:rsidRDefault="00F0585A" w:rsidP="00E32383">
      <w:pPr>
        <w:numPr>
          <w:ilvl w:val="0"/>
          <w:numId w:val="3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0585A" w:rsidRPr="00F0585A" w:rsidRDefault="00F0585A" w:rsidP="00E32383">
      <w:pPr>
        <w:numPr>
          <w:ilvl w:val="0"/>
          <w:numId w:val="3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0585A" w:rsidRPr="00F0585A" w:rsidRDefault="00F0585A" w:rsidP="00E32383">
      <w:pPr>
        <w:numPr>
          <w:ilvl w:val="0"/>
          <w:numId w:val="3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XIX – начала XX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из разных письменных, визуальных и вещественных источников;</w:t>
      </w:r>
    </w:p>
    <w:p w:rsidR="00F0585A" w:rsidRPr="00F0585A" w:rsidRDefault="00F0585A" w:rsidP="00E32383">
      <w:pPr>
        <w:numPr>
          <w:ilvl w:val="0"/>
          <w:numId w:val="36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различать в тексте письменных источников факты и интерпретации событий прошлого.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5. Историческое описание (реконструкция):</w:t>
      </w:r>
    </w:p>
    <w:p w:rsidR="00F0585A" w:rsidRPr="00F0585A" w:rsidRDefault="00F0585A" w:rsidP="00E32383">
      <w:pPr>
        <w:numPr>
          <w:ilvl w:val="0"/>
          <w:numId w:val="3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представлять развернутый рассказ о ключевых событиях отечественной и всеобщей истории XIX – начала XX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использованием визуальных материалов (устно, письменно в форме короткого эссе, презентации);</w:t>
      </w:r>
    </w:p>
    <w:p w:rsidR="00F0585A" w:rsidRPr="00F0585A" w:rsidRDefault="00F0585A" w:rsidP="00E32383">
      <w:pPr>
        <w:numPr>
          <w:ilvl w:val="0"/>
          <w:numId w:val="3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составлять развернутую характеристику исторических личностей XIX – начала XX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описанием и оценкой их деятельности (сообщение, презентация, эссе);</w:t>
      </w:r>
    </w:p>
    <w:p w:rsidR="00F0585A" w:rsidRPr="00F0585A" w:rsidRDefault="00F0585A" w:rsidP="00E32383">
      <w:pPr>
        <w:numPr>
          <w:ilvl w:val="0"/>
          <w:numId w:val="3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F0585A" w:rsidRPr="00F0585A" w:rsidRDefault="00F0585A" w:rsidP="00E32383">
      <w:pPr>
        <w:numPr>
          <w:ilvl w:val="0"/>
          <w:numId w:val="37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6. Анализ, объяснение исторических событий, явлений:</w:t>
      </w:r>
    </w:p>
    <w:p w:rsidR="00F0585A" w:rsidRPr="00F0585A" w:rsidRDefault="00F0585A" w:rsidP="00E32383">
      <w:pPr>
        <w:numPr>
          <w:ilvl w:val="0"/>
          <w:numId w:val="3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0585A" w:rsidRPr="00F0585A" w:rsidRDefault="00F0585A" w:rsidP="00E32383">
      <w:pPr>
        <w:numPr>
          <w:ilvl w:val="0"/>
          <w:numId w:val="3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0585A" w:rsidRPr="00F0585A" w:rsidRDefault="00F0585A" w:rsidP="00E32383">
      <w:pPr>
        <w:numPr>
          <w:ilvl w:val="0"/>
          <w:numId w:val="3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F0585A" w:rsidRPr="00F0585A" w:rsidRDefault="00F0585A" w:rsidP="00E32383">
      <w:pPr>
        <w:numPr>
          <w:ilvl w:val="0"/>
          <w:numId w:val="3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F0585A" w:rsidRPr="00F0585A" w:rsidRDefault="00F0585A" w:rsidP="00E32383">
      <w:pPr>
        <w:numPr>
          <w:ilvl w:val="0"/>
          <w:numId w:val="38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Раскрывать наиболее значимые события и процессы истории России XX - начала XXI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585A" w:rsidRPr="00F0585A" w:rsidRDefault="00F0585A" w:rsidP="00E32383">
      <w:pPr>
        <w:numPr>
          <w:ilvl w:val="0"/>
          <w:numId w:val="3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  <w:proofErr w:type="gramEnd"/>
    </w:p>
    <w:p w:rsidR="00F0585A" w:rsidRPr="00F0585A" w:rsidRDefault="00F0585A" w:rsidP="00E32383">
      <w:pPr>
        <w:numPr>
          <w:ilvl w:val="0"/>
          <w:numId w:val="3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0585A" w:rsidRPr="00F0585A" w:rsidRDefault="00F0585A" w:rsidP="00E32383">
      <w:pPr>
        <w:numPr>
          <w:ilvl w:val="0"/>
          <w:numId w:val="39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F0585A" w:rsidRPr="00F0585A" w:rsidRDefault="00F0585A" w:rsidP="00E32383">
      <w:pPr>
        <w:shd w:val="clear" w:color="auto" w:fill="FFFFFF"/>
        <w:spacing w:before="0" w:after="0"/>
        <w:contextualSpacing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8. Применение исторических знаний:</w:t>
      </w:r>
    </w:p>
    <w:p w:rsidR="00F0585A" w:rsidRPr="00F0585A" w:rsidRDefault="00F0585A" w:rsidP="00E32383">
      <w:pPr>
        <w:numPr>
          <w:ilvl w:val="0"/>
          <w:numId w:val="4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., объяснять,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чем заключалось их значение для времени их создания и для современного общества;</w:t>
      </w:r>
    </w:p>
    <w:p w:rsidR="00F0585A" w:rsidRPr="00F0585A" w:rsidRDefault="00F0585A" w:rsidP="00E32383">
      <w:pPr>
        <w:numPr>
          <w:ilvl w:val="0"/>
          <w:numId w:val="4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выполнять учебные проекты по отечественной и всеобщей истории XIX – начала ХХ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 (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том числе на региональном материале);</w:t>
      </w:r>
    </w:p>
    <w:p w:rsidR="00F0585A" w:rsidRPr="00F0585A" w:rsidRDefault="00F0585A" w:rsidP="00E32383">
      <w:pPr>
        <w:numPr>
          <w:ilvl w:val="0"/>
          <w:numId w:val="4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объяснять, в чем состоит наследие истории XIX – начала ХХ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для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0585A" w:rsidRPr="00F0585A" w:rsidRDefault="00F0585A" w:rsidP="00E32383">
      <w:pPr>
        <w:numPr>
          <w:ilvl w:val="0"/>
          <w:numId w:val="40"/>
        </w:numPr>
        <w:shd w:val="clear" w:color="auto" w:fill="FFFFFF"/>
        <w:spacing w:before="0" w:after="0"/>
        <w:ind w:left="0"/>
        <w:contextualSpacing/>
        <w:jc w:val="left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I</w:t>
      </w:r>
      <w:proofErr w:type="gramEnd"/>
      <w:r w:rsidRPr="00F0585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вв.</w:t>
      </w:r>
    </w:p>
    <w:p w:rsidR="00F0585A" w:rsidRDefault="00F0585A" w:rsidP="00E32383">
      <w:pPr>
        <w:spacing w:before="0" w:after="0"/>
        <w:contextualSpacing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585A" w:rsidRDefault="00F0585A" w:rsidP="00E32383">
      <w:pPr>
        <w:spacing w:before="0" w:after="0"/>
        <w:contextualSpacing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5466"/>
        <w:gridCol w:w="30"/>
        <w:gridCol w:w="779"/>
        <w:gridCol w:w="2199"/>
        <w:gridCol w:w="2255"/>
        <w:gridCol w:w="3320"/>
      </w:tblGrid>
      <w:tr w:rsidR="00E32383" w:rsidRPr="00E32383" w:rsidTr="0016532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gridSpan w:val="2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75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2383" w:rsidRPr="00E32383" w:rsidTr="0016532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75" w:type="dxa"/>
            <w:vMerge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677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История Древнего мира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Первобытность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23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677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2.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Древний Восток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Египет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Древние цивилизации Месопотамии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Восточное Средиземноморье в древности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Персидская держава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Древняя Индия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Китай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23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677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3.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Древняя Греция. Эллинизм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Древнейшая Греция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Греческие полисы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Древней Греции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Македонские завоевания. Эллинизм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23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677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4.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Древний Рим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43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Возникновение Римского государства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43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Римские завоевания в Средиземноморье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43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43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Расцвет и падение Римской империи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43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Древнего Рима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165327">
        <w:trPr>
          <w:tblCellSpacing w:w="15" w:type="dxa"/>
        </w:trPr>
        <w:tc>
          <w:tcPr>
            <w:tcW w:w="6107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23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6107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6107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787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6 КЛАСС</w:t>
      </w:r>
    </w:p>
    <w:tbl>
      <w:tblPr>
        <w:tblW w:w="14884" w:type="dxa"/>
        <w:tblCellSpacing w:w="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"/>
        <w:gridCol w:w="5527"/>
        <w:gridCol w:w="59"/>
        <w:gridCol w:w="37"/>
        <w:gridCol w:w="714"/>
        <w:gridCol w:w="30"/>
        <w:gridCol w:w="30"/>
        <w:gridCol w:w="2161"/>
        <w:gridCol w:w="51"/>
        <w:gridCol w:w="30"/>
        <w:gridCol w:w="30"/>
        <w:gridCol w:w="1787"/>
        <w:gridCol w:w="329"/>
        <w:gridCol w:w="3397"/>
      </w:tblGrid>
      <w:tr w:rsidR="00165327" w:rsidRPr="00E32383" w:rsidTr="00165327">
        <w:trPr>
          <w:tblHeader/>
          <w:tblCellSpacing w:w="15" w:type="dxa"/>
        </w:trPr>
        <w:tc>
          <w:tcPr>
            <w:tcW w:w="658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64" w:type="dxa"/>
            <w:gridSpan w:val="2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155" w:type="dxa"/>
            <w:gridSpan w:val="10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65327" w:rsidRPr="00E32383" w:rsidTr="00165327">
        <w:trPr>
          <w:tblHeader/>
          <w:tblCellSpacing w:w="15" w:type="dxa"/>
        </w:trPr>
        <w:tc>
          <w:tcPr>
            <w:tcW w:w="658" w:type="dxa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4" w:type="dxa"/>
            <w:gridSpan w:val="2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64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79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824" w:type="dxa"/>
            <w:gridSpan w:val="14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Всеобщая история. История Средних веков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Народы Европы в раннее Средневековье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Византийская империя в VI—XI вв.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Арабы в VI—ХI вв.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Средневековое европейское общество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Государства Европы в XII—XV вв.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средневековой Европы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Востока в Средние века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505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5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193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820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51" w:type="dxa"/>
            <w:gridSpan w:val="7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165327">
        <w:trPr>
          <w:tblCellSpacing w:w="15" w:type="dxa"/>
        </w:trPr>
        <w:tc>
          <w:tcPr>
            <w:tcW w:w="14824" w:type="dxa"/>
            <w:gridSpan w:val="14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2.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История России. От Руси к Российскому государству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Русь в IX — начале XII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Русь в середине XII — начале XIII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Русские земли и их соседи в середине XIII — XIV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Формирование единого Русского государства в XV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601" w:type="dxa"/>
            <w:gridSpan w:val="3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4" w:type="dxa"/>
            <w:gridSpan w:val="6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165327" w:rsidRPr="00E32383" w:rsidTr="00165327">
        <w:trPr>
          <w:tblCellSpacing w:w="15" w:type="dxa"/>
        </w:trPr>
        <w:tc>
          <w:tcPr>
            <w:tcW w:w="6289" w:type="dxa"/>
            <w:gridSpan w:val="4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90" w:type="dxa"/>
            <w:gridSpan w:val="9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65327" w:rsidRPr="00E32383" w:rsidTr="00165327">
        <w:trPr>
          <w:tblCellSpacing w:w="15" w:type="dxa"/>
        </w:trPr>
        <w:tc>
          <w:tcPr>
            <w:tcW w:w="6289" w:type="dxa"/>
            <w:gridSpan w:val="4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68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54" w:type="dxa"/>
            <w:gridSpan w:val="5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7 КЛАСС</w:t>
      </w:r>
    </w:p>
    <w:tbl>
      <w:tblPr>
        <w:tblW w:w="1492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9"/>
        <w:gridCol w:w="5681"/>
        <w:gridCol w:w="672"/>
        <w:gridCol w:w="2200"/>
        <w:gridCol w:w="2256"/>
        <w:gridCol w:w="3431"/>
      </w:tblGrid>
      <w:tr w:rsidR="00E32383" w:rsidRPr="00E32383" w:rsidTr="00A36D1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86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2383" w:rsidRPr="00E32383" w:rsidTr="00A36D1E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86" w:type="dxa"/>
            <w:vMerge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869" w:type="dxa"/>
            <w:gridSpan w:val="6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 xml:space="preserve">Всеобщая история. История Нового времени. Конец XV — XVII </w:t>
            </w:r>
            <w:proofErr w:type="gramStart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.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Великие географические открытия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Изменения в европейском обществе XVI—XVI вв.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Реформация и контрреформация в Европе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Государства Европы в XVI—XVII вв.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Международные отношения в XVI -XVII вв.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Востока в XVI—XVII вв.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30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869" w:type="dxa"/>
            <w:gridSpan w:val="6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2.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История России. Россия в XVI—XVII вв.: от великого княжества к царству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Россия в XVI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Смута в России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Россия в XVII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 XVI-XVII вв.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30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496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"/>
        <w:gridCol w:w="6037"/>
        <w:gridCol w:w="672"/>
        <w:gridCol w:w="2113"/>
        <w:gridCol w:w="2169"/>
        <w:gridCol w:w="3320"/>
      </w:tblGrid>
      <w:tr w:rsidR="00E32383" w:rsidRPr="00E32383" w:rsidTr="00A36D1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10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32383" w:rsidRPr="00E32383" w:rsidTr="00A36D1E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10" w:type="dxa"/>
            <w:vMerge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908" w:type="dxa"/>
            <w:gridSpan w:val="6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Всеобщая история. История Нового времени. XVIII в.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Век Просвещения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Государства Европы в XVIII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Британские колонии в Северной Америке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Французская революция конца XVIII века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Европейская культура в XVIII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5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Международные отношения в XVIII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Страны Востока в XVIII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91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908" w:type="dxa"/>
            <w:gridSpan w:val="6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2.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 xml:space="preserve">История России. Россия в конце XVII — XVIII </w:t>
            </w:r>
            <w:proofErr w:type="gramStart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.: от царства к империи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в эпоху преобразований Петра I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в 1760-1790-х гг. Правление Екатерины II и Павла I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Культурное пространство Российской империи в XVIII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91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0" w:type="auto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36D1E" w:rsidRDefault="00A36D1E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31D35" w:rsidRDefault="00431D35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32383" w:rsidRPr="00E32383" w:rsidRDefault="00E32383" w:rsidP="00E32383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3238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W w:w="1488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5950"/>
        <w:gridCol w:w="677"/>
        <w:gridCol w:w="35"/>
        <w:gridCol w:w="2131"/>
        <w:gridCol w:w="1985"/>
        <w:gridCol w:w="3403"/>
      </w:tblGrid>
      <w:tr w:rsidR="00073878" w:rsidRPr="00E32383" w:rsidTr="00D44855">
        <w:trPr>
          <w:tblHeader/>
          <w:tblCellSpacing w:w="15" w:type="dxa"/>
        </w:trPr>
        <w:tc>
          <w:tcPr>
            <w:tcW w:w="658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20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798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58" w:type="dxa"/>
            <w:vMerge w:val="restart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36D1E" w:rsidRPr="00E32383" w:rsidTr="00D44855">
        <w:trPr>
          <w:tblHeader/>
          <w:tblCellSpacing w:w="15" w:type="dxa"/>
        </w:trPr>
        <w:tc>
          <w:tcPr>
            <w:tcW w:w="658" w:type="dxa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vMerge/>
            <w:vAlign w:val="center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58" w:type="dxa"/>
            <w:vMerge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824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Раздел 1.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Всеобщая история. История Нового времени. XI</w:t>
            </w:r>
            <w:proofErr w:type="gramStart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Х</w:t>
            </w:r>
            <w:proofErr w:type="gramEnd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 xml:space="preserve"> — начало ХХ в.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6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Европа в начале XIX века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Развитие индустриального общества в первой половине XIX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.: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экономика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, социальные отношения, </w:t>
            </w:r>
            <w:proofErr w:type="spell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поитические</w:t>
            </w:r>
            <w:proofErr w:type="spell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процессы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Политическое развитие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европейских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странв</w:t>
            </w:r>
            <w:proofErr w:type="spell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1815—1840-х гг.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Европы и Северной Америки в середине XIX - начале XX века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Латинской Америки в XIX - начале XX века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Азии в XIX - начале XX века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Народы Африки в ХIХ — начале ХХ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Развитие культуры в XIX — начале ХХ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Международные отношения в XIX - начале XX века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7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073878" w:rsidRPr="00E32383" w:rsidTr="00D44855">
        <w:trPr>
          <w:tblCellSpacing w:w="15" w:type="dxa"/>
        </w:trPr>
        <w:tc>
          <w:tcPr>
            <w:tcW w:w="6608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647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09" w:type="dxa"/>
            <w:gridSpan w:val="4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32383" w:rsidRPr="00E32383" w:rsidTr="00A36D1E">
        <w:trPr>
          <w:tblCellSpacing w:w="15" w:type="dxa"/>
        </w:trPr>
        <w:tc>
          <w:tcPr>
            <w:tcW w:w="14824" w:type="dxa"/>
            <w:gridSpan w:val="7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lastRenderedPageBreak/>
              <w:t>Раздел 2.</w:t>
            </w: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 xml:space="preserve">История России. Российская империя в XIX — начале XX </w:t>
            </w:r>
            <w:proofErr w:type="gramStart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b/>
                <w:bCs/>
                <w:sz w:val="27"/>
                <w:lang w:eastAsia="ru-RU"/>
              </w:rPr>
              <w:t>.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 империи в первой половине XIX века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Народы России в первой половине XIX </w:t>
            </w:r>
            <w:proofErr w:type="gramStart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в 1880-1890-х гг.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 империи во второй половине XIX века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Этнокультурный облик империи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8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на пороге XX века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36D1E" w:rsidRPr="00E32383" w:rsidTr="00D44855">
        <w:trPr>
          <w:tblCellSpacing w:w="15" w:type="dxa"/>
        </w:trPr>
        <w:tc>
          <w:tcPr>
            <w:tcW w:w="6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920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1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1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073878" w:rsidRPr="00E32383" w:rsidTr="00D44855">
        <w:trPr>
          <w:tblCellSpacing w:w="15" w:type="dxa"/>
        </w:trPr>
        <w:tc>
          <w:tcPr>
            <w:tcW w:w="6608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682" w:type="dxa"/>
            <w:gridSpan w:val="2"/>
            <w:hideMark/>
          </w:tcPr>
          <w:p w:rsidR="00E32383" w:rsidRPr="00E32383" w:rsidRDefault="00E32383" w:rsidP="00E32383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74" w:type="dxa"/>
            <w:gridSpan w:val="3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73878" w:rsidRPr="00E32383" w:rsidTr="00D44855">
        <w:trPr>
          <w:tblCellSpacing w:w="15" w:type="dxa"/>
        </w:trPr>
        <w:tc>
          <w:tcPr>
            <w:tcW w:w="6608" w:type="dxa"/>
            <w:gridSpan w:val="2"/>
            <w:hideMark/>
          </w:tcPr>
          <w:p w:rsidR="00E32383" w:rsidRPr="00E32383" w:rsidRDefault="00E32383" w:rsidP="00E32383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682" w:type="dxa"/>
            <w:gridSpan w:val="2"/>
            <w:hideMark/>
          </w:tcPr>
          <w:p w:rsidR="00E32383" w:rsidRPr="00D44855" w:rsidRDefault="00D44855" w:rsidP="00E32383">
            <w:pPr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1" w:type="dxa"/>
            <w:hideMark/>
          </w:tcPr>
          <w:p w:rsidR="00E32383" w:rsidRPr="00685A5B" w:rsidRDefault="00E32383" w:rsidP="00E32383">
            <w:pPr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32383" w:rsidRPr="00685A5B" w:rsidRDefault="00E32383" w:rsidP="00E32383">
            <w:pPr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32383" w:rsidRPr="00E32383" w:rsidRDefault="00E32383" w:rsidP="00E32383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A20AD" w:rsidRDefault="003A20AD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0AD" w:rsidRDefault="003A20AD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A20AD" w:rsidRPr="00A816B1" w:rsidRDefault="00D44855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816B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488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3"/>
        <w:gridCol w:w="5950"/>
        <w:gridCol w:w="712"/>
        <w:gridCol w:w="2131"/>
        <w:gridCol w:w="1985"/>
        <w:gridCol w:w="3403"/>
      </w:tblGrid>
      <w:tr w:rsidR="00D44855" w:rsidRPr="00A816B1" w:rsidTr="00E71DDE">
        <w:trPr>
          <w:tblCellSpacing w:w="15" w:type="dxa"/>
        </w:trPr>
        <w:tc>
          <w:tcPr>
            <w:tcW w:w="14824" w:type="dxa"/>
            <w:gridSpan w:val="6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Раздел 1.</w:t>
            </w: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816B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Модуль.</w:t>
            </w: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816B1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Введение в Новейшую историю России</w:t>
            </w: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20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Введение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B72BBF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  <w:lang w:eastAsia="ru-RU"/>
              </w:rPr>
            </w:pP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20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Февральская и Октябрьская революции 1917 г.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20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Великая Отечественная война (1941—1945 гг.)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20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Распад СССР. Становление новой России (1992—1999 гг.)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920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Возрождение страны с 2000-х гг. Воссоединение Крыма с Россией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920" w:type="dxa"/>
            <w:hideMark/>
          </w:tcPr>
          <w:p w:rsidR="00D44855" w:rsidRPr="00A816B1" w:rsidRDefault="00F57F58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Обобщение</w:t>
            </w:r>
          </w:p>
        </w:tc>
        <w:tc>
          <w:tcPr>
            <w:tcW w:w="682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D44855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A1E80" w:rsidRPr="00A816B1" w:rsidTr="000A1E80">
        <w:trPr>
          <w:tblCellSpacing w:w="15" w:type="dxa"/>
        </w:trPr>
        <w:tc>
          <w:tcPr>
            <w:tcW w:w="6608" w:type="dxa"/>
            <w:gridSpan w:val="2"/>
            <w:hideMark/>
          </w:tcPr>
          <w:p w:rsidR="000A1E80" w:rsidRPr="00A816B1" w:rsidRDefault="000A1E80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 по разделу</w:t>
            </w:r>
          </w:p>
        </w:tc>
        <w:tc>
          <w:tcPr>
            <w:tcW w:w="682" w:type="dxa"/>
            <w:hideMark/>
          </w:tcPr>
          <w:p w:rsidR="000A1E80" w:rsidRPr="00A816B1" w:rsidRDefault="000A1E8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01" w:type="dxa"/>
            <w:hideMark/>
          </w:tcPr>
          <w:p w:rsidR="000A1E80" w:rsidRPr="00A816B1" w:rsidRDefault="000A1E8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0A1E80" w:rsidRPr="00A816B1" w:rsidRDefault="000A1E8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0A1E80" w:rsidRPr="00A816B1" w:rsidRDefault="000A1E80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72BBF" w:rsidRPr="00A816B1" w:rsidTr="00B72BBF">
        <w:trPr>
          <w:tblCellSpacing w:w="15" w:type="dxa"/>
        </w:trPr>
        <w:tc>
          <w:tcPr>
            <w:tcW w:w="14824" w:type="dxa"/>
            <w:gridSpan w:val="6"/>
            <w:hideMark/>
          </w:tcPr>
          <w:p w:rsidR="00B72BBF" w:rsidRPr="00A816B1" w:rsidRDefault="00B72BBF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b/>
                <w:bCs/>
                <w:sz w:val="27"/>
                <w:lang w:eastAsia="ru-RU"/>
              </w:rPr>
              <w:t>Раздел 2.</w:t>
            </w: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23200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Повторение по курс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ам Всеобщей истории и истории России</w:t>
            </w:r>
          </w:p>
        </w:tc>
      </w:tr>
      <w:tr w:rsidR="00D44855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D44855" w:rsidRPr="00A816B1" w:rsidRDefault="00D44855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20" w:type="dxa"/>
            <w:hideMark/>
          </w:tcPr>
          <w:p w:rsidR="00D44855" w:rsidRPr="00A816B1" w:rsidRDefault="00B72BBF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Древнего мира</w:t>
            </w:r>
          </w:p>
        </w:tc>
        <w:tc>
          <w:tcPr>
            <w:tcW w:w="682" w:type="dxa"/>
            <w:hideMark/>
          </w:tcPr>
          <w:p w:rsidR="00D44855" w:rsidRPr="00D729DF" w:rsidRDefault="007B1904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1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D44855" w:rsidRPr="00A816B1" w:rsidRDefault="00D44855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D44855" w:rsidRPr="00A816B1" w:rsidRDefault="00EC4220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2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B72BBF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B72BBF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  <w:p w:rsidR="00B72BBF" w:rsidRPr="00A816B1" w:rsidRDefault="00B72BBF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hideMark/>
          </w:tcPr>
          <w:p w:rsidR="00B72BBF" w:rsidRDefault="00B72BBF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Средних веков</w:t>
            </w:r>
          </w:p>
        </w:tc>
        <w:tc>
          <w:tcPr>
            <w:tcW w:w="682" w:type="dxa"/>
            <w:hideMark/>
          </w:tcPr>
          <w:p w:rsidR="00B72BBF" w:rsidRPr="00D729DF" w:rsidRDefault="006007A4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1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B72BBF" w:rsidRPr="00E32383" w:rsidRDefault="00B72BBF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3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B72BBF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B72BBF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  <w:p w:rsidR="00B72BBF" w:rsidRDefault="00B72BBF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hideMark/>
          </w:tcPr>
          <w:p w:rsidR="00B72BBF" w:rsidRDefault="00B72BBF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Руси к Российскому государству</w:t>
            </w:r>
          </w:p>
        </w:tc>
        <w:tc>
          <w:tcPr>
            <w:tcW w:w="682" w:type="dxa"/>
            <w:hideMark/>
          </w:tcPr>
          <w:p w:rsidR="00B72BBF" w:rsidRPr="00D729DF" w:rsidRDefault="00D729D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1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B72BBF" w:rsidRPr="00E32383" w:rsidRDefault="00B72BBF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4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B72BBF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B72BBF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920" w:type="dxa"/>
            <w:hideMark/>
          </w:tcPr>
          <w:p w:rsidR="00B72BBF" w:rsidRPr="00B72BBF" w:rsidRDefault="00B72BBF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B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История Нового времени.</w:t>
            </w:r>
            <w:r w:rsidRPr="00B72BBF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 xml:space="preserve"> Конец XV — XVII </w:t>
            </w:r>
            <w:proofErr w:type="gramStart"/>
            <w:r w:rsidRPr="00B72BBF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в</w:t>
            </w:r>
            <w:proofErr w:type="gramEnd"/>
            <w:r w:rsidRPr="00B72BBF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.</w:t>
            </w:r>
          </w:p>
        </w:tc>
        <w:tc>
          <w:tcPr>
            <w:tcW w:w="682" w:type="dxa"/>
            <w:hideMark/>
          </w:tcPr>
          <w:p w:rsidR="00B72BBF" w:rsidRPr="00D729DF" w:rsidRDefault="00555409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1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B72BBF" w:rsidRPr="00A816B1" w:rsidRDefault="00B72BB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B72BBF" w:rsidRPr="00E32383" w:rsidRDefault="00B72BBF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5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30763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hideMark/>
          </w:tcPr>
          <w:p w:rsidR="00230763" w:rsidRPr="00230763" w:rsidRDefault="00230763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Россия в XVI—XVII вв.: от великого княжества к царству</w:t>
            </w:r>
          </w:p>
        </w:tc>
        <w:tc>
          <w:tcPr>
            <w:tcW w:w="682" w:type="dxa"/>
            <w:hideMark/>
          </w:tcPr>
          <w:p w:rsidR="00230763" w:rsidRPr="00D729DF" w:rsidRDefault="00732C0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1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230763" w:rsidRPr="00E3238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6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30763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hideMark/>
          </w:tcPr>
          <w:p w:rsidR="00230763" w:rsidRPr="0023076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</w:pPr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lastRenderedPageBreak/>
              <w:t>История Нового времени. XVIII в.</w:t>
            </w:r>
          </w:p>
        </w:tc>
        <w:tc>
          <w:tcPr>
            <w:tcW w:w="682" w:type="dxa"/>
            <w:hideMark/>
          </w:tcPr>
          <w:p w:rsidR="00230763" w:rsidRPr="00D729DF" w:rsidRDefault="00732C0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1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230763" w:rsidRPr="00E3238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7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30763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  <w:hideMark/>
          </w:tcPr>
          <w:p w:rsidR="00230763" w:rsidRPr="0023076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</w:pPr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 xml:space="preserve">Россия в конце XVII — XVIII </w:t>
            </w:r>
            <w:proofErr w:type="gramStart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в</w:t>
            </w:r>
            <w:proofErr w:type="gramEnd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.: от царства к империи</w:t>
            </w:r>
          </w:p>
        </w:tc>
        <w:tc>
          <w:tcPr>
            <w:tcW w:w="682" w:type="dxa"/>
            <w:hideMark/>
          </w:tcPr>
          <w:p w:rsidR="00230763" w:rsidRPr="00D729DF" w:rsidRDefault="00732C0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1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230763" w:rsidRPr="00E3238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8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30763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920" w:type="dxa"/>
            <w:hideMark/>
          </w:tcPr>
          <w:p w:rsidR="00230763" w:rsidRPr="00230763" w:rsidRDefault="00230763" w:rsidP="00E71DD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sz w:val="27"/>
                <w:lang w:eastAsia="ru-RU"/>
              </w:rPr>
            </w:pPr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История Нового времени. XI</w:t>
            </w:r>
            <w:proofErr w:type="gramStart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Х</w:t>
            </w:r>
            <w:proofErr w:type="gramEnd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 xml:space="preserve"> — начало ХХ в.</w:t>
            </w:r>
          </w:p>
        </w:tc>
        <w:tc>
          <w:tcPr>
            <w:tcW w:w="682" w:type="dxa"/>
            <w:hideMark/>
          </w:tcPr>
          <w:p w:rsidR="00230763" w:rsidRPr="00D729DF" w:rsidRDefault="00717697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1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230763" w:rsidRPr="00E3238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99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30763" w:rsidRPr="00A816B1" w:rsidTr="00D44855">
        <w:trPr>
          <w:tblCellSpacing w:w="15" w:type="dxa"/>
        </w:trPr>
        <w:tc>
          <w:tcPr>
            <w:tcW w:w="658" w:type="dxa"/>
            <w:hideMark/>
          </w:tcPr>
          <w:p w:rsidR="00230763" w:rsidRDefault="00230763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920" w:type="dxa"/>
            <w:hideMark/>
          </w:tcPr>
          <w:p w:rsidR="00230763" w:rsidRPr="00230763" w:rsidRDefault="00230763" w:rsidP="00E71DDE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bCs/>
                <w:sz w:val="27"/>
                <w:lang w:eastAsia="ru-RU"/>
              </w:rPr>
            </w:pPr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 xml:space="preserve">Российская империя в XIX — начале XX </w:t>
            </w:r>
            <w:proofErr w:type="gramStart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в</w:t>
            </w:r>
            <w:proofErr w:type="gramEnd"/>
            <w:r w:rsidRPr="00230763">
              <w:rPr>
                <w:rFonts w:ascii="inherit" w:eastAsia="Times New Roman" w:hAnsi="inherit" w:cs="Times New Roman"/>
                <w:bCs/>
                <w:sz w:val="27"/>
                <w:lang w:eastAsia="ru-RU"/>
              </w:rPr>
              <w:t>.</w:t>
            </w:r>
          </w:p>
        </w:tc>
        <w:tc>
          <w:tcPr>
            <w:tcW w:w="682" w:type="dxa"/>
            <w:hideMark/>
          </w:tcPr>
          <w:p w:rsidR="00230763" w:rsidRPr="00D729DF" w:rsidRDefault="00732C0F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1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230763" w:rsidRPr="00A816B1" w:rsidRDefault="00230763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230763" w:rsidRPr="00E32383" w:rsidRDefault="00230763" w:rsidP="00E71DDE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0" w:history="1">
              <w:r w:rsidRPr="00E32383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E32383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EC4220" w:rsidRPr="00A816B1" w:rsidTr="00D44855">
        <w:trPr>
          <w:tblCellSpacing w:w="15" w:type="dxa"/>
        </w:trPr>
        <w:tc>
          <w:tcPr>
            <w:tcW w:w="6608" w:type="dxa"/>
            <w:gridSpan w:val="2"/>
            <w:hideMark/>
          </w:tcPr>
          <w:p w:rsidR="00EC4220" w:rsidRPr="00A816B1" w:rsidRDefault="00EC4220" w:rsidP="00D4485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82" w:type="dxa"/>
            <w:hideMark/>
          </w:tcPr>
          <w:p w:rsidR="00EC4220" w:rsidRPr="00A816B1" w:rsidRDefault="00EC422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74" w:type="dxa"/>
            <w:gridSpan w:val="3"/>
            <w:hideMark/>
          </w:tcPr>
          <w:p w:rsidR="00EC4220" w:rsidRPr="00A816B1" w:rsidRDefault="00EC4220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20" w:rsidRPr="00A816B1" w:rsidTr="00D44855">
        <w:trPr>
          <w:tblCellSpacing w:w="15" w:type="dxa"/>
        </w:trPr>
        <w:tc>
          <w:tcPr>
            <w:tcW w:w="6608" w:type="dxa"/>
            <w:gridSpan w:val="2"/>
            <w:hideMark/>
          </w:tcPr>
          <w:p w:rsidR="00EC4220" w:rsidRPr="00A816B1" w:rsidRDefault="00EC4220" w:rsidP="00E71DD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682" w:type="dxa"/>
            <w:hideMark/>
          </w:tcPr>
          <w:p w:rsidR="00EC4220" w:rsidRPr="00A816B1" w:rsidRDefault="00EC422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1" w:type="dxa"/>
            <w:hideMark/>
          </w:tcPr>
          <w:p w:rsidR="00EC4220" w:rsidRPr="00A816B1" w:rsidRDefault="00EC422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hideMark/>
          </w:tcPr>
          <w:p w:rsidR="00EC4220" w:rsidRPr="00A816B1" w:rsidRDefault="00EC4220" w:rsidP="00E71DDE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hideMark/>
          </w:tcPr>
          <w:p w:rsidR="00EC4220" w:rsidRPr="00A816B1" w:rsidRDefault="00EC4220" w:rsidP="00E71DD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1D35" w:rsidRDefault="00431D35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55409" w:rsidRDefault="00555409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55409" w:rsidRDefault="00555409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29DF" w:rsidRDefault="00D729DF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6057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5922"/>
        <w:gridCol w:w="672"/>
        <w:gridCol w:w="1831"/>
        <w:gridCol w:w="1887"/>
        <w:gridCol w:w="1271"/>
        <w:gridCol w:w="3920"/>
      </w:tblGrid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875" w:type="dxa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Что изучает история.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https://m.edsoo.ru/863f8d54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Историческая хронология. Историческая карта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https://m.edsoo.ru/863f8f2a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Происхождение, расселение и эволюция древнейшего человека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https://m.edsoo.ru/863f9380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Появление человека разумного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https://m.edsoo.ru/863f9740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Древнейшие земледельцы и скотоводы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https://m.edsoo.ru/863f9c68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От первобытности к цивилизации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https://m.edsoo.ru/863fa050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https://m.edsoo.ru/863fa244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Возникновение государственной власти.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https://m.edsoo.ru/863fa6ea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Управление государством (фараон, вельможи, чиновники)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0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https://m.edsoo.ru/863faa50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Условия жизни, положение и повинности населения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https://m.edsoo.ru/863fabea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Отношения Египта с соседними народами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https://m.edsoo.ru/863fadfc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Религиозные верования египтян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https://m.edsoo.ru/863fb130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Познания древних египтян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https://m.edsoo.ru/863fb324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https://m.edsoo.ru/863fb540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Вавилон.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https://m.edsoo.ru/863fb748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Ассирия.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https://m.edsoo.ru/863fbac2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Нововавилонское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царство.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https://m.edsoo.ru/863fbdd8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Финикия.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ЦОК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https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://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m.edsoo.ru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/863fbfcc]]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https://m.edsoo.ru/863fc26a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Завоевания персов.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1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https://m.edsoo.ru/863fc4c2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Государственное устройство Персидской державы.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https://m.edsoo.ru/863fc6ca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Древняя Индия.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https://m.edsoo.ru/863fc8dc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Религиозные верования и культура древних индийцев.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https://m.edsoo.ru/863fcaf8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Древний Китай.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https://m.edsoo.ru/863fce2c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Правление династии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Хань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https://m.edsoo.ru/863fd07a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https://m.edsoo.ru/863fd336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https://m.edsoo.ru/863fd5c0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Древнейшие государства Греции.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https://m.edsoo.ru/863fd836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Троянская война.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https://m.edsoo.ru/8640a31a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Поэмы Гомера «Илиада» и «Одиссея»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2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https://m.edsoo.ru/8640a770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https://m.edsoo.ru/8640a91e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Образование городов-государств.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https://m.edsoo.ru/8640aae0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Великая греческая колонизация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ЦОК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https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://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m.edsoo.ru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/8640ac84]]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Афины: утверждение демократии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https://m.edsoo.ru/8640ae32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Спарта: основные группы населения, общественное устройство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https://m.edsoo.ru/8640afcc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Греко-персидские войны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https://m.edsoo.ru/8640b1ca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Крупные сражения греко-персидских войн и их итоги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https://m.edsoo.ru/8640b382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Расцвет Афинского государства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https://m.edsoo.ru/8640b508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Хозяйственная жизнь в древнегреческом обществе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https://m.edsoo.ru/8640b67a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Пелопоннесская война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https://m.edsoo.ru/8640b7f6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Религия древних греков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3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https://m.edsoo.ru/8640b990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Образование и наука в Древней Греции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https://m.edsoo.ru/8640bb16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Искусство и досуг в Древней Греции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https://m.edsoo.ru/8640bcf6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Возвышение Македонии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https://m.edsoo.ru/8640be72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Александр Македонский и его завоевания на Востоке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https://m.edsoo.ru/8640c002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Эллинистические государства Востока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https://m.edsoo.ru/8640c1c4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Природа и население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Апеннинского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полуострова в древности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https://m.edsoo.ru/886460aa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Республика римских граждан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https://m.edsoo.ru/886465e6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Верования древних римлян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https://m.edsoo.ru/886469b0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Войны Рима с Карфагеном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https://m.edsoo.ru/88646848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Ганнибал; битва при Каннах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4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https://m.edsoo.ru/88646adc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Установление господства Рима в Средиземноморье. Римские провинции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https://m.edsoo.ru/88646c1c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https://m.edsoo.ru/88646d5c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Реформы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Гракхов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: проекты реформ, мероприятия, итоги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https://m.edsoo.ru/88646e7e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Гражданская война и установление диктатуры Суллы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https://m.edsoo.ru/88646faa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Гай Юлий Цезарь: путь к власти, диктатура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https://m.edsoo.ru/886470f4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Борьба между наследниками Цезаря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https://m.edsoo.ru/886472a2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Установление императорской власти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https://m.edsoo.ru/886473ba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Императоры Рима: завоеватели и правители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https://m.edsoo.ru/886474dc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Римская империя: территория, управление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https://m.edsoo.ru/88647608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Возникновение и распространение христианства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5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https://m.edsoo.ru/88647716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Император Константин I, перенос столицы в Константинополь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https://m.edsoo.ru/88647838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Начало Великого переселения народов. Рим и варвары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https://m.edsoo.ru/8864795a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Римская литература, золотой век поэзии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https://m.edsoo.ru/88647a86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Развитие наук в Древнем Риме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https://m.edsoo.ru/88647c2a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Искусство Древнего Рима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https://m.edsoo.ru/88647d4c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https://m.edsoo.ru/88647e78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gridSpan w:val="2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6" w:type="dxa"/>
            <w:gridSpan w:val="2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85A5B" w:rsidRDefault="00685A5B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601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3"/>
        <w:gridCol w:w="6758"/>
        <w:gridCol w:w="672"/>
        <w:gridCol w:w="1721"/>
        <w:gridCol w:w="1778"/>
        <w:gridCol w:w="1197"/>
        <w:gridCol w:w="3380"/>
      </w:tblGrid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208" w:type="dxa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https://m.edsoo.ru/88647fa4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https://m.edsoo.ru/886480bc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Франкское государство в VIII—IX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6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https://m.edsoo.ru/886481d4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Государства Западной Европы, Британия и Ирландия в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раннее Средневековье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16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https://m.edsoo.ru/886482ec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Ранние славянские государства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https://m.edsoo.ru/8864840e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Византия в VI-XI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https://m.edsoo.ru/886485bc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Византии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https://m.edsoo.ru/886486e8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https://m.edsoo.ru/8864880a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исламского мира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https://m.edsoo.ru/8864892c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Феодалы и крестьянство в средние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https://m.edsoo.ru/88648a44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https://m.edsoo.ru/88648b5c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https://m.edsoo.ru/88648c7e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https://m.edsoo.ru/88648e36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7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https://m.edsoo.ru/88648f62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Обострение социальных противоречий в 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Х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IV в. (Жакерия, восстание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Уота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Тайлера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). Гуситское движение в Чехии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https://m.edsoo.ru/88649070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Византийская империя и славянские государства в XII—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XV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18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https://m.edsoo.ru/8864919c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https://m.edsoo.ru/886492be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Гуманизм. Раннее Возрождение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https://m.edsoo.ru/886493d6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https://m.edsoo.ru/886494f8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Китай и Япония в Средние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https://m.edsoo.ru/88649872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Индия в Средние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https://m.edsoo.ru/88649a5c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Цивилизации майя, ацтеков и инков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https://m.edsoo.ru/88649b92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https://m.edsoo.ru/88649cd2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Роль и место России в мировой истории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8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https://m.edsoo.ru/8a17efa2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https://m.edsoo.ru/8a17f31c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https://m.edsoo.ru/8a17f448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Великое переселение народов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https://m.edsoo.ru/8a17f560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https://m.edsoo.ru/8a17f66e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Страны и народы Восточной Европы, Сибири и Дальнего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Востока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19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https://m.edsoo.ru/8a17f790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https://m.edsoo.ru/8a17f916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государства Русь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https://m.edsoo.ru/8a17fad8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Внешняя политика Руси в IX-XI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https://m.edsoo.ru/8a17ff2e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Принятие христианства и его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https://m.edsoo.ru/8a180140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Русь в конце X — начале XII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19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https://m.edsoo.ru/8a18030c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https://m.edsoo.ru/8a1804f6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Внутренняя и внешняя политика русских князей в конце X — первой трети XII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https://m.edsoo.ru/8a1806a4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Русская церковь в X- начале XII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https://m.edsoo.ru/8a180848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Древнерусское право: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Русская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Правда, церковные уставы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https://m.edsoo.ru/8a180c26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https://m.edsoo.ru/8a180e06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https://m.edsoo.ru/8a180fd2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единого культурного пространства.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https://m.edsoo.ru/8a181194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Художественная культура и ремесло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20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https://m.edsoo.ru/8a18134c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https://m.edsoo.ru/8a181518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0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https://m.edsoo.ru/8a1816e4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https://m.edsoo.ru/8a181d1a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https://m.edsoo.ru/8a1821b6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региональных центров культуры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https://m.edsoo.ru/8a18230a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Белокаменные храмы Северо-Восточной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https://m.edsoo.ru/8a182436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Возникновение Монгольской импер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ии и ее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завоевательные походы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https://m.edsoo.ru/8a182562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Южные и западные русские земли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https://m.edsoo.ru/8a182954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Северо-западные земли: Новгородская и Псковская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https://m.edsoo.ru/8a182c92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Княжества Северо-Восточной Руси.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https://m.edsoo.ru/8a182e5e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Дмитрий Донской. Куликовская битва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https://m.edsoo.ru/8a183002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1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https://m.edsoo.ru/8a1831d8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https://m.edsoo.ru/8a1835b6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https://m.edsoo.ru/8a1837d2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https://m.edsoo.ru/8a183994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Новгород и Псков в XV в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: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https://m.edsoo.ru/8a183e76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https://m.edsoo.ru/8a18402e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https://m.edsoo.ru/8a1841c8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https://m.edsoo.ru/8a184358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Культурное пространство Русского государства в XV веке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https://m.edsoo.ru/8a1844de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https://m.edsoo.ru/8a18466e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Искусство и повседневная жизнь населения Руси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2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https://m.edsoo.ru/8a184dda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Обобщение по теме "От Руси к Российскому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государству"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23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https://m.edsoo.ru/8a185154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 по теме "От Руси к Российскому государству"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08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gridSpan w:val="2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9" w:type="dxa"/>
            <w:gridSpan w:val="2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85A5B" w:rsidRDefault="00685A5B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601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"/>
        <w:gridCol w:w="6687"/>
        <w:gridCol w:w="672"/>
        <w:gridCol w:w="1744"/>
        <w:gridCol w:w="1801"/>
        <w:gridCol w:w="1212"/>
        <w:gridCol w:w="3380"/>
      </w:tblGrid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266" w:type="dxa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Понятие «Новое время»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https://m.edsoo.ru/88649f52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Предпосылки и начало Великих географических открытий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https://m.edsoo.ru/8864a1a0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Великие географические открытия конца XV — XVI в. и их последствия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https://m.edsoo.ru/8864a36c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https://m.edsoo.ru/8864a4ca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Изменения в социальной структуре общества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https://m.edsoo.ru/8864a5e2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Причины и начало Реформации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https://m.edsoo.ru/8864a786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Распространение протестантизма в Европе. Контрреформация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https://m.edsoo.ru/8864a8da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Абсолютизм и сословное представительство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https://m.edsoo.ru/8864aa24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Испания под властью потомков католических королей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3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https://m.edsoo.ru/8864ab78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Национально-освободительное движение в Нидерландах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https://m.edsoo.ru/8864acea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Франция: путь к абсолютизму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https://m.edsoo.ru/8864ae16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Англия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https://m.edsoo.ru/8864af38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Английская революция середины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https://m.edsoo.ru/8864b050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Страны Центральной, Южной и Юго-Восточной Европы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https://m.edsoo.ru/8864b37a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https://m.edsoo.ru/8864b4c4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Тридцатилетняя война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https://m.edsoo.ru/8864b5e6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Высокое Возрождение в Италии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https://m.edsoo.ru/8864b6f4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Мир человека в литературе раннего Нового времени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https://m.edsoo.ru/8864b802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4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https://m.edsoo.ru/8864b924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Османская империя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https://m.edsoo.ru/8864ba46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Индия, Китай, Япония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https://m.edsoo.ru/8864bb86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и искусство стран Востока в XVI—XVII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https://m.edsoo.ru/8864bd8e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https://m.edsoo.ru/8864bf32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Завершение объединения русских земель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https://m.edsoo.ru/8a1852e4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Московского княжества в первой трети XVI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https://m.edsoo.ru/8a18546a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Органы государственной власти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https://m.edsoo.ru/8a1855e6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https://m.edsoo.ru/8a185780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Принятие Иваном IV царского титула. Реформы середины XVI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https://m.edsoo.ru/8a185906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России в XVI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5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https://m.edsoo.ru/8a185d34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Ливонская война: причины и характер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https://m.edsoo.ru/8a185eba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Поход Ермака Тимофеевича на Сибирское ханство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https://m.edsoo.ru/8a18602c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Социальная структура российского общества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https://m.edsoo.ru/8a1861b2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Многонациональный состав населения Русского государства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https://m.edsoo.ru/8a186356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Опричнина, дискуссия о ее причинах и характере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https://m.edsoo.ru/8a1864dc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https://m.edsoo.ru/8a186856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Россия в конце XVI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https://m.edsoo.ru/8a1869dc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Накануне Смуты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https://m.edsoo.ru/8a186b6c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Смутное время начала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https://m.edsoo.ru/8a186d1a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Царь Василий Шуйский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6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https://m.edsoo.ru/8a186eb4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Лжедмитрий II. Военная интервенция в Россию и борьба с ней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https://m.edsoo.ru/8a187076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https://m.edsoo.ru/8a187242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Подъем национально-освободительного движения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https://m.edsoo.ru/8a1873fa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Освобождение Москвы в 1612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https://m.edsoo.ru/8a187878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https://m.edsoo.ru/8a187a6c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Итоги и последствия Смутного времени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https://m.edsoo.ru/8a187e90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Царствование Михаила Федоровича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https://m.edsoo.ru/8a188070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https://m.edsoo.ru/8a18821e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Цартвование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Алексея Михайловича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https://m.edsoo.ru/8a1883ea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Патриарх Никон, его конфликт с царской властью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7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https://m.edsoo.ru/8a1885b6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Царь Федор Алексеевич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https://m.edsoo.ru/8a188a70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Экономическое развитие России в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https://m.edsoo.ru/8a188c50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Социальная структура российского общества в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https://m.edsoo.ru/8a188e08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Городские восстания середины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https://m.edsoo.ru/8a188f7a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Соборное уложение 1649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https://m.edsoo.ru/8a189132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Денежная реформа 1654 г. Медный бунт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https://m.edsoo.ru/8a189308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Восстание Степана Разина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https://m.edsoo.ru/8a1896f0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России в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https://m.edsoo.ru/8a1898d0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Контакты с православным населением Речи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Посполитой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https://m.edsoo.ru/8a189a88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Укрепление южных рубежей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8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https://m.edsoo.ru/8a189dda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Отношения России со странами Западной Европы и Востока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https://m.edsoo.ru/8a189c2c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Освоение новых территорий. Народы России в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https://m.edsoo.ru/8a189f92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https://m.edsoo.ru/8a18a41a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Архитектура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https://m.edsoo.ru/8a18a604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Изобразительное искусство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https://m.edsoo.ru/8a18a7b2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Летописание и начало книгопечатания XVII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https://m.edsoo.ru/8a18a99c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Развитие образования и научных знаний в XVI-XVII вв.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https://m.edsoo.ru/8a18ab68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Обобщение по теме "Россия в XVI-XVII вв.: от великого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княжества к царству"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29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https://m.edsoo.ru/8a18afdc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266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29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https://m.edsoo.ru/8a18b1d0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gridSpan w:val="2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81" w:type="dxa"/>
            <w:gridSpan w:val="2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85A5B" w:rsidRDefault="00685A5B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601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6502"/>
        <w:gridCol w:w="672"/>
        <w:gridCol w:w="1789"/>
        <w:gridCol w:w="1846"/>
        <w:gridCol w:w="1243"/>
        <w:gridCol w:w="3427"/>
      </w:tblGrid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382" w:type="dxa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0585A" w:rsidRPr="00F0585A" w:rsidTr="00685A5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2" w:type="dxa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Введение. История нового времени. XVIII в.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29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https://m.edsoo.ru/8864c086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Истоки европейского Просвещения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https://m.edsoo.ru/8864c1a8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Франция — центр Просвещения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https://m.edsoo.ru/8864c2c0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Монархии в Европе XVIII в.: абсолютные и парламентские монархии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https://m.edsoo.ru/8864c3f6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Великобритания в 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https://m.edsoo.ru/8864c536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https://m.edsoo.ru/8864c6d0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Франция в XVIII 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https://m.edsoo.ru/8864c892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Германские государства, монархия Габсбургов, итальянские земли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https://m.edsoo.ru/8864c9c8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Государства Пиренейского полуострова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https://m.edsoo.ru/8864cae0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Создание английских колоний на американской земле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https://m.edsoo.ru/8864cc0c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0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https://m.edsoo.ru/8864cd24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Причины, хронологические рамки и основные этапы Французской революции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https://m.edsoo.ru/8864ce3c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Упразднение монархии и провозглашение республики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https://m.edsoo.ru/8864cf5e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От якобинской диктатуры до установления режима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консульства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31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https://m.edsoo.ru/8864d080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Развитие науки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https://m.edsoo.ru/8864d418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Образование и культура России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https://m.edsoo.ru/8864d562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https://m.edsoo.ru/8864d6ac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Проблемы европейского баланса сил и дипломатия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https://m.edsoo.ru/8864d7c4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https://m.edsoo.ru/8864d8dc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Османская империя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https://m.edsoo.ru/8864d9f4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Индия, Китай, Япония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1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https://m.edsoo.ru/8864db0c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Культура стран Востока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https://m.edsoo.ru/8864dc56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Обобщение. Историческое и культурное наследие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https://m.edsoo.ru/8864dea4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Введение. Россия в конце XVII-XVIII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.: от царства к империи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https://m.edsoo.ru/8a18b356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Причины и предпосылки преобразований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https://m.edsoo.ru/8a18b720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Начало царствования Петра I, борьба за власть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https://m.edsoo.ru/8a18ba40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Экономическая политика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32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https://m.edsoo.ru/8a18bbee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Социальная политика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https://m.edsoo.ru/8a18bd74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Реформы управления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https://m.edsoo.ru/8a18bef0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Создание регулярной армии, военного флота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https://m.edsoo.ru/8a18c094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Церковная реформа. Упразднение патриаршества, учреждение Синода. Положение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инославных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конфессий</w:t>
            </w:r>
            <w:proofErr w:type="spellEnd"/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2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https://m.edsoo.ru/8a18c620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Оппозиция реформам Петра 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https://m.edsoo.ru/8a18c7ec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России в первой четверти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https://m.edsoo.ru/8a18c97c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Доминирование светского начала в культурной политике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https://m.edsoo.ru/8a18cb0c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https://m.edsoo.ru/8a18cc88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Начало эпохи дворцовых переворотов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https://m.edsoo.ru/8a18ce0e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Кондиции «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верховников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» и приход к власти Анн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ы Иоа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нновны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https://m.edsoo.ru/8a18cfa8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https://m.edsoo.ru/8a18d1d8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при Елизавете Петровне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https://m.edsoo.ru/8a18d368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в международных конфликтах 1740—1750-х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https://m.edsoo.ru/8a18d516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Царствование Петра III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3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https://m.edsoo.ru/8a18d6a6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Переворот 28 июня 1762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https://m.edsoo.ru/8a18d840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Внутренняя политика Екатерины II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https://m.edsoo.ru/8a18d9e4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«Просвещенный абсолютизм», его особенности в России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https://m.edsoo.ru/8a18dc14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Экономическая и финансовая политика правительства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https://m.edsoo.ru/8a18ddc2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https://m.edsoo.ru/8a18dfb6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https://m.edsoo.ru/8a18e16e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Национальная политика и народы России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https://m.edsoo.ru/8a18e59c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Экономическое развитие России во второй половине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https://m.edsoo.ru/8a18e722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Развитие промышленности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https://m.edsoo.ru/8a18e858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Внутренняя и внешняя торговля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4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https://m.edsoo.ru/8a18e9d4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Обострение социальных противоречий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https://m.edsoo.ru/8a18ebc8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https://m.edsoo.ru/8a18ed6c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России второй половины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https://m.edsoo.ru/8a18ef42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Присоединение Крыма и Северного Причерноморья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https://m.edsoo.ru/8a18f118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Участие России в разделах Речи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Посполитой</w:t>
            </w:r>
            <w:proofErr w:type="spellEnd"/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https://m.edsoo.ru/8a18f302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при Павле I.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https://m.edsoo.ru/8a18f4b0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Укрепление абсолютизма при Павле I.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https://m.edsoo.ru/8a18f668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Политика Павла I в области внешней политики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https://m.edsoo.ru/8a18f8ca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Дворцовый переворот 11 марта 1801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https://m.edsoo.ru/8a18fa6e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5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https://m.edsoo.ru/8a18fbb8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Русская культура и культура народов России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https://m.edsoo.ru/8a18fcf8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Культура и быт российских сословий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https://m.edsoo.ru/8a18fe6a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Российская наука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https://m.edsoo.ru/8a190022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Образование в России в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https://m.edsoo.ru/8a1901ee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Русская архитектура XVIII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 по теме "Россия в XVII-XVIII вв.: от царства к империи"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https://m.edsoo.ru/8a1907f2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 по теме "Россия в XVII-XVIII вв.: от царства к империи"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82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685A5B">
        <w:trPr>
          <w:tblCellSpacing w:w="15" w:type="dxa"/>
        </w:trPr>
        <w:tc>
          <w:tcPr>
            <w:tcW w:w="0" w:type="auto"/>
            <w:gridSpan w:val="2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25" w:type="dxa"/>
            <w:gridSpan w:val="2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85A5B" w:rsidRDefault="00685A5B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55409" w:rsidRDefault="00555409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401B2" w:rsidRDefault="005401B2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Pr="00F0585A" w:rsidRDefault="00F0585A" w:rsidP="00F0585A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601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6637"/>
        <w:gridCol w:w="672"/>
        <w:gridCol w:w="1765"/>
        <w:gridCol w:w="1822"/>
        <w:gridCol w:w="1227"/>
        <w:gridCol w:w="3365"/>
      </w:tblGrid>
      <w:tr w:rsidR="00F0585A" w:rsidRPr="00F0585A" w:rsidTr="0071769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320" w:type="dxa"/>
            <w:vMerge w:val="restart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0585A" w:rsidRPr="00F0585A" w:rsidTr="0071769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Введение. История нового времени. XIX- начала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https://m.edsoo.ru/8864dff8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Провозглашение империи Наполеона I во Франции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https://m.edsoo.ru/8864e17e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Наполеоновские войны и крушение Французской империи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https://m.edsoo.ru/8864e2dc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https://m.edsoo.ru/8864e44e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Политические течения и партии в XIX веке. Марксизм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6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https://m.edsoo.ru/8864e584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Франция, Великобритания в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https://m.edsoo.ru/8864e6b0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Социальные и национальные движения в странах </w:t>
            </w: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Европы в первой половине XIX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введите </w:t>
            </w: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 xml:space="preserve">[[Библиотека ЦОК </w:t>
            </w:r>
            <w:hyperlink r:id="rId37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https://m.edsoo.ru/8864e912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Великобритания в Викторианскую эпоху.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https://m.edsoo.ru/8864eb56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Франция в середине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https://m.edsoo.ru/8864ece6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Италия в середине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Страны Центральной и Юго-Восточной Европы во второй половине XIX —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https://m.edsoo.ru/8864f0a6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Соединенные Штаты Америки в середине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https://m.edsoo.ru/8864f1e6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https://m.edsoo.ru/8864f2fe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Политика метрополий в латиноамериканских владениях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Влияние США на страны Латинской Америки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Япония и Китай в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https://m.edsoo.ru/8864f5d8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Османская империя в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https://m.edsoo.ru/8864f6f0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Индия в XIX 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7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https://m.edsoo.ru/8864f83a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Завершение колониального раздела мира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https://m.edsoo.ru/8864f9b6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Научные открытия и технические изобретения в XIX — начале ХХ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https://m.edsoo.ru/8864fb6e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Художественная культура XIX — начала ХХ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https://m.edsoo.ru/8864fcea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https://m.edsoo.ru/8864fe16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Обобщение. Историческое и культурное наследие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https://m.edsoo.ru/8864ff2e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Введение. Российская империя в XIX-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https://m.edsoo.ru/8a190996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Проекты либеральных реформ Александра 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https://m.edsoo.ru/8a190b80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Внешняя политика России в начале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https://m.edsoo.ru/8a190d10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Отечественная война 1812 г. — важнейшее событие российской и мировой истории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https://m.edsoo.ru/8a190ebe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Внешняя политика России в 1813–1825 годах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8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https://m.edsoo.ru/8a19109e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https://m.edsoo.ru/8a1912ce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Дворянская оппозиция самодержавию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https://m.edsoo.ru/8a191490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Восстание декабристов 14 декабря 1825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https://m.edsoo.ru/8a191648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https://m.edsoo.ru/8a191cec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Внешняя политика России во второй четверти XIX века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https://m.edsoo.ru/8a19223c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Восточный вопрос во внешней политике России. Крымская война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https://m.edsoo.ru/8a1923b8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Сословная структура российского общества.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https://m.edsoo.ru/8a191f12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Общественная жизнь в 1830—1850-е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https://m.edsoo.ru/8a1920c0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Государственная политика в области культуры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https://m.edsoo.ru/8a19261a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Развитие науки и техники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39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https://m.edsoo.ru/8a192912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Народная культура. Культура повседневности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https://m.edsoo.ru/8a19278c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Многообразие культур и религий Российской империи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https://m.edsoo.ru/8a192ad4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Конфликты и сотрудничество между народами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https://m.edsoo.ru/8a192c5a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Реформы 1860—1870-х гг. — движение к правовому государству и гражданскому обществу.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https://m.edsoo.ru/8a192da4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Земская и городская реформы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https://m.edsoo.ru/8a19316e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Судебная реформа и развитие правового сознания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https://m.edsoo.ru/8a1933da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Военные реформы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https://m.edsoo.ru/8a193542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Многовекторность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внешней политики империи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https://m.edsoo.ru/8a1936a0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Россия и Балканы. Русско-турецкая война 1877—1878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https://m.edsoo.ru/8a193862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«Народное самодержавие» Александра III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0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https://m.edsoo.ru/8a193a06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Основные сферы и направления внешнеполитических интересов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https://m.edsoo.ru/8a193b82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Сельское хозяйство и промышленность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https://m.edsoo.ru/8a193cae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Индустриализация и урбанизация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https://m.edsoo.ru/8a193e5c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Культура и быт народов России во второй половине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https://m.edsoo.ru/8a193f88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Наука и образование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https://m.edsoo.ru/8a1940b4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Художественная культура второй половины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https://m.edsoo.ru/8a1941cc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0585A" w:rsidRPr="00722A0B" w:rsidRDefault="00F0585A" w:rsidP="00F0585A">
            <w:pPr>
              <w:spacing w:before="100" w:beforeAutospacing="1" w:after="100" w:afterAutospacing="1"/>
              <w:jc w:val="left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Основные регионы и народы Российской империи и их роль в жизни страны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https://m.edsoo.ru/8a1942e4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Национальная политика самодержавия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https://m.edsoo.ru/8a1943f2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Общественная жизнь в 1860—1890-х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https://m.edsoo.ru/8a194500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Идейные течения и общественное движение второй половины XIX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19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https://m.edsoo.ru/8a1946ae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 пороге нового века: динамика и противоречия развития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0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https://m.edsoo.ru/8a1947d0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Демография, социальная стратификация на рубеже веков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1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https://m.edsoo.ru/8a1948de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2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https://m.edsoo.ru/8a194a00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Россия в системе международных отношений в начале XX 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3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https://m.edsoo.ru/8a194b0e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Первая российская революция 1905—1907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4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https://m.edsoo.ru/8a194c1c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Основные события</w:t>
            </w:r>
            <w:proofErr w:type="gram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П</w:t>
            </w:r>
            <w:proofErr w:type="gram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ервой российской </w:t>
            </w:r>
            <w:proofErr w:type="spellStart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рефолюции</w:t>
            </w:r>
            <w:proofErr w:type="spellEnd"/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 Особенности революционных выступлений в 1906—1907 гг.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5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https://m.edsoo.ru/8a194d34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Избирательный закон 11 декабря 1905 г.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[[]]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Общество и власть после революции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6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https://m.edsoo.ru/8a194f5a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Серебряный век российской культуры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7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https://m.edsoo.ru/8a1954e6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Обобщение по теме «Российская империя в XIX — начале XX века»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8" w:history="1">
              <w:r w:rsidRPr="00F0585A">
                <w:rPr>
                  <w:rFonts w:ascii="inherit" w:eastAsia="Times New Roman" w:hAnsi="inherit" w:cs="Times New Roman"/>
                  <w:color w:val="0000FF"/>
                  <w:sz w:val="27"/>
                  <w:lang w:eastAsia="ru-RU"/>
                </w:rPr>
                <w:t>https://m.edsoo.ru/8a195608</w:t>
              </w:r>
            </w:hyperlink>
            <w:r w:rsidRPr="00F0585A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F0585A" w:rsidRPr="00F0585A" w:rsidTr="007176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585A" w:rsidRPr="00F0585A" w:rsidRDefault="00F0585A" w:rsidP="00F0585A">
            <w:pPr>
              <w:spacing w:before="100" w:beforeAutospacing="1" w:after="100" w:afterAutospacing="1"/>
              <w:jc w:val="left"/>
              <w:rPr>
                <w:rFonts w:ascii="inherit" w:eastAsia="Times New Roman" w:hAnsi="inherit" w:cs="Times New Roman"/>
                <w:color w:val="000000"/>
                <w:sz w:val="27"/>
                <w:szCs w:val="27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color w:val="000000"/>
                <w:sz w:val="27"/>
                <w:szCs w:val="27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F0585A" w:rsidRPr="00F0585A" w:rsidRDefault="00717697" w:rsidP="00717697">
            <w:pPr>
              <w:spacing w:before="0" w:after="0"/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  <w:r w:rsidR="00F0585A" w:rsidRPr="00F0585A"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F0585A" w:rsidRPr="00F0585A" w:rsidRDefault="00F0585A" w:rsidP="00F0585A">
            <w:pPr>
              <w:spacing w:before="0" w:after="0"/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</w:pPr>
            <w:r w:rsidRPr="00F0585A">
              <w:rPr>
                <w:rFonts w:ascii="inherit" w:eastAsia="Times New Roman" w:hAnsi="inherit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hideMark/>
          </w:tcPr>
          <w:p w:rsidR="00F0585A" w:rsidRPr="00F0585A" w:rsidRDefault="00F0585A" w:rsidP="00F0585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5409" w:rsidRDefault="00555409" w:rsidP="00717697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17697" w:rsidRDefault="00717697" w:rsidP="00717697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17697" w:rsidRDefault="00717697" w:rsidP="00717697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</w:t>
      </w:r>
      <w:r w:rsidRPr="00F058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tbl>
      <w:tblPr>
        <w:tblW w:w="1601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5650"/>
        <w:gridCol w:w="672"/>
        <w:gridCol w:w="2120"/>
        <w:gridCol w:w="2176"/>
        <w:gridCol w:w="1469"/>
        <w:gridCol w:w="3365"/>
      </w:tblGrid>
      <w:tr w:rsidR="00717697" w:rsidRPr="00555409" w:rsidTr="00FF1590">
        <w:trPr>
          <w:tblHeader/>
          <w:tblCellSpacing w:w="15" w:type="dxa"/>
        </w:trPr>
        <w:tc>
          <w:tcPr>
            <w:tcW w:w="522" w:type="dxa"/>
            <w:vMerge w:val="restart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20" w:type="dxa"/>
            <w:vMerge w:val="restart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320" w:type="dxa"/>
            <w:vMerge w:val="restart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17697" w:rsidRPr="00555409" w:rsidTr="00FF1590">
        <w:trPr>
          <w:tblHeader/>
          <w:tblCellSpacing w:w="15" w:type="dxa"/>
        </w:trPr>
        <w:tc>
          <w:tcPr>
            <w:tcW w:w="522" w:type="dxa"/>
            <w:vMerge/>
            <w:vAlign w:val="center"/>
            <w:hideMark/>
          </w:tcPr>
          <w:p w:rsidR="00717697" w:rsidRPr="00555409" w:rsidRDefault="00717697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vMerge/>
            <w:vAlign w:val="center"/>
            <w:hideMark/>
          </w:tcPr>
          <w:p w:rsidR="00717697" w:rsidRPr="00555409" w:rsidRDefault="00717697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17697" w:rsidRPr="00555409" w:rsidRDefault="00717697" w:rsidP="00193A7B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17697" w:rsidRPr="00555409" w:rsidRDefault="00717697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hideMark/>
          </w:tcPr>
          <w:p w:rsidR="00717697" w:rsidRPr="00555409" w:rsidRDefault="00717697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  <w:hideMark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hideMark/>
          </w:tcPr>
          <w:p w:rsidR="00FF1590" w:rsidRPr="00555409" w:rsidRDefault="00FF1590" w:rsidP="0081115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Введение. Новейшая история России с 1914 г. </w:t>
            </w: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 новейшее время</w:t>
            </w:r>
          </w:p>
        </w:tc>
        <w:tc>
          <w:tcPr>
            <w:tcW w:w="0" w:type="auto"/>
            <w:hideMark/>
          </w:tcPr>
          <w:p w:rsidR="00FF1590" w:rsidRPr="00555409" w:rsidRDefault="00FF1590" w:rsidP="00811150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F1590" w:rsidRPr="00555409" w:rsidRDefault="00FF1590" w:rsidP="00811150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F1590" w:rsidRPr="00555409" w:rsidRDefault="00FF1590" w:rsidP="00811150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F1590" w:rsidRPr="00555409" w:rsidRDefault="00FF1590" w:rsidP="00811150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F1590" w:rsidRPr="00555409" w:rsidRDefault="00FF1590" w:rsidP="0081115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  <w:hideMark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hideMark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Российская империя накануне революции</w:t>
            </w:r>
          </w:p>
        </w:tc>
        <w:tc>
          <w:tcPr>
            <w:tcW w:w="0" w:type="auto"/>
            <w:hideMark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  <w:hideMark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Февральская революция 1917 года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Октябрь 1917 года и его последствия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Образование СССР. Влияние революционных событий в России на общемировые процессы XX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Нападение гитлеровской Германии на СССР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Крупнейшие битвы в ходе войны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СССР и союзники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Распад СССР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Становление демократической России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Россия в начале XXI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Восстановление единого правового пространства страны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Вхождение Крыма и Севастополя в состав России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FF1590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Итоговое повторение по модулю «Новейшая </w:t>
            </w: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история России с 1914 г. по новейшее время»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3320" w:type="dxa"/>
          </w:tcPr>
          <w:p w:rsidR="00FF1590" w:rsidRPr="00555409" w:rsidRDefault="00FF1590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F1590" w:rsidRPr="00555409" w:rsidTr="00FF1590">
        <w:trPr>
          <w:tblCellSpacing w:w="15" w:type="dxa"/>
        </w:trPr>
        <w:tc>
          <w:tcPr>
            <w:tcW w:w="522" w:type="dxa"/>
          </w:tcPr>
          <w:p w:rsidR="00FF1590" w:rsidRPr="00555409" w:rsidRDefault="00645A18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20" w:type="dxa"/>
          </w:tcPr>
          <w:p w:rsidR="00FF1590" w:rsidRPr="00555409" w:rsidRDefault="00645A18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Первобытность</w:t>
            </w:r>
          </w:p>
        </w:tc>
        <w:tc>
          <w:tcPr>
            <w:tcW w:w="0" w:type="auto"/>
          </w:tcPr>
          <w:p w:rsidR="00FF1590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F1590" w:rsidRPr="00555409" w:rsidRDefault="00FF1590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FF1590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29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645A18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20" w:type="dxa"/>
          </w:tcPr>
          <w:p w:rsidR="00645A18" w:rsidRPr="00555409" w:rsidRDefault="00645A18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Древний Восток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0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645A18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20" w:type="dxa"/>
          </w:tcPr>
          <w:p w:rsidR="00645A18" w:rsidRPr="00555409" w:rsidRDefault="00645A18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Древняя Греция. Эллинизм.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1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645A18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20" w:type="dxa"/>
          </w:tcPr>
          <w:p w:rsidR="00645A18" w:rsidRPr="00555409" w:rsidRDefault="00645A18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Древний Рим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2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https://m.edsoo.ru/7f41393a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20" w:type="dxa"/>
          </w:tcPr>
          <w:p w:rsidR="00645A18" w:rsidRPr="00555409" w:rsidRDefault="00645A18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Народы Европы в раннее Средневековье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3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20" w:type="dxa"/>
          </w:tcPr>
          <w:p w:rsidR="00645A18" w:rsidRPr="00555409" w:rsidRDefault="00645A18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Византийская империя в VI—XI вв.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4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20" w:type="dxa"/>
          </w:tcPr>
          <w:p w:rsidR="00645A18" w:rsidRPr="00555409" w:rsidRDefault="00645A18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Арабы в VI—ХI вв.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5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20" w:type="dxa"/>
          </w:tcPr>
          <w:p w:rsidR="00645A18" w:rsidRPr="00555409" w:rsidRDefault="00645A18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Государства Европы в XII—XV вв.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6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20" w:type="dxa"/>
          </w:tcPr>
          <w:p w:rsidR="00645A18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Средневековое европейское общество. </w:t>
            </w:r>
            <w:r w:rsidR="00645A18"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Культура средневековой Европы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7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645A18" w:rsidRPr="00555409" w:rsidTr="00FF1590">
        <w:trPr>
          <w:tblCellSpacing w:w="15" w:type="dxa"/>
        </w:trPr>
        <w:tc>
          <w:tcPr>
            <w:tcW w:w="522" w:type="dxa"/>
          </w:tcPr>
          <w:p w:rsidR="00645A18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20" w:type="dxa"/>
          </w:tcPr>
          <w:p w:rsidR="00645A18" w:rsidRPr="00555409" w:rsidRDefault="00645A18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Страны Востока</w:t>
            </w:r>
            <w:r w:rsidR="00A70B62"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государства доколумбовой Америки</w:t>
            </w: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 Средние века</w:t>
            </w:r>
          </w:p>
        </w:tc>
        <w:tc>
          <w:tcPr>
            <w:tcW w:w="0" w:type="auto"/>
          </w:tcPr>
          <w:p w:rsidR="00645A18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45A18" w:rsidRPr="00555409" w:rsidRDefault="00645A18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645A18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8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https://m.edsoo.ru/7f414c04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39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Русь в IX — начале XII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0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Русь в середине XII — начале XIII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1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Русские земли и их соседи в середине XIII — XIV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2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Формирование единого Русского государства в XV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3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https://m.edsoo.ru/7f414a6a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Великие географические открытия. Изменения в европейском обществе XVI—XVI вв.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4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Реформация и контрреформация в Европе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5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Государства Европы в XVI—XVII вв. Международные отношения в XVI -XVII вв.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6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7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A70B62" w:rsidRPr="00555409" w:rsidTr="00FF1590">
        <w:trPr>
          <w:tblCellSpacing w:w="15" w:type="dxa"/>
        </w:trPr>
        <w:tc>
          <w:tcPr>
            <w:tcW w:w="522" w:type="dxa"/>
          </w:tcPr>
          <w:p w:rsidR="00A70B62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20" w:type="dxa"/>
          </w:tcPr>
          <w:p w:rsidR="00A70B62" w:rsidRPr="00555409" w:rsidRDefault="00A70B62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Страны Востока в XVI—XVII вв.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70B62" w:rsidRPr="00555409" w:rsidRDefault="00A70B62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A70B62" w:rsidRPr="00555409" w:rsidRDefault="00A70B62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8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https://m.edsoo.ru/7f416a9a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Россия в XVI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49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Смута в России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0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Россия в XVII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1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Культурное пространство XVI-XVII вв.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2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https://m.edsoo.ru/7f4168ec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Век Просвещения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3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Государства Европы в XVIII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4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Британские колонии в Северной Америке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5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Французская революция конца XVIII века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6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Европейская культура в XVIII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7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Международные отношения в XVIII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8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Страны Востока в XVIII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59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https://m.edsoo.ru/7f418bce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 в эпоху преобразований Петра I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0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1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 в 1760-1790-х гг. Правление Екатерины II и Павла I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2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8227CA" w:rsidRPr="00555409" w:rsidTr="00FF1590">
        <w:trPr>
          <w:tblCellSpacing w:w="15" w:type="dxa"/>
        </w:trPr>
        <w:tc>
          <w:tcPr>
            <w:tcW w:w="522" w:type="dxa"/>
          </w:tcPr>
          <w:p w:rsidR="008227CA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20" w:type="dxa"/>
          </w:tcPr>
          <w:p w:rsidR="008227CA" w:rsidRPr="00555409" w:rsidRDefault="008227CA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Культурное пространство Российской империи в XVIII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227CA" w:rsidRPr="00555409" w:rsidRDefault="008227CA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8227CA" w:rsidRPr="00555409" w:rsidRDefault="008227CA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3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https://m.edsoo.ru/7f418a34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Европа в начале XIX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4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Развитие индустриального общества в первой половине XIX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.: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экономика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социальные отношения, политические процессы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5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Политическое развитие европейских стран в </w:t>
            </w: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1815—1840-х гг.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6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Страны Европы и Северной Америки в середине XIX - начале XX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7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Страны Латинской Америки, Азии и Африки в XIX - начале XX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8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Развитие культуры в XIX — начале ХХ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69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Международные отношения в XIX - начале XX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0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https://m.edsoo.ru/7f41adc0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1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2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Культурное пространство империи в первой половине XIX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3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Народы России в первой половине XIX </w:t>
            </w:r>
            <w:proofErr w:type="gramStart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proofErr w:type="gramEnd"/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4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5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 в 1880-1890-х гг.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6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Культурное пространство империи во второй половине XIX века. Этнокультурный облик империи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7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20" w:type="dxa"/>
          </w:tcPr>
          <w:p w:rsidR="00252A34" w:rsidRPr="00555409" w:rsidRDefault="00252A34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Формирование гражданского общества и основные направления общественных </w:t>
            </w: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движений. Россия на пороге XX века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[[Библиотека ЦОК </w:t>
            </w:r>
            <w:hyperlink r:id="rId478" w:history="1">
              <w:r w:rsidRPr="00555409">
                <w:rPr>
                  <w:rFonts w:ascii="Times New Roman" w:eastAsia="Times New Roman" w:hAnsi="Times New Roman" w:cs="Times New Roman"/>
                  <w:color w:val="0000FF"/>
                  <w:sz w:val="27"/>
                  <w:lang w:eastAsia="ru-RU"/>
                </w:rPr>
                <w:t>https://m.edsoo.ru/7f41ac44</w:t>
              </w:r>
            </w:hyperlink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]]</w:t>
            </w:r>
          </w:p>
        </w:tc>
      </w:tr>
      <w:tr w:rsidR="00252A34" w:rsidRPr="00555409" w:rsidTr="00FF1590">
        <w:trPr>
          <w:tblCellSpacing w:w="15" w:type="dxa"/>
        </w:trPr>
        <w:tc>
          <w:tcPr>
            <w:tcW w:w="522" w:type="dxa"/>
          </w:tcPr>
          <w:p w:rsidR="00252A34" w:rsidRPr="00555409" w:rsidRDefault="00555409" w:rsidP="00193A7B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5620" w:type="dxa"/>
          </w:tcPr>
          <w:p w:rsidR="00252A34" w:rsidRPr="00555409" w:rsidRDefault="00555409" w:rsidP="00193A7B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Итоговое обобщение</w:t>
            </w:r>
          </w:p>
        </w:tc>
        <w:tc>
          <w:tcPr>
            <w:tcW w:w="0" w:type="auto"/>
          </w:tcPr>
          <w:p w:rsidR="00252A34" w:rsidRPr="00555409" w:rsidRDefault="00555409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2A34" w:rsidRPr="00555409" w:rsidRDefault="00252A34" w:rsidP="00367E7D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</w:tcPr>
          <w:p w:rsidR="00252A34" w:rsidRPr="00555409" w:rsidRDefault="00252A34" w:rsidP="00367E7D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17697" w:rsidRPr="00F0585A" w:rsidRDefault="00717697" w:rsidP="00717697">
      <w:pPr>
        <w:spacing w:before="0" w:after="0"/>
        <w:jc w:val="lef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F0585A" w:rsidRDefault="00F0585A" w:rsidP="00F0585A">
      <w:pPr>
        <w:jc w:val="left"/>
      </w:pPr>
    </w:p>
    <w:p w:rsidR="00685A5B" w:rsidRDefault="00685A5B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685A5B" w:rsidRDefault="00685A5B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685A5B" w:rsidRDefault="00685A5B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555409" w:rsidRDefault="00555409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685A5B" w:rsidRDefault="00685A5B" w:rsidP="00F0585A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722A0B" w:rsidRDefault="00722A0B" w:rsidP="00F0585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722A0B" w:rsidRDefault="00722A0B" w:rsidP="00F0585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F0585A" w:rsidRPr="00555409" w:rsidRDefault="00F0585A" w:rsidP="00F0585A">
      <w:pPr>
        <w:pStyle w:val="a3"/>
        <w:spacing w:before="0" w:beforeAutospacing="0" w:after="0" w:afterAutospacing="0"/>
        <w:rPr>
          <w:sz w:val="23"/>
          <w:szCs w:val="23"/>
        </w:rPr>
      </w:pPr>
      <w:r w:rsidRPr="00555409">
        <w:rPr>
          <w:rStyle w:val="a4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F0585A" w:rsidRDefault="00F0585A" w:rsidP="00F0585A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F0585A" w:rsidRDefault="00F0585A" w:rsidP="00685A5B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​</w:t>
      </w:r>
    </w:p>
    <w:p w:rsidR="00F0585A" w:rsidRDefault="00F0585A" w:rsidP="00F0585A">
      <w:pPr>
        <w:pStyle w:val="a3"/>
        <w:spacing w:before="240" w:beforeAutospacing="0" w:after="120" w:afterAutospacing="0"/>
        <w:rPr>
          <w:color w:val="333333"/>
          <w:sz w:val="23"/>
          <w:szCs w:val="23"/>
        </w:rPr>
      </w:pPr>
      <w:r>
        <w:rPr>
          <w:color w:val="333333"/>
          <w:sz w:val="23"/>
          <w:szCs w:val="23"/>
        </w:rPr>
        <w:t>​</w:t>
      </w:r>
    </w:p>
    <w:p w:rsidR="00F0585A" w:rsidRDefault="00F0585A" w:rsidP="00F0585A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F0585A" w:rsidRDefault="00F0585A" w:rsidP="00F0585A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​</w:t>
      </w:r>
    </w:p>
    <w:p w:rsidR="00F0585A" w:rsidRDefault="00F0585A" w:rsidP="00F0585A">
      <w:pPr>
        <w:pStyle w:val="a3"/>
        <w:spacing w:before="240" w:beforeAutospacing="0" w:after="120" w:afterAutospacing="0"/>
        <w:rPr>
          <w:color w:val="333333"/>
          <w:sz w:val="23"/>
          <w:szCs w:val="23"/>
        </w:rPr>
      </w:pPr>
    </w:p>
    <w:p w:rsidR="00F0585A" w:rsidRDefault="00F0585A" w:rsidP="00F0585A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0585A" w:rsidRDefault="00F0585A" w:rsidP="00F0585A">
      <w:pPr>
        <w:pStyle w:val="a3"/>
        <w:spacing w:before="0" w:beforeAutospacing="0" w:after="0" w:afterAutospacing="0" w:line="480" w:lineRule="auto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​</w:t>
      </w:r>
      <w:r>
        <w:rPr>
          <w:color w:val="333333"/>
          <w:sz w:val="27"/>
          <w:szCs w:val="27"/>
          <w:shd w:val="clear" w:color="auto" w:fill="FFFFFF"/>
        </w:rPr>
        <w:t>​</w:t>
      </w:r>
    </w:p>
    <w:p w:rsidR="00F0585A" w:rsidRDefault="00F0585A" w:rsidP="00F0585A">
      <w:pPr>
        <w:jc w:val="left"/>
      </w:pPr>
    </w:p>
    <w:sectPr w:rsidR="00F0585A" w:rsidSect="003A20AD">
      <w:pgSz w:w="16838" w:h="11906" w:orient="landscape"/>
      <w:pgMar w:top="567" w:right="962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905"/>
    <w:multiLevelType w:val="multilevel"/>
    <w:tmpl w:val="D28AA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0E07D5"/>
    <w:multiLevelType w:val="multilevel"/>
    <w:tmpl w:val="70109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E6765B"/>
    <w:multiLevelType w:val="multilevel"/>
    <w:tmpl w:val="C52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7831E6"/>
    <w:multiLevelType w:val="multilevel"/>
    <w:tmpl w:val="2080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9B2DEA"/>
    <w:multiLevelType w:val="multilevel"/>
    <w:tmpl w:val="70E4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20172D"/>
    <w:multiLevelType w:val="multilevel"/>
    <w:tmpl w:val="845C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28356D3"/>
    <w:multiLevelType w:val="multilevel"/>
    <w:tmpl w:val="242A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214CBC"/>
    <w:multiLevelType w:val="multilevel"/>
    <w:tmpl w:val="2838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AF60980"/>
    <w:multiLevelType w:val="multilevel"/>
    <w:tmpl w:val="4630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A610D9"/>
    <w:multiLevelType w:val="multilevel"/>
    <w:tmpl w:val="18E2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C41313"/>
    <w:multiLevelType w:val="multilevel"/>
    <w:tmpl w:val="FEA4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0F8790D"/>
    <w:multiLevelType w:val="multilevel"/>
    <w:tmpl w:val="74BA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2250C0A"/>
    <w:multiLevelType w:val="multilevel"/>
    <w:tmpl w:val="20BE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30B20E1"/>
    <w:multiLevelType w:val="multilevel"/>
    <w:tmpl w:val="1E26F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C075466"/>
    <w:multiLevelType w:val="multilevel"/>
    <w:tmpl w:val="3FFE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A57411"/>
    <w:multiLevelType w:val="multilevel"/>
    <w:tmpl w:val="0836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1750EFB"/>
    <w:multiLevelType w:val="multilevel"/>
    <w:tmpl w:val="E5F4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1A4293E"/>
    <w:multiLevelType w:val="multilevel"/>
    <w:tmpl w:val="F78E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767B92"/>
    <w:multiLevelType w:val="multilevel"/>
    <w:tmpl w:val="B160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B13208"/>
    <w:multiLevelType w:val="multilevel"/>
    <w:tmpl w:val="3D28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A4D4980"/>
    <w:multiLevelType w:val="multilevel"/>
    <w:tmpl w:val="E938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E5B7147"/>
    <w:multiLevelType w:val="multilevel"/>
    <w:tmpl w:val="145C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10440B"/>
    <w:multiLevelType w:val="multilevel"/>
    <w:tmpl w:val="5334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42D31BC"/>
    <w:multiLevelType w:val="multilevel"/>
    <w:tmpl w:val="469C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4FB262C"/>
    <w:multiLevelType w:val="multilevel"/>
    <w:tmpl w:val="5E58E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524800"/>
    <w:multiLevelType w:val="multilevel"/>
    <w:tmpl w:val="EB50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0E769B8"/>
    <w:multiLevelType w:val="multilevel"/>
    <w:tmpl w:val="2138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20F5820"/>
    <w:multiLevelType w:val="multilevel"/>
    <w:tmpl w:val="167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74C38BC"/>
    <w:multiLevelType w:val="multilevel"/>
    <w:tmpl w:val="A3E6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7D72C85"/>
    <w:multiLevelType w:val="multilevel"/>
    <w:tmpl w:val="62B8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AB76BF0"/>
    <w:multiLevelType w:val="multilevel"/>
    <w:tmpl w:val="6F7E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BEB14C4"/>
    <w:multiLevelType w:val="multilevel"/>
    <w:tmpl w:val="BC906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D9B4751"/>
    <w:multiLevelType w:val="multilevel"/>
    <w:tmpl w:val="398C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E41A29"/>
    <w:multiLevelType w:val="multilevel"/>
    <w:tmpl w:val="B80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3811EC7"/>
    <w:multiLevelType w:val="multilevel"/>
    <w:tmpl w:val="BB3A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BEA49B4"/>
    <w:multiLevelType w:val="multilevel"/>
    <w:tmpl w:val="8248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BED3FFC"/>
    <w:multiLevelType w:val="multilevel"/>
    <w:tmpl w:val="E44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2306451"/>
    <w:multiLevelType w:val="multilevel"/>
    <w:tmpl w:val="69BE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DB6C40"/>
    <w:multiLevelType w:val="multilevel"/>
    <w:tmpl w:val="602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88D01B7"/>
    <w:multiLevelType w:val="multilevel"/>
    <w:tmpl w:val="F976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F9A051E"/>
    <w:multiLevelType w:val="multilevel"/>
    <w:tmpl w:val="215E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2"/>
  </w:num>
  <w:num w:numId="2">
    <w:abstractNumId w:val="27"/>
  </w:num>
  <w:num w:numId="3">
    <w:abstractNumId w:val="23"/>
  </w:num>
  <w:num w:numId="4">
    <w:abstractNumId w:val="0"/>
  </w:num>
  <w:num w:numId="5">
    <w:abstractNumId w:val="28"/>
  </w:num>
  <w:num w:numId="6">
    <w:abstractNumId w:val="14"/>
  </w:num>
  <w:num w:numId="7">
    <w:abstractNumId w:val="13"/>
  </w:num>
  <w:num w:numId="8">
    <w:abstractNumId w:val="4"/>
  </w:num>
  <w:num w:numId="9">
    <w:abstractNumId w:val="37"/>
  </w:num>
  <w:num w:numId="10">
    <w:abstractNumId w:val="35"/>
  </w:num>
  <w:num w:numId="11">
    <w:abstractNumId w:val="31"/>
  </w:num>
  <w:num w:numId="12">
    <w:abstractNumId w:val="39"/>
  </w:num>
  <w:num w:numId="13">
    <w:abstractNumId w:val="22"/>
  </w:num>
  <w:num w:numId="14">
    <w:abstractNumId w:val="5"/>
  </w:num>
  <w:num w:numId="15">
    <w:abstractNumId w:val="6"/>
  </w:num>
  <w:num w:numId="16">
    <w:abstractNumId w:val="1"/>
  </w:num>
  <w:num w:numId="17">
    <w:abstractNumId w:val="34"/>
  </w:num>
  <w:num w:numId="18">
    <w:abstractNumId w:val="36"/>
  </w:num>
  <w:num w:numId="19">
    <w:abstractNumId w:val="26"/>
  </w:num>
  <w:num w:numId="20">
    <w:abstractNumId w:val="21"/>
  </w:num>
  <w:num w:numId="21">
    <w:abstractNumId w:val="19"/>
  </w:num>
  <w:num w:numId="22">
    <w:abstractNumId w:val="10"/>
  </w:num>
  <w:num w:numId="23">
    <w:abstractNumId w:val="25"/>
  </w:num>
  <w:num w:numId="24">
    <w:abstractNumId w:val="20"/>
  </w:num>
  <w:num w:numId="25">
    <w:abstractNumId w:val="24"/>
  </w:num>
  <w:num w:numId="26">
    <w:abstractNumId w:val="11"/>
  </w:num>
  <w:num w:numId="27">
    <w:abstractNumId w:val="33"/>
  </w:num>
  <w:num w:numId="28">
    <w:abstractNumId w:val="8"/>
  </w:num>
  <w:num w:numId="29">
    <w:abstractNumId w:val="30"/>
  </w:num>
  <w:num w:numId="30">
    <w:abstractNumId w:val="18"/>
  </w:num>
  <w:num w:numId="31">
    <w:abstractNumId w:val="16"/>
  </w:num>
  <w:num w:numId="32">
    <w:abstractNumId w:val="7"/>
  </w:num>
  <w:num w:numId="33">
    <w:abstractNumId w:val="40"/>
  </w:num>
  <w:num w:numId="34">
    <w:abstractNumId w:val="38"/>
  </w:num>
  <w:num w:numId="35">
    <w:abstractNumId w:val="15"/>
  </w:num>
  <w:num w:numId="36">
    <w:abstractNumId w:val="17"/>
  </w:num>
  <w:num w:numId="37">
    <w:abstractNumId w:val="2"/>
  </w:num>
  <w:num w:numId="38">
    <w:abstractNumId w:val="29"/>
  </w:num>
  <w:num w:numId="39">
    <w:abstractNumId w:val="3"/>
  </w:num>
  <w:num w:numId="40">
    <w:abstractNumId w:val="12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585A"/>
    <w:rsid w:val="00073878"/>
    <w:rsid w:val="0009312E"/>
    <w:rsid w:val="000A1E80"/>
    <w:rsid w:val="000C68C7"/>
    <w:rsid w:val="00165327"/>
    <w:rsid w:val="002230BE"/>
    <w:rsid w:val="00230763"/>
    <w:rsid w:val="00232000"/>
    <w:rsid w:val="0024776E"/>
    <w:rsid w:val="00252A34"/>
    <w:rsid w:val="00326E83"/>
    <w:rsid w:val="003A20AD"/>
    <w:rsid w:val="00431D35"/>
    <w:rsid w:val="0046514B"/>
    <w:rsid w:val="0052461A"/>
    <w:rsid w:val="005401B2"/>
    <w:rsid w:val="00555409"/>
    <w:rsid w:val="006007A4"/>
    <w:rsid w:val="00624D90"/>
    <w:rsid w:val="00645A18"/>
    <w:rsid w:val="00685A5B"/>
    <w:rsid w:val="006B29F4"/>
    <w:rsid w:val="006C26A5"/>
    <w:rsid w:val="00717697"/>
    <w:rsid w:val="00722A0B"/>
    <w:rsid w:val="00732C0F"/>
    <w:rsid w:val="007B1904"/>
    <w:rsid w:val="008159D1"/>
    <w:rsid w:val="008227CA"/>
    <w:rsid w:val="008335D3"/>
    <w:rsid w:val="008D2FD4"/>
    <w:rsid w:val="009248C4"/>
    <w:rsid w:val="00A238BB"/>
    <w:rsid w:val="00A36D1E"/>
    <w:rsid w:val="00A70B62"/>
    <w:rsid w:val="00A816B1"/>
    <w:rsid w:val="00B72BBF"/>
    <w:rsid w:val="00BC5F2C"/>
    <w:rsid w:val="00BE0492"/>
    <w:rsid w:val="00D12907"/>
    <w:rsid w:val="00D44855"/>
    <w:rsid w:val="00D729DF"/>
    <w:rsid w:val="00DF1D5A"/>
    <w:rsid w:val="00E32383"/>
    <w:rsid w:val="00E71DDE"/>
    <w:rsid w:val="00EC4220"/>
    <w:rsid w:val="00EE480A"/>
    <w:rsid w:val="00EF25BA"/>
    <w:rsid w:val="00F0585A"/>
    <w:rsid w:val="00F57F58"/>
    <w:rsid w:val="00FD510A"/>
    <w:rsid w:val="00FF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5" w:after="225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85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85A"/>
    <w:rPr>
      <w:b/>
      <w:bCs/>
    </w:rPr>
  </w:style>
  <w:style w:type="character" w:customStyle="1" w:styleId="placeholder-mask">
    <w:name w:val="placeholder-mask"/>
    <w:basedOn w:val="a0"/>
    <w:rsid w:val="00F0585A"/>
  </w:style>
  <w:style w:type="character" w:customStyle="1" w:styleId="placeholder">
    <w:name w:val="placeholder"/>
    <w:basedOn w:val="a0"/>
    <w:rsid w:val="00F0585A"/>
  </w:style>
  <w:style w:type="character" w:styleId="a5">
    <w:name w:val="Hyperlink"/>
    <w:basedOn w:val="a0"/>
    <w:uiPriority w:val="99"/>
    <w:semiHidden/>
    <w:unhideWhenUsed/>
    <w:rsid w:val="00F0585A"/>
    <w:rPr>
      <w:color w:val="0000FF"/>
      <w:u w:val="single"/>
    </w:rPr>
  </w:style>
  <w:style w:type="table" w:styleId="a6">
    <w:name w:val="Table Grid"/>
    <w:basedOn w:val="a1"/>
    <w:uiPriority w:val="59"/>
    <w:rsid w:val="003A20A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7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5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0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14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8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8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6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11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06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2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3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1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7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4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7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45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1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9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0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6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3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1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1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01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4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1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33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3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91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5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0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32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4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6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3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9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42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1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3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1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5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6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3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8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1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3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03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0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8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1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1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15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5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0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2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5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33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3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6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57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2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9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7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6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3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98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2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6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6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2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0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4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0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4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9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5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3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8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7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9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74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8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5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3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8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6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6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2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8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7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2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9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0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8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4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7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4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4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5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5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3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77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5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1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2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4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0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8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4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5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20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5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9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8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78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76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7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4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4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6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9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9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9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2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07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3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6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4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3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02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7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3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4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6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5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5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7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61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6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5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5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5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1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7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3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0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8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5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4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8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0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2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6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0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1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6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0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1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4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3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1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0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5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2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6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8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5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4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4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0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4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4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9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0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2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3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5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0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1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1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2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9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5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0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6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3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6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0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8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7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0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2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6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5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81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8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1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3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7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1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1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0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4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2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7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1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2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4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1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7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2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7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1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7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43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9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8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6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3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1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7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9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3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5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3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93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5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8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4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9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1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1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85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1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1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7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0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1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1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25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43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0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0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7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2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9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1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3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9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0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4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7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4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2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4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7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5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6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8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2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3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76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0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9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51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63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9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0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3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4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7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64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5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3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2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46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7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5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2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9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1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0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8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0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0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5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2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5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6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71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7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6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8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31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2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1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25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1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7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9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0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6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6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1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45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4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9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8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20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7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9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8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9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8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2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4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8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7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5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2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1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4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0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2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1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7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8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4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2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6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8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0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6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4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7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5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2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7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2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7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4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1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8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2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8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1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0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35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1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3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74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3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8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5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5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5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7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5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16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8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2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2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74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2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3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5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4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34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9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4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2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18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5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8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8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39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03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2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2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7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7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8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9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42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8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0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69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9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0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2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5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56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2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4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04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67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9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1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50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9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2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6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08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60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8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2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1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6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4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7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2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73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7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6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9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2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3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0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8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0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4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7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1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8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9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86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4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1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1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2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4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0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3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49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1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9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1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4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8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62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9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65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9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8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564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32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97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57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1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192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67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748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6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64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47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6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65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94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828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06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2632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26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272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3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556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07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33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565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461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87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06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32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86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079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06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8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81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93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84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960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78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69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35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7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78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2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464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03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30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54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0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9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7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24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15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881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89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1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64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94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17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38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917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771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6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31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10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05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0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7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1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19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92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55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88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59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83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3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523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09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13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20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47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00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6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81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26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4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82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3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08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53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3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92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20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1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2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89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93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62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529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8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930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3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40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7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86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24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519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111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1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282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07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0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05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82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207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82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09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26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38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88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98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4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64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85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75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15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604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63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9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70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40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8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45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52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86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016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0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0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995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143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3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4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9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42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5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5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40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93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91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6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08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144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3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024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698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08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01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77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85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34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4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1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93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101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59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6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617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34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3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10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91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8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14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97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21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8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08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22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62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85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79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0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4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87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1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91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1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46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38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76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90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56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40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40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34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987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98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55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09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609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75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39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281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56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16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028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22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9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817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0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34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97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93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44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73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44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795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3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30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4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04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27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0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43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7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45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27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10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90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13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8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09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89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9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85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08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1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33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03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11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03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60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2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7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74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35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807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2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278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50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92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85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49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877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847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6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92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70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17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564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25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27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00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54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5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05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903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95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2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9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16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99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36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63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00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8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42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9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73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7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4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18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73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854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0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462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25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658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5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37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03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425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54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81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39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4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7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06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55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7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521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6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86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760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59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1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11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24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2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197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3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10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50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64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2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162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24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7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85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629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9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0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18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39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3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383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05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1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36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32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1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80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6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8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04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00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30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98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37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52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28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98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69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37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1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94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88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84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731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71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5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9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06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304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26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759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8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63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15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535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5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60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76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974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39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108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3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76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0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15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0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91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5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50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51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76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54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80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20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465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836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534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61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112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1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380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15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90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95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66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72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34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17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58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0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632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23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5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6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9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0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75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5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5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38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5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9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9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2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69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7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94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9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8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4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6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6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6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0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5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9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2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5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5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3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2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5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1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90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6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42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7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6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5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7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79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8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1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1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7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8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4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2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5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2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06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3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1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6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4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6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33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63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5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8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2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7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0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9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4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5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48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70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1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6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3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9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bdd8" TargetMode="External"/><Relationship Id="rId299" Type="http://schemas.openxmlformats.org/officeDocument/2006/relationships/hyperlink" Target="https://m.edsoo.ru/8864c08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716" TargetMode="External"/><Relationship Id="rId324" Type="http://schemas.openxmlformats.org/officeDocument/2006/relationships/hyperlink" Target="https://m.edsoo.ru/8a18ba40" TargetMode="External"/><Relationship Id="rId366" Type="http://schemas.openxmlformats.org/officeDocument/2006/relationships/hyperlink" Target="https://m.edsoo.ru/8864e17e" TargetMode="External"/><Relationship Id="rId170" Type="http://schemas.openxmlformats.org/officeDocument/2006/relationships/hyperlink" Target="https://m.edsoo.ru/8864840e" TargetMode="External"/><Relationship Id="rId226" Type="http://schemas.openxmlformats.org/officeDocument/2006/relationships/hyperlink" Target="https://m.edsoo.ru/8a184358" TargetMode="External"/><Relationship Id="rId433" Type="http://schemas.openxmlformats.org/officeDocument/2006/relationships/hyperlink" Target="https://m.edsoo.ru/7f414c04" TargetMode="External"/><Relationship Id="rId268" Type="http://schemas.openxmlformats.org/officeDocument/2006/relationships/hyperlink" Target="https://m.edsoo.ru/8a186d1a" TargetMode="External"/><Relationship Id="rId475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31a" TargetMode="External"/><Relationship Id="rId335" Type="http://schemas.openxmlformats.org/officeDocument/2006/relationships/hyperlink" Target="https://m.edsoo.ru/8a18cfa8" TargetMode="External"/><Relationship Id="rId377" Type="http://schemas.openxmlformats.org/officeDocument/2006/relationships/hyperlink" Target="https://m.edsoo.ru/8864f5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19c" TargetMode="External"/><Relationship Id="rId237" Type="http://schemas.openxmlformats.org/officeDocument/2006/relationships/hyperlink" Target="https://m.edsoo.ru/8864a8da" TargetMode="External"/><Relationship Id="rId402" Type="http://schemas.openxmlformats.org/officeDocument/2006/relationships/hyperlink" Target="https://m.edsoo.ru/8a192c5a" TargetMode="External"/><Relationship Id="rId279" Type="http://schemas.openxmlformats.org/officeDocument/2006/relationships/hyperlink" Target="https://m.edsoo.ru/8a1885b6" TargetMode="External"/><Relationship Id="rId444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990" TargetMode="External"/><Relationship Id="rId290" Type="http://schemas.openxmlformats.org/officeDocument/2006/relationships/hyperlink" Target="https://m.edsoo.ru/8a189c2c" TargetMode="External"/><Relationship Id="rId304" Type="http://schemas.openxmlformats.org/officeDocument/2006/relationships/hyperlink" Target="https://m.edsoo.ru/8864c6d0" TargetMode="External"/><Relationship Id="rId346" Type="http://schemas.openxmlformats.org/officeDocument/2006/relationships/hyperlink" Target="https://m.edsoo.ru/8a18e59c" TargetMode="External"/><Relationship Id="rId388" Type="http://schemas.openxmlformats.org/officeDocument/2006/relationships/hyperlink" Target="https://m.edsoo.ru/8a190eb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c1c" TargetMode="External"/><Relationship Id="rId192" Type="http://schemas.openxmlformats.org/officeDocument/2006/relationships/hyperlink" Target="https://m.edsoo.ru/8a17f560" TargetMode="External"/><Relationship Id="rId206" Type="http://schemas.openxmlformats.org/officeDocument/2006/relationships/hyperlink" Target="https://m.edsoo.ru/8a181194" TargetMode="External"/><Relationship Id="rId413" Type="http://schemas.openxmlformats.org/officeDocument/2006/relationships/hyperlink" Target="https://m.edsoo.ru/8a193f88" TargetMode="External"/><Relationship Id="rId248" Type="http://schemas.openxmlformats.org/officeDocument/2006/relationships/hyperlink" Target="https://m.edsoo.ru/8864b802" TargetMode="External"/><Relationship Id="rId455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a6ea" TargetMode="External"/><Relationship Id="rId315" Type="http://schemas.openxmlformats.org/officeDocument/2006/relationships/hyperlink" Target="https://m.edsoo.ru/8864d6ac" TargetMode="External"/><Relationship Id="rId357" Type="http://schemas.openxmlformats.org/officeDocument/2006/relationships/hyperlink" Target="https://m.edsoo.ru/8a18f8ca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7f4168ec" TargetMode="External"/><Relationship Id="rId161" Type="http://schemas.openxmlformats.org/officeDocument/2006/relationships/hyperlink" Target="https://m.edsoo.ru/8864795a" TargetMode="External"/><Relationship Id="rId217" Type="http://schemas.openxmlformats.org/officeDocument/2006/relationships/hyperlink" Target="https://m.edsoo.ru/8a182e5e" TargetMode="External"/><Relationship Id="rId399" Type="http://schemas.openxmlformats.org/officeDocument/2006/relationships/hyperlink" Target="https://m.edsoo.ru/8a192912" TargetMode="External"/><Relationship Id="rId259" Type="http://schemas.openxmlformats.org/officeDocument/2006/relationships/hyperlink" Target="https://m.edsoo.ru/8a185d34" TargetMode="External"/><Relationship Id="rId424" Type="http://schemas.openxmlformats.org/officeDocument/2006/relationships/hyperlink" Target="https://m.edsoo.ru/8a194c1c" TargetMode="External"/><Relationship Id="rId466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4c2" TargetMode="External"/><Relationship Id="rId270" Type="http://schemas.openxmlformats.org/officeDocument/2006/relationships/hyperlink" Target="https://m.edsoo.ru/8a187076" TargetMode="External"/><Relationship Id="rId326" Type="http://schemas.openxmlformats.org/officeDocument/2006/relationships/hyperlink" Target="https://m.edsoo.ru/8a18bd74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a91e" TargetMode="External"/><Relationship Id="rId368" Type="http://schemas.openxmlformats.org/officeDocument/2006/relationships/hyperlink" Target="https://m.edsoo.ru/8864e44e" TargetMode="External"/><Relationship Id="rId172" Type="http://schemas.openxmlformats.org/officeDocument/2006/relationships/hyperlink" Target="https://m.edsoo.ru/886486e8" TargetMode="External"/><Relationship Id="rId228" Type="http://schemas.openxmlformats.org/officeDocument/2006/relationships/hyperlink" Target="https://m.edsoo.ru/8a18466e" TargetMode="External"/><Relationship Id="rId435" Type="http://schemas.openxmlformats.org/officeDocument/2006/relationships/hyperlink" Target="https://m.edsoo.ru/7f414c04" TargetMode="External"/><Relationship Id="rId477" Type="http://schemas.openxmlformats.org/officeDocument/2006/relationships/hyperlink" Target="https://m.edsoo.ru/7f41ac4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a50" TargetMode="External"/><Relationship Id="rId260" Type="http://schemas.openxmlformats.org/officeDocument/2006/relationships/hyperlink" Target="https://m.edsoo.ru/8a185eba" TargetMode="External"/><Relationship Id="rId281" Type="http://schemas.openxmlformats.org/officeDocument/2006/relationships/hyperlink" Target="https://m.edsoo.ru/8a188c50" TargetMode="External"/><Relationship Id="rId316" Type="http://schemas.openxmlformats.org/officeDocument/2006/relationships/hyperlink" Target="https://m.edsoo.ru/8864d7c4" TargetMode="External"/><Relationship Id="rId337" Type="http://schemas.openxmlformats.org/officeDocument/2006/relationships/hyperlink" Target="https://m.edsoo.ru/8a18d368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18bce" TargetMode="External"/><Relationship Id="rId120" Type="http://schemas.openxmlformats.org/officeDocument/2006/relationships/hyperlink" Target="https://m.edsoo.ru/863fc6ca" TargetMode="External"/><Relationship Id="rId141" Type="http://schemas.openxmlformats.org/officeDocument/2006/relationships/hyperlink" Target="https://m.edsoo.ru/8640bcf6" TargetMode="External"/><Relationship Id="rId358" Type="http://schemas.openxmlformats.org/officeDocument/2006/relationships/hyperlink" Target="https://m.edsoo.ru/8a18fa6e" TargetMode="External"/><Relationship Id="rId379" Type="http://schemas.openxmlformats.org/officeDocument/2006/relationships/hyperlink" Target="https://m.edsoo.ru/8864f83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a86" TargetMode="External"/><Relationship Id="rId183" Type="http://schemas.openxmlformats.org/officeDocument/2006/relationships/hyperlink" Target="https://m.edsoo.ru/886493d6" TargetMode="External"/><Relationship Id="rId218" Type="http://schemas.openxmlformats.org/officeDocument/2006/relationships/hyperlink" Target="https://m.edsoo.ru/8a183002" TargetMode="External"/><Relationship Id="rId239" Type="http://schemas.openxmlformats.org/officeDocument/2006/relationships/hyperlink" Target="https://m.edsoo.ru/8864ab78" TargetMode="External"/><Relationship Id="rId390" Type="http://schemas.openxmlformats.org/officeDocument/2006/relationships/hyperlink" Target="https://m.edsoo.ru/8a1912ce" TargetMode="External"/><Relationship Id="rId404" Type="http://schemas.openxmlformats.org/officeDocument/2006/relationships/hyperlink" Target="https://m.edsoo.ru/8a19316e" TargetMode="External"/><Relationship Id="rId425" Type="http://schemas.openxmlformats.org/officeDocument/2006/relationships/hyperlink" Target="https://m.edsoo.ru/8a194d34" TargetMode="External"/><Relationship Id="rId446" Type="http://schemas.openxmlformats.org/officeDocument/2006/relationships/hyperlink" Target="https://m.edsoo.ru/7f416a9a" TargetMode="External"/><Relationship Id="rId467" Type="http://schemas.openxmlformats.org/officeDocument/2006/relationships/hyperlink" Target="https://m.edsoo.ru/7f41adc0" TargetMode="External"/><Relationship Id="rId250" Type="http://schemas.openxmlformats.org/officeDocument/2006/relationships/hyperlink" Target="https://m.edsoo.ru/8864ba46" TargetMode="External"/><Relationship Id="rId271" Type="http://schemas.openxmlformats.org/officeDocument/2006/relationships/hyperlink" Target="https://m.edsoo.ru/8a187242" TargetMode="External"/><Relationship Id="rId292" Type="http://schemas.openxmlformats.org/officeDocument/2006/relationships/hyperlink" Target="https://m.edsoo.ru/8a18a41a" TargetMode="External"/><Relationship Id="rId306" Type="http://schemas.openxmlformats.org/officeDocument/2006/relationships/hyperlink" Target="https://m.edsoo.ru/8864c9c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abea" TargetMode="External"/><Relationship Id="rId131" Type="http://schemas.openxmlformats.org/officeDocument/2006/relationships/hyperlink" Target="https://m.edsoo.ru/8640aae0" TargetMode="External"/><Relationship Id="rId327" Type="http://schemas.openxmlformats.org/officeDocument/2006/relationships/hyperlink" Target="https://m.edsoo.ru/8a18bef0" TargetMode="External"/><Relationship Id="rId348" Type="http://schemas.openxmlformats.org/officeDocument/2006/relationships/hyperlink" Target="https://m.edsoo.ru/8a18e858" TargetMode="External"/><Relationship Id="rId369" Type="http://schemas.openxmlformats.org/officeDocument/2006/relationships/hyperlink" Target="https://m.edsoo.ru/8864e584" TargetMode="External"/><Relationship Id="rId152" Type="http://schemas.openxmlformats.org/officeDocument/2006/relationships/hyperlink" Target="https://m.edsoo.ru/88646e7e" TargetMode="External"/><Relationship Id="rId173" Type="http://schemas.openxmlformats.org/officeDocument/2006/relationships/hyperlink" Target="https://m.edsoo.ru/8864880a" TargetMode="External"/><Relationship Id="rId194" Type="http://schemas.openxmlformats.org/officeDocument/2006/relationships/hyperlink" Target="https://m.edsoo.ru/8a17f790" TargetMode="External"/><Relationship Id="rId208" Type="http://schemas.openxmlformats.org/officeDocument/2006/relationships/hyperlink" Target="https://m.edsoo.ru/8a181518" TargetMode="External"/><Relationship Id="rId229" Type="http://schemas.openxmlformats.org/officeDocument/2006/relationships/hyperlink" Target="https://m.edsoo.ru/8a184dda" TargetMode="External"/><Relationship Id="rId380" Type="http://schemas.openxmlformats.org/officeDocument/2006/relationships/hyperlink" Target="https://m.edsoo.ru/8864f9b6" TargetMode="External"/><Relationship Id="rId415" Type="http://schemas.openxmlformats.org/officeDocument/2006/relationships/hyperlink" Target="https://m.edsoo.ru/8a1941cc" TargetMode="External"/><Relationship Id="rId436" Type="http://schemas.openxmlformats.org/officeDocument/2006/relationships/hyperlink" Target="https://m.edsoo.ru/7f414c04" TargetMode="External"/><Relationship Id="rId457" Type="http://schemas.openxmlformats.org/officeDocument/2006/relationships/hyperlink" Target="https://m.edsoo.ru/7f418bce" TargetMode="External"/><Relationship Id="rId240" Type="http://schemas.openxmlformats.org/officeDocument/2006/relationships/hyperlink" Target="https://m.edsoo.ru/8864acea" TargetMode="External"/><Relationship Id="rId261" Type="http://schemas.openxmlformats.org/officeDocument/2006/relationships/hyperlink" Target="https://m.edsoo.ru/8a18602c" TargetMode="External"/><Relationship Id="rId478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7f41ac44" TargetMode="External"/><Relationship Id="rId282" Type="http://schemas.openxmlformats.org/officeDocument/2006/relationships/hyperlink" Target="https://m.edsoo.ru/8a188e08" TargetMode="External"/><Relationship Id="rId317" Type="http://schemas.openxmlformats.org/officeDocument/2006/relationships/hyperlink" Target="https://m.edsoo.ru/8864d8dc" TargetMode="External"/><Relationship Id="rId338" Type="http://schemas.openxmlformats.org/officeDocument/2006/relationships/hyperlink" Target="https://m.edsoo.ru/8a18d516" TargetMode="External"/><Relationship Id="rId359" Type="http://schemas.openxmlformats.org/officeDocument/2006/relationships/hyperlink" Target="https://m.edsoo.ru/8a18fbb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7f418a34" TargetMode="External"/><Relationship Id="rId121" Type="http://schemas.openxmlformats.org/officeDocument/2006/relationships/hyperlink" Target="https://m.edsoo.ru/863fc8dc" TargetMode="External"/><Relationship Id="rId142" Type="http://schemas.openxmlformats.org/officeDocument/2006/relationships/hyperlink" Target="https://m.edsoo.ru/8640be72" TargetMode="External"/><Relationship Id="rId163" Type="http://schemas.openxmlformats.org/officeDocument/2006/relationships/hyperlink" Target="https://m.edsoo.ru/88647c2a" TargetMode="External"/><Relationship Id="rId184" Type="http://schemas.openxmlformats.org/officeDocument/2006/relationships/hyperlink" Target="https://m.edsoo.ru/886494f8" TargetMode="External"/><Relationship Id="rId219" Type="http://schemas.openxmlformats.org/officeDocument/2006/relationships/hyperlink" Target="https://m.edsoo.ru/8a1831d8" TargetMode="External"/><Relationship Id="rId370" Type="http://schemas.openxmlformats.org/officeDocument/2006/relationships/hyperlink" Target="https://m.edsoo.ru/8864e6b0" TargetMode="External"/><Relationship Id="rId391" Type="http://schemas.openxmlformats.org/officeDocument/2006/relationships/hyperlink" Target="https://m.edsoo.ru/8a191490" TargetMode="External"/><Relationship Id="rId405" Type="http://schemas.openxmlformats.org/officeDocument/2006/relationships/hyperlink" Target="https://m.edsoo.ru/8a1933da" TargetMode="External"/><Relationship Id="rId426" Type="http://schemas.openxmlformats.org/officeDocument/2006/relationships/hyperlink" Target="https://m.edsoo.ru/8a194f5a" TargetMode="External"/><Relationship Id="rId447" Type="http://schemas.openxmlformats.org/officeDocument/2006/relationships/hyperlink" Target="https://m.edsoo.ru/7f416a9a" TargetMode="External"/><Relationship Id="rId230" Type="http://schemas.openxmlformats.org/officeDocument/2006/relationships/hyperlink" Target="https://m.edsoo.ru/8a185154" TargetMode="External"/><Relationship Id="rId251" Type="http://schemas.openxmlformats.org/officeDocument/2006/relationships/hyperlink" Target="https://m.edsoo.ru/8864bb86" TargetMode="External"/><Relationship Id="rId468" Type="http://schemas.openxmlformats.org/officeDocument/2006/relationships/hyperlink" Target="https://m.edsoo.ru/7f41adc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3fa" TargetMode="External"/><Relationship Id="rId293" Type="http://schemas.openxmlformats.org/officeDocument/2006/relationships/hyperlink" Target="https://m.edsoo.ru/8a18a604" TargetMode="External"/><Relationship Id="rId307" Type="http://schemas.openxmlformats.org/officeDocument/2006/relationships/hyperlink" Target="https://m.edsoo.ru/8864cae0" TargetMode="External"/><Relationship Id="rId328" Type="http://schemas.openxmlformats.org/officeDocument/2006/relationships/hyperlink" Target="https://m.edsoo.ru/8a18c094" TargetMode="External"/><Relationship Id="rId349" Type="http://schemas.openxmlformats.org/officeDocument/2006/relationships/hyperlink" Target="https://m.edsoo.ru/8a18e9d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adfc" TargetMode="External"/><Relationship Id="rId132" Type="http://schemas.openxmlformats.org/officeDocument/2006/relationships/hyperlink" Target="https://m.edsoo.ru/8640ae32" TargetMode="External"/><Relationship Id="rId153" Type="http://schemas.openxmlformats.org/officeDocument/2006/relationships/hyperlink" Target="https://m.edsoo.ru/88646faa" TargetMode="External"/><Relationship Id="rId174" Type="http://schemas.openxmlformats.org/officeDocument/2006/relationships/hyperlink" Target="https://m.edsoo.ru/8864892c" TargetMode="External"/><Relationship Id="rId195" Type="http://schemas.openxmlformats.org/officeDocument/2006/relationships/hyperlink" Target="https://m.edsoo.ru/8a17f916" TargetMode="External"/><Relationship Id="rId209" Type="http://schemas.openxmlformats.org/officeDocument/2006/relationships/hyperlink" Target="https://m.edsoo.ru/8a1816e4" TargetMode="External"/><Relationship Id="rId360" Type="http://schemas.openxmlformats.org/officeDocument/2006/relationships/hyperlink" Target="https://m.edsoo.ru/8a18fcf8" TargetMode="External"/><Relationship Id="rId381" Type="http://schemas.openxmlformats.org/officeDocument/2006/relationships/hyperlink" Target="https://m.edsoo.ru/8864fb6e" TargetMode="External"/><Relationship Id="rId416" Type="http://schemas.openxmlformats.org/officeDocument/2006/relationships/hyperlink" Target="https://m.edsoo.ru/8a1942e4" TargetMode="External"/><Relationship Id="rId220" Type="http://schemas.openxmlformats.org/officeDocument/2006/relationships/hyperlink" Target="https://m.edsoo.ru/8a1835b6" TargetMode="External"/><Relationship Id="rId241" Type="http://schemas.openxmlformats.org/officeDocument/2006/relationships/hyperlink" Target="https://m.edsoo.ru/8864ae16" TargetMode="External"/><Relationship Id="rId437" Type="http://schemas.openxmlformats.org/officeDocument/2006/relationships/hyperlink" Target="https://m.edsoo.ru/7f414c04" TargetMode="External"/><Relationship Id="rId458" Type="http://schemas.openxmlformats.org/officeDocument/2006/relationships/hyperlink" Target="https://m.edsoo.ru/7f418bce" TargetMode="External"/><Relationship Id="rId479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1b2" TargetMode="External"/><Relationship Id="rId283" Type="http://schemas.openxmlformats.org/officeDocument/2006/relationships/hyperlink" Target="https://m.edsoo.ru/8a188f7a" TargetMode="External"/><Relationship Id="rId318" Type="http://schemas.openxmlformats.org/officeDocument/2006/relationships/hyperlink" Target="https://m.edsoo.ru/8864d9f4" TargetMode="External"/><Relationship Id="rId339" Type="http://schemas.openxmlformats.org/officeDocument/2006/relationships/hyperlink" Target="https://m.edsoo.ru/8a18d6a6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8d54" TargetMode="External"/><Relationship Id="rId122" Type="http://schemas.openxmlformats.org/officeDocument/2006/relationships/hyperlink" Target="https://m.edsoo.ru/863fcaf8" TargetMode="External"/><Relationship Id="rId143" Type="http://schemas.openxmlformats.org/officeDocument/2006/relationships/hyperlink" Target="https://m.edsoo.ru/8640c002" TargetMode="External"/><Relationship Id="rId164" Type="http://schemas.openxmlformats.org/officeDocument/2006/relationships/hyperlink" Target="https://m.edsoo.ru/88647d4c" TargetMode="External"/><Relationship Id="rId185" Type="http://schemas.openxmlformats.org/officeDocument/2006/relationships/hyperlink" Target="https://m.edsoo.ru/88649872" TargetMode="External"/><Relationship Id="rId350" Type="http://schemas.openxmlformats.org/officeDocument/2006/relationships/hyperlink" Target="https://m.edsoo.ru/8a18ebc8" TargetMode="External"/><Relationship Id="rId371" Type="http://schemas.openxmlformats.org/officeDocument/2006/relationships/hyperlink" Target="https://m.edsoo.ru/8864e912" TargetMode="External"/><Relationship Id="rId406" Type="http://schemas.openxmlformats.org/officeDocument/2006/relationships/hyperlink" Target="https://m.edsoo.ru/8a19354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d1a" TargetMode="External"/><Relationship Id="rId392" Type="http://schemas.openxmlformats.org/officeDocument/2006/relationships/hyperlink" Target="https://m.edsoo.ru/8a191648" TargetMode="External"/><Relationship Id="rId427" Type="http://schemas.openxmlformats.org/officeDocument/2006/relationships/hyperlink" Target="https://m.edsoo.ru/8a1954e6" TargetMode="External"/><Relationship Id="rId448" Type="http://schemas.openxmlformats.org/officeDocument/2006/relationships/hyperlink" Target="https://m.edsoo.ru/7f416a9a" TargetMode="External"/><Relationship Id="rId469" Type="http://schemas.openxmlformats.org/officeDocument/2006/relationships/hyperlink" Target="https://m.edsoo.ru/7f41adc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9f52" TargetMode="External"/><Relationship Id="rId252" Type="http://schemas.openxmlformats.org/officeDocument/2006/relationships/hyperlink" Target="https://m.edsoo.ru/8864bd8e" TargetMode="External"/><Relationship Id="rId273" Type="http://schemas.openxmlformats.org/officeDocument/2006/relationships/hyperlink" Target="https://m.edsoo.ru/8a187878" TargetMode="External"/><Relationship Id="rId294" Type="http://schemas.openxmlformats.org/officeDocument/2006/relationships/hyperlink" Target="https://m.edsoo.ru/8a18a7b2" TargetMode="External"/><Relationship Id="rId308" Type="http://schemas.openxmlformats.org/officeDocument/2006/relationships/hyperlink" Target="https://m.edsoo.ru/8864cc0c" TargetMode="External"/><Relationship Id="rId329" Type="http://schemas.openxmlformats.org/officeDocument/2006/relationships/hyperlink" Target="https://m.edsoo.ru/8a18c620" TargetMode="External"/><Relationship Id="rId480" Type="http://schemas.openxmlformats.org/officeDocument/2006/relationships/theme" Target="theme/theme1.xm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130" TargetMode="External"/><Relationship Id="rId133" Type="http://schemas.openxmlformats.org/officeDocument/2006/relationships/hyperlink" Target="https://m.edsoo.ru/8640afcc" TargetMode="External"/><Relationship Id="rId154" Type="http://schemas.openxmlformats.org/officeDocument/2006/relationships/hyperlink" Target="https://m.edsoo.ru/886470f4" TargetMode="External"/><Relationship Id="rId175" Type="http://schemas.openxmlformats.org/officeDocument/2006/relationships/hyperlink" Target="https://m.edsoo.ru/88648a44" TargetMode="External"/><Relationship Id="rId340" Type="http://schemas.openxmlformats.org/officeDocument/2006/relationships/hyperlink" Target="https://m.edsoo.ru/8a18d840" TargetMode="External"/><Relationship Id="rId361" Type="http://schemas.openxmlformats.org/officeDocument/2006/relationships/hyperlink" Target="https://m.edsoo.ru/8a18fe6a" TargetMode="External"/><Relationship Id="rId196" Type="http://schemas.openxmlformats.org/officeDocument/2006/relationships/hyperlink" Target="https://m.edsoo.ru/8a17fad8" TargetMode="External"/><Relationship Id="rId200" Type="http://schemas.openxmlformats.org/officeDocument/2006/relationships/hyperlink" Target="https://m.edsoo.ru/8a1804f6" TargetMode="External"/><Relationship Id="rId382" Type="http://schemas.openxmlformats.org/officeDocument/2006/relationships/hyperlink" Target="https://m.edsoo.ru/8864fcea" TargetMode="External"/><Relationship Id="rId417" Type="http://schemas.openxmlformats.org/officeDocument/2006/relationships/hyperlink" Target="https://m.edsoo.ru/8a1943f2" TargetMode="External"/><Relationship Id="rId438" Type="http://schemas.openxmlformats.org/officeDocument/2006/relationships/hyperlink" Target="https://m.edsoo.ru/7f414c04" TargetMode="External"/><Relationship Id="rId459" Type="http://schemas.openxmlformats.org/officeDocument/2006/relationships/hyperlink" Target="https://m.edsoo.ru/7f418bc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7d2" TargetMode="External"/><Relationship Id="rId242" Type="http://schemas.openxmlformats.org/officeDocument/2006/relationships/hyperlink" Target="https://m.edsoo.ru/8864af38" TargetMode="External"/><Relationship Id="rId263" Type="http://schemas.openxmlformats.org/officeDocument/2006/relationships/hyperlink" Target="https://m.edsoo.ru/8a186356" TargetMode="External"/><Relationship Id="rId284" Type="http://schemas.openxmlformats.org/officeDocument/2006/relationships/hyperlink" Target="https://m.edsoo.ru/8a189132" TargetMode="External"/><Relationship Id="rId319" Type="http://schemas.openxmlformats.org/officeDocument/2006/relationships/hyperlink" Target="https://m.edsoo.ru/8864db0c" TargetMode="External"/><Relationship Id="rId470" Type="http://schemas.openxmlformats.org/officeDocument/2006/relationships/hyperlink" Target="https://m.edsoo.ru/7f41adc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8f2a" TargetMode="External"/><Relationship Id="rId123" Type="http://schemas.openxmlformats.org/officeDocument/2006/relationships/hyperlink" Target="https://m.edsoo.ru/863fce2c" TargetMode="External"/><Relationship Id="rId144" Type="http://schemas.openxmlformats.org/officeDocument/2006/relationships/hyperlink" Target="https://m.edsoo.ru/8640c1c4" TargetMode="External"/><Relationship Id="rId330" Type="http://schemas.openxmlformats.org/officeDocument/2006/relationships/hyperlink" Target="https://m.edsoo.ru/8a18c7e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e78" TargetMode="External"/><Relationship Id="rId186" Type="http://schemas.openxmlformats.org/officeDocument/2006/relationships/hyperlink" Target="https://m.edsoo.ru/88649a5c" TargetMode="External"/><Relationship Id="rId351" Type="http://schemas.openxmlformats.org/officeDocument/2006/relationships/hyperlink" Target="https://m.edsoo.ru/8a18ed6c" TargetMode="External"/><Relationship Id="rId372" Type="http://schemas.openxmlformats.org/officeDocument/2006/relationships/hyperlink" Target="https://m.edsoo.ru/8864eb56" TargetMode="External"/><Relationship Id="rId393" Type="http://schemas.openxmlformats.org/officeDocument/2006/relationships/hyperlink" Target="https://m.edsoo.ru/8a191cec" TargetMode="External"/><Relationship Id="rId407" Type="http://schemas.openxmlformats.org/officeDocument/2006/relationships/hyperlink" Target="https://m.edsoo.ru/8a1936a0" TargetMode="External"/><Relationship Id="rId428" Type="http://schemas.openxmlformats.org/officeDocument/2006/relationships/hyperlink" Target="https://m.edsoo.ru/8a195608" TargetMode="External"/><Relationship Id="rId449" Type="http://schemas.openxmlformats.org/officeDocument/2006/relationships/hyperlink" Target="https://m.edsoo.ru/7f4168ec" TargetMode="External"/><Relationship Id="rId211" Type="http://schemas.openxmlformats.org/officeDocument/2006/relationships/hyperlink" Target="https://m.edsoo.ru/8a1821b6" TargetMode="External"/><Relationship Id="rId232" Type="http://schemas.openxmlformats.org/officeDocument/2006/relationships/hyperlink" Target="https://m.edsoo.ru/8864a1a0" TargetMode="External"/><Relationship Id="rId253" Type="http://schemas.openxmlformats.org/officeDocument/2006/relationships/hyperlink" Target="https://m.edsoo.ru/8864bf32" TargetMode="External"/><Relationship Id="rId274" Type="http://schemas.openxmlformats.org/officeDocument/2006/relationships/hyperlink" Target="https://m.edsoo.ru/8a187a6c" TargetMode="External"/><Relationship Id="rId295" Type="http://schemas.openxmlformats.org/officeDocument/2006/relationships/hyperlink" Target="https://m.edsoo.ru/8a18a99c" TargetMode="External"/><Relationship Id="rId309" Type="http://schemas.openxmlformats.org/officeDocument/2006/relationships/hyperlink" Target="https://m.edsoo.ru/8864cd24" TargetMode="External"/><Relationship Id="rId460" Type="http://schemas.openxmlformats.org/officeDocument/2006/relationships/hyperlink" Target="https://m.edsoo.ru/7f418a3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b324" TargetMode="External"/><Relationship Id="rId134" Type="http://schemas.openxmlformats.org/officeDocument/2006/relationships/hyperlink" Target="https://m.edsoo.ru/8640b1ca" TargetMode="External"/><Relationship Id="rId320" Type="http://schemas.openxmlformats.org/officeDocument/2006/relationships/hyperlink" Target="https://m.edsoo.ru/8864dc56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2a2" TargetMode="External"/><Relationship Id="rId176" Type="http://schemas.openxmlformats.org/officeDocument/2006/relationships/hyperlink" Target="https://m.edsoo.ru/88648b5c" TargetMode="External"/><Relationship Id="rId197" Type="http://schemas.openxmlformats.org/officeDocument/2006/relationships/hyperlink" Target="https://m.edsoo.ru/8a17ff2e" TargetMode="External"/><Relationship Id="rId341" Type="http://schemas.openxmlformats.org/officeDocument/2006/relationships/hyperlink" Target="https://m.edsoo.ru/8a18d9e4" TargetMode="External"/><Relationship Id="rId362" Type="http://schemas.openxmlformats.org/officeDocument/2006/relationships/hyperlink" Target="https://m.edsoo.ru/8a190022" TargetMode="External"/><Relationship Id="rId383" Type="http://schemas.openxmlformats.org/officeDocument/2006/relationships/hyperlink" Target="https://m.edsoo.ru/8864fe16" TargetMode="External"/><Relationship Id="rId418" Type="http://schemas.openxmlformats.org/officeDocument/2006/relationships/hyperlink" Target="https://m.edsoo.ru/8a194500" TargetMode="External"/><Relationship Id="rId439" Type="http://schemas.openxmlformats.org/officeDocument/2006/relationships/hyperlink" Target="https://m.edsoo.ru/7f414a6a" TargetMode="External"/><Relationship Id="rId201" Type="http://schemas.openxmlformats.org/officeDocument/2006/relationships/hyperlink" Target="https://m.edsoo.ru/8a1806a4" TargetMode="External"/><Relationship Id="rId222" Type="http://schemas.openxmlformats.org/officeDocument/2006/relationships/hyperlink" Target="https://m.edsoo.ru/8a183994" TargetMode="External"/><Relationship Id="rId243" Type="http://schemas.openxmlformats.org/officeDocument/2006/relationships/hyperlink" Target="https://m.edsoo.ru/8864b050" TargetMode="External"/><Relationship Id="rId264" Type="http://schemas.openxmlformats.org/officeDocument/2006/relationships/hyperlink" Target="https://m.edsoo.ru/8a1864dc" TargetMode="External"/><Relationship Id="rId285" Type="http://schemas.openxmlformats.org/officeDocument/2006/relationships/hyperlink" Target="https://m.edsoo.ru/8a189308" TargetMode="External"/><Relationship Id="rId450" Type="http://schemas.openxmlformats.org/officeDocument/2006/relationships/hyperlink" Target="https://m.edsoo.ru/7f4168ec" TargetMode="External"/><Relationship Id="rId471" Type="http://schemas.openxmlformats.org/officeDocument/2006/relationships/hyperlink" Target="https://m.edsoo.ru/7f41ac4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9380" TargetMode="External"/><Relationship Id="rId124" Type="http://schemas.openxmlformats.org/officeDocument/2006/relationships/hyperlink" Target="https://m.edsoo.ru/863fd07a" TargetMode="External"/><Relationship Id="rId310" Type="http://schemas.openxmlformats.org/officeDocument/2006/relationships/hyperlink" Target="https://m.edsoo.ru/8864ce3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0aa" TargetMode="External"/><Relationship Id="rId166" Type="http://schemas.openxmlformats.org/officeDocument/2006/relationships/hyperlink" Target="https://m.edsoo.ru/88647fa4" TargetMode="External"/><Relationship Id="rId187" Type="http://schemas.openxmlformats.org/officeDocument/2006/relationships/hyperlink" Target="https://m.edsoo.ru/88649b92" TargetMode="External"/><Relationship Id="rId331" Type="http://schemas.openxmlformats.org/officeDocument/2006/relationships/hyperlink" Target="https://m.edsoo.ru/8a18c97c" TargetMode="External"/><Relationship Id="rId352" Type="http://schemas.openxmlformats.org/officeDocument/2006/relationships/hyperlink" Target="https://m.edsoo.ru/8a18ef42" TargetMode="External"/><Relationship Id="rId373" Type="http://schemas.openxmlformats.org/officeDocument/2006/relationships/hyperlink" Target="https://m.edsoo.ru/8864ece6" TargetMode="External"/><Relationship Id="rId394" Type="http://schemas.openxmlformats.org/officeDocument/2006/relationships/hyperlink" Target="https://m.edsoo.ru/8a19223c" TargetMode="External"/><Relationship Id="rId408" Type="http://schemas.openxmlformats.org/officeDocument/2006/relationships/hyperlink" Target="https://m.edsoo.ru/8a193862" TargetMode="External"/><Relationship Id="rId429" Type="http://schemas.openxmlformats.org/officeDocument/2006/relationships/hyperlink" Target="https://m.edsoo.ru/7f41393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30a" TargetMode="External"/><Relationship Id="rId233" Type="http://schemas.openxmlformats.org/officeDocument/2006/relationships/hyperlink" Target="https://m.edsoo.ru/8864a36c" TargetMode="External"/><Relationship Id="rId254" Type="http://schemas.openxmlformats.org/officeDocument/2006/relationships/hyperlink" Target="https://m.edsoo.ru/8a1852e4" TargetMode="External"/><Relationship Id="rId440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540" TargetMode="External"/><Relationship Id="rId275" Type="http://schemas.openxmlformats.org/officeDocument/2006/relationships/hyperlink" Target="https://m.edsoo.ru/8a187e90" TargetMode="External"/><Relationship Id="rId296" Type="http://schemas.openxmlformats.org/officeDocument/2006/relationships/hyperlink" Target="https://m.edsoo.ru/8a18ab68" TargetMode="External"/><Relationship Id="rId300" Type="http://schemas.openxmlformats.org/officeDocument/2006/relationships/hyperlink" Target="https://m.edsoo.ru/8864c1a8" TargetMode="External"/><Relationship Id="rId461" Type="http://schemas.openxmlformats.org/officeDocument/2006/relationships/hyperlink" Target="https://m.edsoo.ru/7f418a3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382" TargetMode="External"/><Relationship Id="rId156" Type="http://schemas.openxmlformats.org/officeDocument/2006/relationships/hyperlink" Target="https://m.edsoo.ru/886473ba" TargetMode="External"/><Relationship Id="rId177" Type="http://schemas.openxmlformats.org/officeDocument/2006/relationships/hyperlink" Target="https://m.edsoo.ru/88648c7e" TargetMode="External"/><Relationship Id="rId198" Type="http://schemas.openxmlformats.org/officeDocument/2006/relationships/hyperlink" Target="https://m.edsoo.ru/8a180140" TargetMode="External"/><Relationship Id="rId321" Type="http://schemas.openxmlformats.org/officeDocument/2006/relationships/hyperlink" Target="https://m.edsoo.ru/8864dea4" TargetMode="External"/><Relationship Id="rId342" Type="http://schemas.openxmlformats.org/officeDocument/2006/relationships/hyperlink" Target="https://m.edsoo.ru/8a18dc14" TargetMode="External"/><Relationship Id="rId363" Type="http://schemas.openxmlformats.org/officeDocument/2006/relationships/hyperlink" Target="https://m.edsoo.ru/8a1901ee" TargetMode="External"/><Relationship Id="rId384" Type="http://schemas.openxmlformats.org/officeDocument/2006/relationships/hyperlink" Target="https://m.edsoo.ru/8864ff2e" TargetMode="External"/><Relationship Id="rId419" Type="http://schemas.openxmlformats.org/officeDocument/2006/relationships/hyperlink" Target="https://m.edsoo.ru/8a1946ae" TargetMode="External"/><Relationship Id="rId202" Type="http://schemas.openxmlformats.org/officeDocument/2006/relationships/hyperlink" Target="https://m.edsoo.ru/8a180848" TargetMode="External"/><Relationship Id="rId223" Type="http://schemas.openxmlformats.org/officeDocument/2006/relationships/hyperlink" Target="https://m.edsoo.ru/8a183e76" TargetMode="External"/><Relationship Id="rId244" Type="http://schemas.openxmlformats.org/officeDocument/2006/relationships/hyperlink" Target="https://m.edsoo.ru/8864b37a" TargetMode="External"/><Relationship Id="rId430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856" TargetMode="External"/><Relationship Id="rId286" Type="http://schemas.openxmlformats.org/officeDocument/2006/relationships/hyperlink" Target="https://m.edsoo.ru/8a1896f0" TargetMode="External"/><Relationship Id="rId451" Type="http://schemas.openxmlformats.org/officeDocument/2006/relationships/hyperlink" Target="https://m.edsoo.ru/7f4168ec" TargetMode="External"/><Relationship Id="rId472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9740" TargetMode="External"/><Relationship Id="rId125" Type="http://schemas.openxmlformats.org/officeDocument/2006/relationships/hyperlink" Target="https://m.edsoo.ru/863fd336" TargetMode="External"/><Relationship Id="rId146" Type="http://schemas.openxmlformats.org/officeDocument/2006/relationships/hyperlink" Target="https://m.edsoo.ru/886465e6" TargetMode="External"/><Relationship Id="rId167" Type="http://schemas.openxmlformats.org/officeDocument/2006/relationships/hyperlink" Target="https://m.edsoo.ru/886480bc" TargetMode="External"/><Relationship Id="rId188" Type="http://schemas.openxmlformats.org/officeDocument/2006/relationships/hyperlink" Target="https://m.edsoo.ru/88649cd2" TargetMode="External"/><Relationship Id="rId311" Type="http://schemas.openxmlformats.org/officeDocument/2006/relationships/hyperlink" Target="https://m.edsoo.ru/8864cf5e" TargetMode="External"/><Relationship Id="rId332" Type="http://schemas.openxmlformats.org/officeDocument/2006/relationships/hyperlink" Target="https://m.edsoo.ru/8a18cb0c" TargetMode="External"/><Relationship Id="rId353" Type="http://schemas.openxmlformats.org/officeDocument/2006/relationships/hyperlink" Target="https://m.edsoo.ru/8a18f118" TargetMode="External"/><Relationship Id="rId374" Type="http://schemas.openxmlformats.org/officeDocument/2006/relationships/hyperlink" Target="https://m.edsoo.ru/8864f0a6" TargetMode="External"/><Relationship Id="rId395" Type="http://schemas.openxmlformats.org/officeDocument/2006/relationships/hyperlink" Target="https://m.edsoo.ru/8a1923b8" TargetMode="External"/><Relationship Id="rId409" Type="http://schemas.openxmlformats.org/officeDocument/2006/relationships/hyperlink" Target="https://m.edsoo.ru/8a193a0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393a" TargetMode="External"/><Relationship Id="rId213" Type="http://schemas.openxmlformats.org/officeDocument/2006/relationships/hyperlink" Target="https://m.edsoo.ru/8a182436" TargetMode="External"/><Relationship Id="rId234" Type="http://schemas.openxmlformats.org/officeDocument/2006/relationships/hyperlink" Target="https://m.edsoo.ru/8864a4ca" TargetMode="External"/><Relationship Id="rId420" Type="http://schemas.openxmlformats.org/officeDocument/2006/relationships/hyperlink" Target="https://m.edsoo.ru/8a1947d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46a" TargetMode="External"/><Relationship Id="rId276" Type="http://schemas.openxmlformats.org/officeDocument/2006/relationships/hyperlink" Target="https://m.edsoo.ru/8a188070" TargetMode="External"/><Relationship Id="rId297" Type="http://schemas.openxmlformats.org/officeDocument/2006/relationships/hyperlink" Target="https://m.edsoo.ru/8a18afdc" TargetMode="External"/><Relationship Id="rId441" Type="http://schemas.openxmlformats.org/officeDocument/2006/relationships/hyperlink" Target="https://m.edsoo.ru/7f414a6a" TargetMode="External"/><Relationship Id="rId462" Type="http://schemas.openxmlformats.org/officeDocument/2006/relationships/hyperlink" Target="https://m.edsoo.ru/7f418a3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b748" TargetMode="External"/><Relationship Id="rId136" Type="http://schemas.openxmlformats.org/officeDocument/2006/relationships/hyperlink" Target="https://m.edsoo.ru/8640b508" TargetMode="External"/><Relationship Id="rId157" Type="http://schemas.openxmlformats.org/officeDocument/2006/relationships/hyperlink" Target="https://m.edsoo.ru/886474dc" TargetMode="External"/><Relationship Id="rId178" Type="http://schemas.openxmlformats.org/officeDocument/2006/relationships/hyperlink" Target="https://m.edsoo.ru/88648e36" TargetMode="External"/><Relationship Id="rId301" Type="http://schemas.openxmlformats.org/officeDocument/2006/relationships/hyperlink" Target="https://m.edsoo.ru/8864c2c0" TargetMode="External"/><Relationship Id="rId322" Type="http://schemas.openxmlformats.org/officeDocument/2006/relationships/hyperlink" Target="https://m.edsoo.ru/8a18b356" TargetMode="External"/><Relationship Id="rId343" Type="http://schemas.openxmlformats.org/officeDocument/2006/relationships/hyperlink" Target="https://m.edsoo.ru/8a18ddc2" TargetMode="External"/><Relationship Id="rId364" Type="http://schemas.openxmlformats.org/officeDocument/2006/relationships/hyperlink" Target="https://m.edsoo.ru/8a1907f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30c" TargetMode="External"/><Relationship Id="rId203" Type="http://schemas.openxmlformats.org/officeDocument/2006/relationships/hyperlink" Target="https://m.edsoo.ru/8a180c26" TargetMode="External"/><Relationship Id="rId385" Type="http://schemas.openxmlformats.org/officeDocument/2006/relationships/hyperlink" Target="https://m.edsoo.ru/8a19099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02e" TargetMode="External"/><Relationship Id="rId245" Type="http://schemas.openxmlformats.org/officeDocument/2006/relationships/hyperlink" Target="https://m.edsoo.ru/8864b4c4" TargetMode="External"/><Relationship Id="rId266" Type="http://schemas.openxmlformats.org/officeDocument/2006/relationships/hyperlink" Target="https://m.edsoo.ru/8a1869dc" TargetMode="External"/><Relationship Id="rId287" Type="http://schemas.openxmlformats.org/officeDocument/2006/relationships/hyperlink" Target="https://m.edsoo.ru/8a1898d0" TargetMode="External"/><Relationship Id="rId410" Type="http://schemas.openxmlformats.org/officeDocument/2006/relationships/hyperlink" Target="https://m.edsoo.ru/8a193b82" TargetMode="External"/><Relationship Id="rId431" Type="http://schemas.openxmlformats.org/officeDocument/2006/relationships/hyperlink" Target="https://m.edsoo.ru/7f41393a" TargetMode="External"/><Relationship Id="rId452" Type="http://schemas.openxmlformats.org/officeDocument/2006/relationships/hyperlink" Target="https://m.edsoo.ru/7f4168ec" TargetMode="External"/><Relationship Id="rId473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9c68" TargetMode="External"/><Relationship Id="rId126" Type="http://schemas.openxmlformats.org/officeDocument/2006/relationships/hyperlink" Target="https://m.edsoo.ru/863fd5c0" TargetMode="External"/><Relationship Id="rId147" Type="http://schemas.openxmlformats.org/officeDocument/2006/relationships/hyperlink" Target="https://m.edsoo.ru/886469b0" TargetMode="External"/><Relationship Id="rId168" Type="http://schemas.openxmlformats.org/officeDocument/2006/relationships/hyperlink" Target="https://m.edsoo.ru/886481d4" TargetMode="External"/><Relationship Id="rId312" Type="http://schemas.openxmlformats.org/officeDocument/2006/relationships/hyperlink" Target="https://m.edsoo.ru/8864d080" TargetMode="External"/><Relationship Id="rId333" Type="http://schemas.openxmlformats.org/officeDocument/2006/relationships/hyperlink" Target="https://m.edsoo.ru/8a18cc88" TargetMode="External"/><Relationship Id="rId354" Type="http://schemas.openxmlformats.org/officeDocument/2006/relationships/hyperlink" Target="https://m.edsoo.ru/8a18f30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4c04" TargetMode="External"/><Relationship Id="rId189" Type="http://schemas.openxmlformats.org/officeDocument/2006/relationships/hyperlink" Target="https://m.edsoo.ru/8a17efa2" TargetMode="External"/><Relationship Id="rId375" Type="http://schemas.openxmlformats.org/officeDocument/2006/relationships/hyperlink" Target="https://m.edsoo.ru/8864f1e6" TargetMode="External"/><Relationship Id="rId396" Type="http://schemas.openxmlformats.org/officeDocument/2006/relationships/hyperlink" Target="https://m.edsoo.ru/8a191f1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2562" TargetMode="External"/><Relationship Id="rId235" Type="http://schemas.openxmlformats.org/officeDocument/2006/relationships/hyperlink" Target="https://m.edsoo.ru/8864a5e2" TargetMode="External"/><Relationship Id="rId256" Type="http://schemas.openxmlformats.org/officeDocument/2006/relationships/hyperlink" Target="https://m.edsoo.ru/8a1855e6" TargetMode="External"/><Relationship Id="rId277" Type="http://schemas.openxmlformats.org/officeDocument/2006/relationships/hyperlink" Target="https://m.edsoo.ru/8a18821e" TargetMode="External"/><Relationship Id="rId298" Type="http://schemas.openxmlformats.org/officeDocument/2006/relationships/hyperlink" Target="https://m.edsoo.ru/8a18b1d0" TargetMode="External"/><Relationship Id="rId400" Type="http://schemas.openxmlformats.org/officeDocument/2006/relationships/hyperlink" Target="https://m.edsoo.ru/8a19278c" TargetMode="External"/><Relationship Id="rId421" Type="http://schemas.openxmlformats.org/officeDocument/2006/relationships/hyperlink" Target="https://m.edsoo.ru/8a1948de" TargetMode="External"/><Relationship Id="rId442" Type="http://schemas.openxmlformats.org/officeDocument/2006/relationships/hyperlink" Target="https://m.edsoo.ru/7f414a6a" TargetMode="External"/><Relationship Id="rId463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863fbac2" TargetMode="External"/><Relationship Id="rId137" Type="http://schemas.openxmlformats.org/officeDocument/2006/relationships/hyperlink" Target="https://m.edsoo.ru/8640b67a" TargetMode="External"/><Relationship Id="rId158" Type="http://schemas.openxmlformats.org/officeDocument/2006/relationships/hyperlink" Target="https://m.edsoo.ru/88647608" TargetMode="External"/><Relationship Id="rId302" Type="http://schemas.openxmlformats.org/officeDocument/2006/relationships/hyperlink" Target="https://m.edsoo.ru/8864c3f6" TargetMode="External"/><Relationship Id="rId323" Type="http://schemas.openxmlformats.org/officeDocument/2006/relationships/hyperlink" Target="https://m.edsoo.ru/8a18b720" TargetMode="External"/><Relationship Id="rId344" Type="http://schemas.openxmlformats.org/officeDocument/2006/relationships/hyperlink" Target="https://m.edsoo.ru/8a18dfb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8f62" TargetMode="External"/><Relationship Id="rId365" Type="http://schemas.openxmlformats.org/officeDocument/2006/relationships/hyperlink" Target="https://m.edsoo.ru/8864dff8" TargetMode="External"/><Relationship Id="rId386" Type="http://schemas.openxmlformats.org/officeDocument/2006/relationships/hyperlink" Target="https://m.edsoo.ru/8a190b80" TargetMode="External"/><Relationship Id="rId190" Type="http://schemas.openxmlformats.org/officeDocument/2006/relationships/hyperlink" Target="https://m.edsoo.ru/8a17f31c" TargetMode="External"/><Relationship Id="rId204" Type="http://schemas.openxmlformats.org/officeDocument/2006/relationships/hyperlink" Target="https://m.edsoo.ru/8a180e06" TargetMode="External"/><Relationship Id="rId225" Type="http://schemas.openxmlformats.org/officeDocument/2006/relationships/hyperlink" Target="https://m.edsoo.ru/8a1841c8" TargetMode="External"/><Relationship Id="rId246" Type="http://schemas.openxmlformats.org/officeDocument/2006/relationships/hyperlink" Target="https://m.edsoo.ru/8864b5e6" TargetMode="External"/><Relationship Id="rId267" Type="http://schemas.openxmlformats.org/officeDocument/2006/relationships/hyperlink" Target="https://m.edsoo.ru/8a186b6c" TargetMode="External"/><Relationship Id="rId288" Type="http://schemas.openxmlformats.org/officeDocument/2006/relationships/hyperlink" Target="https://m.edsoo.ru/8a189a88" TargetMode="External"/><Relationship Id="rId411" Type="http://schemas.openxmlformats.org/officeDocument/2006/relationships/hyperlink" Target="https://m.edsoo.ru/8a193cae" TargetMode="External"/><Relationship Id="rId432" Type="http://schemas.openxmlformats.org/officeDocument/2006/relationships/hyperlink" Target="https://m.edsoo.ru/7f41393a" TargetMode="External"/><Relationship Id="rId453" Type="http://schemas.openxmlformats.org/officeDocument/2006/relationships/hyperlink" Target="https://m.edsoo.ru/7f418bce" TargetMode="External"/><Relationship Id="rId474" Type="http://schemas.openxmlformats.org/officeDocument/2006/relationships/hyperlink" Target="https://m.edsoo.ru/7f41ac44" TargetMode="External"/><Relationship Id="rId106" Type="http://schemas.openxmlformats.org/officeDocument/2006/relationships/hyperlink" Target="https://m.edsoo.ru/863fa050" TargetMode="External"/><Relationship Id="rId127" Type="http://schemas.openxmlformats.org/officeDocument/2006/relationships/hyperlink" Target="https://m.edsoo.ru/863fd836" TargetMode="External"/><Relationship Id="rId313" Type="http://schemas.openxmlformats.org/officeDocument/2006/relationships/hyperlink" Target="https://m.edsoo.ru/8864d41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4a6a" TargetMode="External"/><Relationship Id="rId148" Type="http://schemas.openxmlformats.org/officeDocument/2006/relationships/hyperlink" Target="https://m.edsoo.ru/88646848" TargetMode="External"/><Relationship Id="rId169" Type="http://schemas.openxmlformats.org/officeDocument/2006/relationships/hyperlink" Target="https://m.edsoo.ru/886482ec" TargetMode="External"/><Relationship Id="rId334" Type="http://schemas.openxmlformats.org/officeDocument/2006/relationships/hyperlink" Target="https://m.edsoo.ru/8a18ce0e" TargetMode="External"/><Relationship Id="rId355" Type="http://schemas.openxmlformats.org/officeDocument/2006/relationships/hyperlink" Target="https://m.edsoo.ru/8a18f4b0" TargetMode="External"/><Relationship Id="rId376" Type="http://schemas.openxmlformats.org/officeDocument/2006/relationships/hyperlink" Target="https://m.edsoo.ru/8864f2fe" TargetMode="External"/><Relationship Id="rId397" Type="http://schemas.openxmlformats.org/officeDocument/2006/relationships/hyperlink" Target="https://m.edsoo.ru/8a1920c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070" TargetMode="External"/><Relationship Id="rId215" Type="http://schemas.openxmlformats.org/officeDocument/2006/relationships/hyperlink" Target="https://m.edsoo.ru/8a182954" TargetMode="External"/><Relationship Id="rId236" Type="http://schemas.openxmlformats.org/officeDocument/2006/relationships/hyperlink" Target="https://m.edsoo.ru/8864a786" TargetMode="External"/><Relationship Id="rId257" Type="http://schemas.openxmlformats.org/officeDocument/2006/relationships/hyperlink" Target="https://m.edsoo.ru/8a185780" TargetMode="External"/><Relationship Id="rId278" Type="http://schemas.openxmlformats.org/officeDocument/2006/relationships/hyperlink" Target="https://m.edsoo.ru/8a1883ea" TargetMode="External"/><Relationship Id="rId401" Type="http://schemas.openxmlformats.org/officeDocument/2006/relationships/hyperlink" Target="https://m.edsoo.ru/8a192ad4" TargetMode="External"/><Relationship Id="rId422" Type="http://schemas.openxmlformats.org/officeDocument/2006/relationships/hyperlink" Target="https://m.edsoo.ru/8a194a00" TargetMode="External"/><Relationship Id="rId443" Type="http://schemas.openxmlformats.org/officeDocument/2006/relationships/hyperlink" Target="https://m.edsoo.ru/7f414a6a" TargetMode="External"/><Relationship Id="rId464" Type="http://schemas.openxmlformats.org/officeDocument/2006/relationships/hyperlink" Target="https://m.edsoo.ru/7f41adc0" TargetMode="External"/><Relationship Id="rId303" Type="http://schemas.openxmlformats.org/officeDocument/2006/relationships/hyperlink" Target="https://m.edsoo.ru/8864c536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7f6" TargetMode="External"/><Relationship Id="rId345" Type="http://schemas.openxmlformats.org/officeDocument/2006/relationships/hyperlink" Target="https://m.edsoo.ru/8a18e16e" TargetMode="External"/><Relationship Id="rId387" Type="http://schemas.openxmlformats.org/officeDocument/2006/relationships/hyperlink" Target="https://m.edsoo.ru/8a190d10" TargetMode="External"/><Relationship Id="rId191" Type="http://schemas.openxmlformats.org/officeDocument/2006/relationships/hyperlink" Target="https://m.edsoo.ru/8a17f448" TargetMode="External"/><Relationship Id="rId205" Type="http://schemas.openxmlformats.org/officeDocument/2006/relationships/hyperlink" Target="https://m.edsoo.ru/8a180fd2" TargetMode="External"/><Relationship Id="rId247" Type="http://schemas.openxmlformats.org/officeDocument/2006/relationships/hyperlink" Target="https://m.edsoo.ru/8864b6f4" TargetMode="External"/><Relationship Id="rId412" Type="http://schemas.openxmlformats.org/officeDocument/2006/relationships/hyperlink" Target="https://m.edsoo.ru/8a193e5c" TargetMode="External"/><Relationship Id="rId107" Type="http://schemas.openxmlformats.org/officeDocument/2006/relationships/hyperlink" Target="https://m.edsoo.ru/863fa244" TargetMode="External"/><Relationship Id="rId289" Type="http://schemas.openxmlformats.org/officeDocument/2006/relationships/hyperlink" Target="https://m.edsoo.ru/8a189dda" TargetMode="External"/><Relationship Id="rId454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adc" TargetMode="External"/><Relationship Id="rId314" Type="http://schemas.openxmlformats.org/officeDocument/2006/relationships/hyperlink" Target="https://m.edsoo.ru/8864d562" TargetMode="External"/><Relationship Id="rId356" Type="http://schemas.openxmlformats.org/officeDocument/2006/relationships/hyperlink" Target="https://m.edsoo.ru/8a18f668" TargetMode="External"/><Relationship Id="rId398" Type="http://schemas.openxmlformats.org/officeDocument/2006/relationships/hyperlink" Target="https://m.edsoo.ru/8a19261a" TargetMode="External"/><Relationship Id="rId95" Type="http://schemas.openxmlformats.org/officeDocument/2006/relationships/hyperlink" Target="https://m.edsoo.ru/7f416a9a" TargetMode="External"/><Relationship Id="rId160" Type="http://schemas.openxmlformats.org/officeDocument/2006/relationships/hyperlink" Target="https://m.edsoo.ru/88647838" TargetMode="External"/><Relationship Id="rId216" Type="http://schemas.openxmlformats.org/officeDocument/2006/relationships/hyperlink" Target="https://m.edsoo.ru/8a182c92" TargetMode="External"/><Relationship Id="rId423" Type="http://schemas.openxmlformats.org/officeDocument/2006/relationships/hyperlink" Target="https://m.edsoo.ru/8a194b0e" TargetMode="External"/><Relationship Id="rId258" Type="http://schemas.openxmlformats.org/officeDocument/2006/relationships/hyperlink" Target="https://m.edsoo.ru/8a185906" TargetMode="External"/><Relationship Id="rId465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26a" TargetMode="External"/><Relationship Id="rId325" Type="http://schemas.openxmlformats.org/officeDocument/2006/relationships/hyperlink" Target="https://m.edsoo.ru/8a18bbee" TargetMode="External"/><Relationship Id="rId367" Type="http://schemas.openxmlformats.org/officeDocument/2006/relationships/hyperlink" Target="https://m.edsoo.ru/8864e2dc" TargetMode="External"/><Relationship Id="rId171" Type="http://schemas.openxmlformats.org/officeDocument/2006/relationships/hyperlink" Target="https://m.edsoo.ru/886485bc" TargetMode="External"/><Relationship Id="rId227" Type="http://schemas.openxmlformats.org/officeDocument/2006/relationships/hyperlink" Target="https://m.edsoo.ru/8a1844de" TargetMode="External"/><Relationship Id="rId269" Type="http://schemas.openxmlformats.org/officeDocument/2006/relationships/hyperlink" Target="https://m.edsoo.ru/8a186eb4" TargetMode="External"/><Relationship Id="rId434" Type="http://schemas.openxmlformats.org/officeDocument/2006/relationships/hyperlink" Target="https://m.edsoo.ru/7f414c04" TargetMode="External"/><Relationship Id="rId476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a770" TargetMode="External"/><Relationship Id="rId280" Type="http://schemas.openxmlformats.org/officeDocument/2006/relationships/hyperlink" Target="https://m.edsoo.ru/8a188a70" TargetMode="External"/><Relationship Id="rId336" Type="http://schemas.openxmlformats.org/officeDocument/2006/relationships/hyperlink" Target="https://m.edsoo.ru/8a18d1d8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b16" TargetMode="External"/><Relationship Id="rId182" Type="http://schemas.openxmlformats.org/officeDocument/2006/relationships/hyperlink" Target="https://m.edsoo.ru/886492be" TargetMode="External"/><Relationship Id="rId378" Type="http://schemas.openxmlformats.org/officeDocument/2006/relationships/hyperlink" Target="https://m.edsoo.ru/8864f6f0" TargetMode="External"/><Relationship Id="rId403" Type="http://schemas.openxmlformats.org/officeDocument/2006/relationships/hyperlink" Target="https://m.edsoo.ru/8a192da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a24" TargetMode="External"/><Relationship Id="rId445" Type="http://schemas.openxmlformats.org/officeDocument/2006/relationships/hyperlink" Target="https://m.edsoo.ru/7f416a9a" TargetMode="External"/><Relationship Id="rId291" Type="http://schemas.openxmlformats.org/officeDocument/2006/relationships/hyperlink" Target="https://m.edsoo.ru/8a189f92" TargetMode="External"/><Relationship Id="rId305" Type="http://schemas.openxmlformats.org/officeDocument/2006/relationships/hyperlink" Target="https://m.edsoo.ru/8864c892" TargetMode="External"/><Relationship Id="rId347" Type="http://schemas.openxmlformats.org/officeDocument/2006/relationships/hyperlink" Target="https://m.edsoo.ru/8a18e72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6d5c" TargetMode="External"/><Relationship Id="rId389" Type="http://schemas.openxmlformats.org/officeDocument/2006/relationships/hyperlink" Target="https://m.edsoo.ru/8a19109e" TargetMode="External"/><Relationship Id="rId193" Type="http://schemas.openxmlformats.org/officeDocument/2006/relationships/hyperlink" Target="https://m.edsoo.ru/8a17f66e" TargetMode="External"/><Relationship Id="rId207" Type="http://schemas.openxmlformats.org/officeDocument/2006/relationships/hyperlink" Target="https://m.edsoo.ru/8a18134c" TargetMode="External"/><Relationship Id="rId249" Type="http://schemas.openxmlformats.org/officeDocument/2006/relationships/hyperlink" Target="https://m.edsoo.ru/8864b924" TargetMode="External"/><Relationship Id="rId414" Type="http://schemas.openxmlformats.org/officeDocument/2006/relationships/hyperlink" Target="https://m.edsoo.ru/8a1940b4" TargetMode="External"/><Relationship Id="rId456" Type="http://schemas.openxmlformats.org/officeDocument/2006/relationships/hyperlink" Target="https://m.edsoo.ru/7f418b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BD5DE-7437-406E-93BF-57CCA6C2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89</Pages>
  <Words>28193</Words>
  <Characters>160701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Пользователь001</cp:lastModifiedBy>
  <cp:revision>17</cp:revision>
  <dcterms:created xsi:type="dcterms:W3CDTF">2023-06-15T04:47:00Z</dcterms:created>
  <dcterms:modified xsi:type="dcterms:W3CDTF">2024-08-30T06:02:00Z</dcterms:modified>
</cp:coreProperties>
</file>