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298" w:rsidRDefault="00B87341" w:rsidP="00B87341">
      <w:pPr>
        <w:rPr>
          <w:noProof/>
          <w:lang w:eastAsia="ru-RU"/>
        </w:rPr>
      </w:pPr>
      <w:bookmarkStart w:id="0" w:name="_GoBack"/>
      <w:bookmarkEnd w:id="0"/>
      <w:r w:rsidRPr="00B87341">
        <w:rPr>
          <w:rFonts w:ascii="Noto Sans Armenian" w:hAnsi="Noto Sans Armenian"/>
          <w:color w:val="000000"/>
          <w:sz w:val="23"/>
          <w:szCs w:val="23"/>
          <w:shd w:val="clear" w:color="auto" w:fill="FFFFFF"/>
        </w:rPr>
        <w:t>В наше время интернет стал неотъемлемой частью жизни детей. Однако, вместе с бесценными образовательными и развивающими возможностями, он также несет в себе много опасности. Важно, чтобы родители обеспечили своим детям возможность безопасного использования сети интернет.</w:t>
      </w:r>
      <w:r w:rsidRPr="00B87341">
        <w:rPr>
          <w:rFonts w:ascii="Noto Sans Armenian" w:hAnsi="Noto Sans Armenian"/>
          <w:color w:val="000000"/>
          <w:sz w:val="23"/>
          <w:szCs w:val="23"/>
        </w:rPr>
        <w:br/>
      </w:r>
      <w:r w:rsidRPr="00B87341">
        <w:rPr>
          <w:rFonts w:ascii="Noto Sans Armenian" w:hAnsi="Noto Sans Armenian"/>
          <w:color w:val="000000"/>
          <w:sz w:val="23"/>
          <w:szCs w:val="23"/>
        </w:rPr>
        <w:br/>
      </w:r>
      <w:r w:rsidRPr="00B87341">
        <w:rPr>
          <w:rFonts w:ascii="Noto Sans Armenian" w:hAnsi="Noto Sans Armenian"/>
          <w:color w:val="000000"/>
          <w:sz w:val="23"/>
          <w:szCs w:val="23"/>
          <w:shd w:val="clear" w:color="auto" w:fill="FFFFFF"/>
        </w:rPr>
        <w:t>Делимся с вами памяткой для детей </w:t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14800" cy="4114800"/>
            <wp:effectExtent l="0" t="0" r="0" b="0"/>
            <wp:docPr id="3" name="Рисунок 3" descr="https://sun9-2.userapi.com/impg/u43vtkbYQdTB7u_3ptZZv7uSjhzZtwjSjnAi6Q/i5O2HkiJOrs.jpg?size=600x600&amp;quality=95&amp;sign=f3b7f1439da62332c37f299bbfc8cb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.userapi.com/impg/u43vtkbYQdTB7u_3ptZZv7uSjhzZtwjSjnAi6Q/i5O2HkiJOrs.jpg?size=600x600&amp;quality=95&amp;sign=f3b7f1439da62332c37f299bbfc8cb7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90" cy="41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F14B69" wp14:editId="06E6CAB9">
            <wp:extent cx="3831020" cy="3831020"/>
            <wp:effectExtent l="0" t="0" r="0" b="0"/>
            <wp:docPr id="4" name="Рисунок 4" descr="https://sun9-58.userapi.com/impg/xdsll7kMxp9-9C7mD0AkkYqpLtLy27yPKG2dYw/qiOgEP-zg1U.jpg?size=600x600&amp;quality=95&amp;sign=3d5ae7869b3c3524c85805cb5f3017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xdsll7kMxp9-9C7mD0AkkYqpLtLy27yPKG2dYw/qiOgEP-zg1U.jpg?size=600x600&amp;quality=95&amp;sign=3d5ae7869b3c3524c85805cb5f30178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59" cy="38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6640" cy="3726640"/>
            <wp:effectExtent l="0" t="0" r="7620" b="7620"/>
            <wp:docPr id="5" name="Рисунок 5" descr="https://sun9-3.userapi.com/impg/xVXcexDORUCs5ekv_sxhClBt7M-jGW_p_JTxyw/UADAZVeLD2E.jpg?size=600x600&amp;quality=95&amp;sign=e5487e150a9a4cce873dd93054daf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.userapi.com/impg/xVXcexDORUCs5ekv_sxhClBt7M-jGW_p_JTxyw/UADAZVeLD2E.jpg?size=600x600&amp;quality=95&amp;sign=e5487e150a9a4cce873dd93054daf4d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3" cy="37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26185" cy="4026185"/>
            <wp:effectExtent l="0" t="0" r="0" b="0"/>
            <wp:docPr id="6" name="Рисунок 6" descr="https://sun9-69.userapi.com/impg/g35uGkYqYlE4uHUtY0RWXcWkMzIn3Z9aYSzIgw/0gcAu1YdKtk.jpg?size=600x600&amp;quality=95&amp;sign=bf91ac468361dc9eea5601b025923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9.userapi.com/impg/g35uGkYqYlE4uHUtY0RWXcWkMzIn3Z9aYSzIgw/0gcAu1YdKtk.jpg?size=600x600&amp;quality=95&amp;sign=bf91ac468361dc9eea5601b025923d9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57" cy="40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9964" cy="4309964"/>
            <wp:effectExtent l="0" t="0" r="0" b="0"/>
            <wp:docPr id="7" name="Рисунок 7" descr="https://sun9-28.userapi.com/impg/5i4q22tfkPC2NyE-a3oZ9FnjJ70ILAWwK6s6-w/3o-Ri1YA0R4.jpg?size=600x600&amp;quality=95&amp;sign=424313909b301734e1965e24c70d5a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impg/5i4q22tfkPC2NyE-a3oZ9FnjJ70ILAWwK6s6-w/3o-Ri1YA0R4.jpg?size=600x600&amp;quality=95&amp;sign=424313909b301734e1965e24c70d5a9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96" cy="43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25275" cy="4625275"/>
            <wp:effectExtent l="0" t="0" r="4445" b="4445"/>
            <wp:docPr id="8" name="Рисунок 8" descr="https://sun9-69.userapi.com/impg/vUNIiiC3cn57b1PXwAJKyEdlznXibfyumxcdHw/D-PEV3FTOVc.jpg?size=600x600&amp;quality=95&amp;sign=3429dc397f7a9ab7e4af13ad7ff924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9.userapi.com/impg/vUNIiiC3cn57b1PXwAJKyEdlznXibfyumxcdHw/D-PEV3FTOVc.jpg?size=600x600&amp;quality=95&amp;sign=3429dc397f7a9ab7e4af13ad7ff924c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33" cy="46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4295" cy="4404295"/>
            <wp:effectExtent l="0" t="0" r="0" b="0"/>
            <wp:docPr id="9" name="Рисунок 9" descr="https://sun9-45.userapi.com/impg/VpDhpgzCfPOxF9lm2uu9io5Q3j1gH1SGdeF_0w/yW9BaMAntoM.jpg?size=600x600&amp;quality=95&amp;sign=8b92383562d964151d9f473d539309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5.userapi.com/impg/VpDhpgzCfPOxF9lm2uu9io5Q3j1gH1SGdeF_0w/yW9BaMAntoM.jpg?size=600x600&amp;quality=95&amp;sign=8b92383562d964151d9f473d5393098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86" cy="44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77978" cy="4577978"/>
            <wp:effectExtent l="0" t="0" r="0" b="0"/>
            <wp:docPr id="10" name="Рисунок 10" descr="https://sun9-45.userapi.com/impg/jtq5FUKExMW4YheLwYueU6RWnVchVKdyTvgcmQ/5LugRS9WoHc.jpg?size=600x600&amp;quality=95&amp;sign=c8b1553e4f651b22c9d8c15cf36236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5.userapi.com/impg/jtq5FUKExMW4YheLwYueU6RWnVchVKdyTvgcmQ/5LugRS9WoHc.jpg?size=600x600&amp;quality=95&amp;sign=c8b1553e4f651b22c9d8c15cf362365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59" cy="45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35972" cy="4035972"/>
            <wp:effectExtent l="0" t="0" r="3175" b="3175"/>
            <wp:docPr id="11" name="Рисунок 11" descr="https://sun9-54.userapi.com/impg/6wqvYE7weAfzaY0hjz4EZI7j6kdOQ5gBQfGQcg/yS0qDFWt6Ig.jpg?size=600x600&amp;quality=95&amp;sign=050e9fa29cd48707ba938d0b4d7487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4.userapi.com/impg/6wqvYE7weAfzaY0hjz4EZI7j6kdOQ5gBQfGQcg/yS0qDFWt6Ig.jpg?size=600x600&amp;quality=95&amp;sign=050e9fa29cd48707ba938d0b4d7487b8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57" cy="404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>
      <w:pPr>
        <w:rPr>
          <w:color w:val="000000"/>
          <w:sz w:val="23"/>
          <w:szCs w:val="23"/>
          <w:shd w:val="clear" w:color="auto" w:fill="FFFFFF"/>
        </w:rPr>
      </w:pPr>
      <w:r>
        <w:rPr>
          <w:color w:val="000000"/>
          <w:sz w:val="23"/>
          <w:szCs w:val="23"/>
          <w:shd w:val="clear" w:color="auto" w:fill="FFFFFF"/>
        </w:rPr>
        <w:br w:type="page"/>
      </w:r>
    </w:p>
    <w:p w:rsidR="00B87341" w:rsidRDefault="00B87341" w:rsidP="00B87341">
      <w:pPr>
        <w:rPr>
          <w:noProof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lastRenderedPageBreak/>
        <w:t>Как не попасть в руки мошенников?</w:t>
      </w:r>
      <w:r>
        <w:rPr>
          <w:rFonts w:ascii="Noto Sans Armenian" w:hAnsi="Noto Sans Armenian"/>
          <w:color w:val="000000"/>
          <w:sz w:val="20"/>
          <w:szCs w:val="20"/>
        </w:rPr>
        <w:br/>
      </w:r>
      <w:r>
        <w:rPr>
          <w:rFonts w:ascii="Noto Sans Armenian" w:hAnsi="Noto Sans Armenian"/>
          <w:color w:val="000000"/>
          <w:sz w:val="20"/>
          <w:szCs w:val="20"/>
        </w:rPr>
        <w:br/>
      </w: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t>В век информационных технологий владеть основами безопасности в интернете нужно каждому! О том, как уберечь себя и своих близких от возможных вредоносных действий хакеров, как быстро распознать мошенника, читайте в карточках </w:t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68479"/>
            <wp:effectExtent l="0" t="0" r="3175" b="3810"/>
            <wp:docPr id="14" name="Рисунок 14" descr="https://sun9-39.userapi.com/impg/xcfXoL_cVAuTW3AISHgCo29RTa2Q1k65rzAPpQ/I0yafwL7D7g.jpg?size=997x565&amp;quality=96&amp;sign=b962ba83b0e456c7aaf725db8eeaf1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9.userapi.com/impg/xcfXoL_cVAuTW3AISHgCo29RTa2Q1k65rzAPpQ/I0yafwL7D7g.jpg?size=997x565&amp;quality=96&amp;sign=b962ba83b0e456c7aaf725db8eeaf1f2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64517"/>
            <wp:effectExtent l="0" t="0" r="3175" b="7620"/>
            <wp:docPr id="15" name="Рисунок 15" descr="https://sun9-70.userapi.com/impg/Dz9S0rwxJj_0V0usd_6bu5nNjqcCe039FX08Tw/-xRoKc3Ecc4.jpg?size=995x564&amp;quality=96&amp;sign=c3f53018a918ee25c27f5835873d06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0.userapi.com/impg/Dz9S0rwxJj_0V0usd_6bu5nNjqcCe039FX08Tw/-xRoKc3Ecc4.jpg?size=995x564&amp;quality=96&amp;sign=c3f53018a918ee25c27f5835873d0643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P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9342"/>
            <wp:effectExtent l="0" t="0" r="3175" b="0"/>
            <wp:docPr id="16" name="Рисунок 16" descr="https://sun9-30.userapi.com/impg/ZdMZPFcsMWZFVOcEawuzfsupwKIPApkW8d4vSw/yuziOhEkpcM.jpg?size=997x564&amp;quality=96&amp;sign=b859c663407a11df19b259756af518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0.userapi.com/impg/ZdMZPFcsMWZFVOcEawuzfsupwKIPApkW8d4vSw/yuziOhEkpcM.jpg?size=997x564&amp;quality=96&amp;sign=b859c663407a11df19b259756af51808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br/>
      </w:r>
    </w:p>
    <w:p w:rsidR="00B87341" w:rsidRPr="00B87341" w:rsidRDefault="00B87341" w:rsidP="00B87341"/>
    <w:sectPr w:rsidR="00B87341" w:rsidRPr="00B87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altName w:val="Arial"/>
    <w:charset w:val="00"/>
    <w:family w:val="swiss"/>
    <w:pitch w:val="variable"/>
    <w:sig w:usb0="00000003" w:usb1="4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🖥" style="width:12.4pt;height:12.4pt;visibility:visible;mso-wrap-style:square" o:bullet="t">
        <v:imagedata r:id="rId1" o:title="🖥"/>
      </v:shape>
    </w:pict>
  </w:numPicBullet>
  <w:abstractNum w:abstractNumId="0">
    <w:nsid w:val="60D6498E"/>
    <w:multiLevelType w:val="hybridMultilevel"/>
    <w:tmpl w:val="0F92AB74"/>
    <w:lvl w:ilvl="0" w:tplc="11265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F66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8C76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EE9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88B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96AD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FEF6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0487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488B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341"/>
    <w:rsid w:val="003A0298"/>
    <w:rsid w:val="0051060B"/>
    <w:rsid w:val="00B8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C32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3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3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Блохина Наталья Юрьевна</dc:creator>
  <cp:lastModifiedBy>User</cp:lastModifiedBy>
  <cp:revision>2</cp:revision>
  <dcterms:created xsi:type="dcterms:W3CDTF">2024-10-01T13:05:00Z</dcterms:created>
  <dcterms:modified xsi:type="dcterms:W3CDTF">2024-10-01T13:05:00Z</dcterms:modified>
</cp:coreProperties>
</file>